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B1FFCE" w14:textId="77777777" w:rsidR="006078AE" w:rsidRPr="00686D18" w:rsidRDefault="006078AE" w:rsidP="006078AE">
      <w:pPr>
        <w:spacing w:after="0" w:line="360" w:lineRule="auto"/>
        <w:jc w:val="center"/>
        <w:rPr>
          <w:rFonts w:ascii="Times New Roman" w:hAnsi="Times New Roman" w:cs="Times New Roman"/>
          <w:b/>
          <w:bCs/>
          <w:sz w:val="32"/>
          <w:szCs w:val="32"/>
        </w:rPr>
      </w:pPr>
      <w:r w:rsidRPr="00686D18">
        <w:rPr>
          <w:rFonts w:ascii="Times New Roman" w:hAnsi="Times New Roman" w:cs="Times New Roman"/>
          <w:b/>
          <w:bCs/>
          <w:sz w:val="32"/>
          <w:szCs w:val="32"/>
        </w:rPr>
        <w:t>BỘ GIÁO DỤC VÀ ĐÀO TẠO</w:t>
      </w:r>
    </w:p>
    <w:p w14:paraId="108965E1" w14:textId="55AF602B" w:rsidR="00D146F2" w:rsidRPr="00686D18" w:rsidRDefault="006078AE" w:rsidP="006078AE">
      <w:pPr>
        <w:spacing w:after="0" w:line="360" w:lineRule="auto"/>
        <w:jc w:val="center"/>
        <w:rPr>
          <w:rFonts w:ascii="Times New Roman" w:hAnsi="Times New Roman" w:cs="Times New Roman"/>
          <w:b/>
          <w:bCs/>
          <w:sz w:val="32"/>
          <w:szCs w:val="32"/>
        </w:rPr>
      </w:pPr>
      <w:r w:rsidRPr="00686D18">
        <w:rPr>
          <w:rFonts w:ascii="Times New Roman" w:hAnsi="Times New Roman" w:cs="Times New Roman"/>
          <w:b/>
          <w:bCs/>
          <w:sz w:val="32"/>
          <w:szCs w:val="32"/>
        </w:rPr>
        <w:t>ĐẠI HỌC KINH TẾ TP. HỒ CHÍ MINH</w:t>
      </w:r>
    </w:p>
    <w:p w14:paraId="7976ADB7" w14:textId="77777777" w:rsidR="0034642D" w:rsidRPr="00686D18" w:rsidRDefault="0034642D" w:rsidP="00A52F3A">
      <w:pPr>
        <w:spacing w:after="0" w:line="360" w:lineRule="auto"/>
        <w:jc w:val="center"/>
        <w:rPr>
          <w:rFonts w:ascii="Times New Roman" w:hAnsi="Times New Roman" w:cs="Times New Roman"/>
          <w:b/>
          <w:bCs/>
          <w:sz w:val="32"/>
          <w:szCs w:val="32"/>
        </w:rPr>
      </w:pPr>
    </w:p>
    <w:p w14:paraId="02162AC1" w14:textId="77777777" w:rsidR="00D146F2" w:rsidRPr="00686D18" w:rsidRDefault="00D146F2" w:rsidP="00A52F3A">
      <w:pPr>
        <w:spacing w:after="0" w:line="360" w:lineRule="auto"/>
        <w:jc w:val="center"/>
        <w:rPr>
          <w:rFonts w:ascii="Times New Roman" w:hAnsi="Times New Roman" w:cs="Times New Roman"/>
          <w:b/>
          <w:noProof/>
          <w:sz w:val="32"/>
          <w:szCs w:val="32"/>
        </w:rPr>
      </w:pPr>
      <w:r w:rsidRPr="00686D18">
        <w:rPr>
          <w:rFonts w:ascii="Times New Roman" w:hAnsi="Times New Roman" w:cs="Times New Roman"/>
          <w:b/>
          <w:noProof/>
          <w:sz w:val="32"/>
          <w:szCs w:val="32"/>
        </w:rPr>
        <w:drawing>
          <wp:inline distT="0" distB="0" distL="0" distR="0" wp14:anchorId="202D4D75" wp14:editId="05015401">
            <wp:extent cx="1329055" cy="1329055"/>
            <wp:effectExtent l="0" t="0" r="4445" b="4445"/>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9055" cy="1329055"/>
                    </a:xfrm>
                    <a:prstGeom prst="rect">
                      <a:avLst/>
                    </a:prstGeom>
                    <a:noFill/>
                    <a:ln>
                      <a:noFill/>
                    </a:ln>
                  </pic:spPr>
                </pic:pic>
              </a:graphicData>
            </a:graphic>
          </wp:inline>
        </w:drawing>
      </w:r>
    </w:p>
    <w:p w14:paraId="4517EE2F" w14:textId="77777777" w:rsidR="0034642D" w:rsidRPr="00686D18" w:rsidRDefault="0034642D" w:rsidP="00A52F3A">
      <w:pPr>
        <w:spacing w:after="0" w:line="360" w:lineRule="auto"/>
        <w:jc w:val="center"/>
        <w:rPr>
          <w:rFonts w:ascii="Times New Roman" w:hAnsi="Times New Roman" w:cs="Times New Roman"/>
          <w:b/>
          <w:bCs/>
          <w:sz w:val="32"/>
          <w:szCs w:val="32"/>
        </w:rPr>
      </w:pPr>
    </w:p>
    <w:p w14:paraId="2772E291" w14:textId="66256EC8" w:rsidR="00D146F2" w:rsidRPr="00686D18" w:rsidRDefault="00F552EB" w:rsidP="00A52F3A">
      <w:pPr>
        <w:spacing w:after="0" w:line="360" w:lineRule="auto"/>
        <w:jc w:val="center"/>
        <w:rPr>
          <w:rFonts w:ascii="Times New Roman" w:hAnsi="Times New Roman" w:cs="Times New Roman"/>
          <w:b/>
          <w:bCs/>
          <w:sz w:val="32"/>
          <w:szCs w:val="32"/>
        </w:rPr>
      </w:pPr>
      <w:r w:rsidRPr="00686D18">
        <w:rPr>
          <w:rFonts w:ascii="Times New Roman" w:hAnsi="Times New Roman" w:cs="Times New Roman"/>
          <w:b/>
          <w:bCs/>
          <w:sz w:val="32"/>
          <w:szCs w:val="32"/>
        </w:rPr>
        <w:t>TRẦN THỊ HƯƠNG TRANG</w:t>
      </w:r>
    </w:p>
    <w:p w14:paraId="63B67BF7" w14:textId="77777777" w:rsidR="00844CC0" w:rsidRPr="00686D18" w:rsidRDefault="00844CC0" w:rsidP="00F3258E">
      <w:pPr>
        <w:spacing w:after="0" w:line="360" w:lineRule="auto"/>
        <w:rPr>
          <w:rFonts w:ascii="Times New Roman" w:hAnsi="Times New Roman" w:cs="Times New Roman"/>
          <w:b/>
          <w:bCs/>
          <w:sz w:val="32"/>
          <w:szCs w:val="32"/>
        </w:rPr>
      </w:pPr>
    </w:p>
    <w:p w14:paraId="0435E565" w14:textId="77777777" w:rsidR="0034642D" w:rsidRPr="00686D18" w:rsidRDefault="0034642D" w:rsidP="00A52F3A">
      <w:pPr>
        <w:spacing w:after="0" w:line="360" w:lineRule="auto"/>
        <w:jc w:val="center"/>
        <w:rPr>
          <w:rFonts w:ascii="Times New Roman" w:hAnsi="Times New Roman" w:cs="Times New Roman"/>
          <w:b/>
          <w:bCs/>
          <w:sz w:val="32"/>
          <w:szCs w:val="32"/>
        </w:rPr>
      </w:pPr>
    </w:p>
    <w:p w14:paraId="0B4BB532" w14:textId="77777777" w:rsidR="00B55943" w:rsidRPr="00686D18" w:rsidRDefault="00B55943" w:rsidP="00A52F3A">
      <w:pPr>
        <w:spacing w:after="0" w:line="360" w:lineRule="auto"/>
        <w:jc w:val="center"/>
        <w:rPr>
          <w:rFonts w:ascii="Times New Roman" w:hAnsi="Times New Roman" w:cs="Times New Roman"/>
          <w:b/>
          <w:bCs/>
          <w:sz w:val="32"/>
          <w:szCs w:val="32"/>
        </w:rPr>
      </w:pPr>
    </w:p>
    <w:p w14:paraId="0D712690" w14:textId="57CE534B" w:rsidR="00D146F2" w:rsidRPr="00686D18" w:rsidRDefault="006078AE" w:rsidP="00A52F3A">
      <w:pPr>
        <w:spacing w:after="0" w:line="360" w:lineRule="auto"/>
        <w:jc w:val="center"/>
        <w:rPr>
          <w:rFonts w:ascii="Times New Roman" w:hAnsi="Times New Roman" w:cs="Times New Roman"/>
          <w:b/>
          <w:bCs/>
          <w:sz w:val="36"/>
          <w:szCs w:val="36"/>
        </w:rPr>
      </w:pPr>
      <w:r w:rsidRPr="00686D18">
        <w:rPr>
          <w:rFonts w:ascii="Times New Roman" w:hAnsi="Times New Roman" w:cs="Times New Roman"/>
          <w:b/>
          <w:bCs/>
          <w:sz w:val="36"/>
          <w:szCs w:val="36"/>
        </w:rPr>
        <w:t>NÂNG CAO SỰ CÂN BẰNG GIỮA CUỘC SỐNG VÀ CÔNG VIỆC: PHƯƠNG PHÁP TIẾP CẬN CỦA SEN</w:t>
      </w:r>
    </w:p>
    <w:p w14:paraId="6356BA80" w14:textId="113DB072" w:rsidR="00F3258E" w:rsidRPr="00686D18" w:rsidRDefault="00F3258E" w:rsidP="00F3258E">
      <w:pPr>
        <w:spacing w:after="0" w:line="360" w:lineRule="auto"/>
        <w:rPr>
          <w:rFonts w:ascii="Times New Roman" w:hAnsi="Times New Roman" w:cs="Times New Roman"/>
          <w:b/>
          <w:bCs/>
          <w:sz w:val="36"/>
          <w:szCs w:val="36"/>
        </w:rPr>
      </w:pPr>
    </w:p>
    <w:p w14:paraId="7CADD317" w14:textId="52F2325E" w:rsidR="00F3258E" w:rsidRPr="00686D18" w:rsidRDefault="006078AE" w:rsidP="00F3258E">
      <w:pPr>
        <w:spacing w:after="0" w:line="360" w:lineRule="auto"/>
        <w:ind w:firstLine="2880"/>
        <w:rPr>
          <w:rFonts w:ascii="Times New Roman" w:hAnsi="Times New Roman" w:cs="Times New Roman"/>
          <w:sz w:val="30"/>
          <w:szCs w:val="30"/>
        </w:rPr>
      </w:pPr>
      <w:r w:rsidRPr="00686D18">
        <w:rPr>
          <w:rFonts w:ascii="Times New Roman" w:hAnsi="Times New Roman" w:cs="Times New Roman"/>
          <w:sz w:val="30"/>
          <w:szCs w:val="30"/>
        </w:rPr>
        <w:t>Chuyên ngành: Quản trị Kinh doanh</w:t>
      </w:r>
    </w:p>
    <w:p w14:paraId="06A6C721" w14:textId="45559028" w:rsidR="00F3258E" w:rsidRPr="00686D18" w:rsidRDefault="006078AE" w:rsidP="00F3258E">
      <w:pPr>
        <w:spacing w:after="0" w:line="360" w:lineRule="auto"/>
        <w:ind w:firstLine="2880"/>
        <w:rPr>
          <w:rFonts w:ascii="Times New Roman" w:hAnsi="Times New Roman" w:cs="Times New Roman"/>
          <w:sz w:val="30"/>
          <w:szCs w:val="30"/>
        </w:rPr>
      </w:pPr>
      <w:r w:rsidRPr="00686D18">
        <w:rPr>
          <w:rFonts w:ascii="Times New Roman" w:hAnsi="Times New Roman" w:cs="Times New Roman"/>
          <w:sz w:val="30"/>
          <w:szCs w:val="30"/>
        </w:rPr>
        <w:t>Mã số: 9340101</w:t>
      </w:r>
    </w:p>
    <w:p w14:paraId="0BA8D387" w14:textId="3CF1C16B" w:rsidR="0034642D" w:rsidRPr="00686D18" w:rsidRDefault="0034642D" w:rsidP="00F3258E">
      <w:pPr>
        <w:spacing w:after="0" w:line="360" w:lineRule="auto"/>
        <w:ind w:right="597"/>
        <w:rPr>
          <w:rFonts w:ascii="Times New Roman" w:hAnsi="Times New Roman" w:cs="Times New Roman"/>
          <w:sz w:val="26"/>
          <w:szCs w:val="26"/>
        </w:rPr>
      </w:pPr>
    </w:p>
    <w:p w14:paraId="2195F7B2" w14:textId="77777777" w:rsidR="00844CC0" w:rsidRPr="00686D18" w:rsidRDefault="00844CC0" w:rsidP="00A52F3A">
      <w:pPr>
        <w:spacing w:after="0" w:line="360" w:lineRule="auto"/>
        <w:ind w:right="597"/>
        <w:jc w:val="right"/>
        <w:rPr>
          <w:rFonts w:ascii="Times New Roman" w:hAnsi="Times New Roman" w:cs="Times New Roman"/>
          <w:sz w:val="26"/>
          <w:szCs w:val="26"/>
        </w:rPr>
      </w:pPr>
    </w:p>
    <w:p w14:paraId="3E57B4D0" w14:textId="763A9CC6" w:rsidR="00B55943" w:rsidRPr="00686D18" w:rsidRDefault="00B55943" w:rsidP="00A52F3A">
      <w:pPr>
        <w:spacing w:after="0" w:line="360" w:lineRule="auto"/>
        <w:ind w:right="597"/>
        <w:jc w:val="right"/>
        <w:rPr>
          <w:rFonts w:ascii="Times New Roman" w:hAnsi="Times New Roman" w:cs="Times New Roman"/>
          <w:sz w:val="26"/>
          <w:szCs w:val="26"/>
        </w:rPr>
      </w:pPr>
    </w:p>
    <w:p w14:paraId="419D5CB4" w14:textId="77777777" w:rsidR="0027295B" w:rsidRPr="00686D18" w:rsidRDefault="0027295B" w:rsidP="00A52F3A">
      <w:pPr>
        <w:spacing w:after="0" w:line="360" w:lineRule="auto"/>
        <w:ind w:right="597"/>
        <w:jc w:val="right"/>
        <w:rPr>
          <w:rFonts w:ascii="Times New Roman" w:hAnsi="Times New Roman" w:cs="Times New Roman"/>
          <w:sz w:val="26"/>
          <w:szCs w:val="26"/>
        </w:rPr>
      </w:pPr>
    </w:p>
    <w:p w14:paraId="309C51EF" w14:textId="787F5CCB" w:rsidR="00D146F2" w:rsidRPr="00686D18" w:rsidRDefault="00680D8F" w:rsidP="00F3258E">
      <w:pPr>
        <w:spacing w:after="0" w:line="360" w:lineRule="auto"/>
        <w:jc w:val="center"/>
        <w:rPr>
          <w:rFonts w:ascii="Times New Roman" w:hAnsi="Times New Roman" w:cs="Times New Roman"/>
          <w:b/>
          <w:bCs/>
          <w:sz w:val="32"/>
          <w:szCs w:val="32"/>
        </w:rPr>
      </w:pPr>
      <w:r w:rsidRPr="00686D18">
        <w:rPr>
          <w:rFonts w:ascii="Times New Roman" w:hAnsi="Times New Roman" w:cs="Times New Roman"/>
          <w:b/>
          <w:bCs/>
          <w:sz w:val="32"/>
          <w:szCs w:val="32"/>
        </w:rPr>
        <w:t>TÓM TẮT LUẬN ÁN TIẾN SỸ</w:t>
      </w:r>
    </w:p>
    <w:p w14:paraId="26F829D0" w14:textId="77777777" w:rsidR="00D146F2" w:rsidRPr="00686D18" w:rsidRDefault="00D146F2" w:rsidP="00A52F3A">
      <w:pPr>
        <w:spacing w:after="0" w:line="360" w:lineRule="auto"/>
        <w:rPr>
          <w:rFonts w:ascii="Times New Roman" w:hAnsi="Times New Roman" w:cs="Times New Roman"/>
          <w:b/>
          <w:bCs/>
          <w:sz w:val="32"/>
          <w:szCs w:val="32"/>
        </w:rPr>
      </w:pPr>
    </w:p>
    <w:p w14:paraId="302233B2" w14:textId="2B260EB4" w:rsidR="00F73E50" w:rsidRPr="00686D18" w:rsidRDefault="00F73E50" w:rsidP="00A52F3A">
      <w:pPr>
        <w:spacing w:after="0" w:line="360" w:lineRule="auto"/>
        <w:rPr>
          <w:rFonts w:ascii="Times New Roman" w:hAnsi="Times New Roman" w:cs="Times New Roman"/>
          <w:b/>
          <w:bCs/>
          <w:sz w:val="32"/>
          <w:szCs w:val="32"/>
        </w:rPr>
      </w:pPr>
    </w:p>
    <w:p w14:paraId="6E0EDD77" w14:textId="77777777" w:rsidR="00F73E50" w:rsidRPr="00686D18" w:rsidRDefault="00F73E50" w:rsidP="00A52F3A">
      <w:pPr>
        <w:spacing w:after="0" w:line="360" w:lineRule="auto"/>
        <w:rPr>
          <w:rFonts w:ascii="Times New Roman" w:hAnsi="Times New Roman" w:cs="Times New Roman"/>
          <w:b/>
          <w:bCs/>
          <w:sz w:val="32"/>
          <w:szCs w:val="32"/>
        </w:rPr>
      </w:pPr>
    </w:p>
    <w:p w14:paraId="133BD863" w14:textId="635AFFF3" w:rsidR="00F3258E" w:rsidRPr="00686D18" w:rsidRDefault="00680D8F" w:rsidP="00F3258E">
      <w:pPr>
        <w:spacing w:after="0" w:line="360" w:lineRule="auto"/>
        <w:jc w:val="center"/>
        <w:rPr>
          <w:rFonts w:ascii="Times New Roman" w:hAnsi="Times New Roman" w:cs="Times New Roman"/>
          <w:b/>
          <w:bCs/>
          <w:sz w:val="32"/>
          <w:szCs w:val="32"/>
        </w:rPr>
      </w:pPr>
      <w:r w:rsidRPr="00686D18">
        <w:rPr>
          <w:rFonts w:ascii="Times New Roman" w:hAnsi="Times New Roman" w:cs="Times New Roman"/>
          <w:b/>
          <w:bCs/>
          <w:sz w:val="32"/>
          <w:szCs w:val="32"/>
        </w:rPr>
        <w:t>TP. HỒ CHÍ MINH - 202</w:t>
      </w:r>
      <w:r w:rsidR="005A38C5">
        <w:rPr>
          <w:rFonts w:ascii="Times New Roman" w:hAnsi="Times New Roman" w:cs="Times New Roman"/>
          <w:b/>
          <w:bCs/>
          <w:sz w:val="32"/>
          <w:szCs w:val="32"/>
        </w:rPr>
        <w:t>4</w:t>
      </w:r>
      <w:r w:rsidR="00D146F2" w:rsidRPr="00686D18">
        <w:rPr>
          <w:rFonts w:ascii="Times New Roman" w:hAnsi="Times New Roman" w:cs="Times New Roman"/>
          <w:b/>
          <w:bCs/>
          <w:sz w:val="32"/>
          <w:szCs w:val="32"/>
        </w:rPr>
        <w:t xml:space="preserve"> </w:t>
      </w:r>
      <w:r w:rsidR="00F3258E" w:rsidRPr="00686D18">
        <w:rPr>
          <w:rFonts w:ascii="Times New Roman" w:hAnsi="Times New Roman" w:cs="Times New Roman"/>
          <w:b/>
          <w:bCs/>
          <w:sz w:val="32"/>
          <w:szCs w:val="32"/>
        </w:rPr>
        <w:t xml:space="preserve"> </w:t>
      </w:r>
    </w:p>
    <w:p w14:paraId="3F0FC7C0" w14:textId="501690BC" w:rsidR="00F3258E" w:rsidRPr="00686D18" w:rsidRDefault="00680D8F" w:rsidP="00F3258E">
      <w:pPr>
        <w:spacing w:after="0" w:line="360" w:lineRule="auto"/>
        <w:jc w:val="both"/>
        <w:rPr>
          <w:rFonts w:ascii="Times New Roman" w:hAnsi="Times New Roman" w:cs="Times New Roman"/>
          <w:sz w:val="32"/>
          <w:szCs w:val="32"/>
        </w:rPr>
      </w:pPr>
      <w:r w:rsidRPr="00686D18">
        <w:rPr>
          <w:rFonts w:ascii="Times New Roman" w:hAnsi="Times New Roman" w:cs="Times New Roman"/>
          <w:sz w:val="32"/>
          <w:szCs w:val="32"/>
        </w:rPr>
        <w:lastRenderedPageBreak/>
        <w:t>Luận án này thực hiện tại:</w:t>
      </w:r>
    </w:p>
    <w:p w14:paraId="5B6EEF3C" w14:textId="4091626A" w:rsidR="00F3258E" w:rsidRPr="00686D18" w:rsidRDefault="00F3258E" w:rsidP="00F3258E">
      <w:pPr>
        <w:spacing w:after="0" w:line="360" w:lineRule="auto"/>
        <w:jc w:val="both"/>
        <w:rPr>
          <w:rFonts w:ascii="Times New Roman" w:hAnsi="Times New Roman" w:cs="Times New Roman"/>
          <w:sz w:val="32"/>
          <w:szCs w:val="32"/>
        </w:rPr>
      </w:pPr>
      <w:r w:rsidRPr="00686D18">
        <w:rPr>
          <w:rFonts w:ascii="Times New Roman" w:hAnsi="Times New Roman" w:cs="Times New Roman"/>
          <w:sz w:val="32"/>
          <w:szCs w:val="32"/>
        </w:rPr>
        <w:t>………………………………………………………………………</w:t>
      </w:r>
    </w:p>
    <w:p w14:paraId="31D2DDA8" w14:textId="2F09AB3A" w:rsidR="00F3258E" w:rsidRPr="00686D18" w:rsidRDefault="00680D8F" w:rsidP="00F3258E">
      <w:pPr>
        <w:spacing w:after="0" w:line="360" w:lineRule="auto"/>
        <w:jc w:val="both"/>
        <w:rPr>
          <w:rFonts w:ascii="Times New Roman" w:hAnsi="Times New Roman" w:cs="Times New Roman"/>
          <w:sz w:val="32"/>
          <w:szCs w:val="32"/>
        </w:rPr>
      </w:pPr>
      <w:r w:rsidRPr="00686D18">
        <w:rPr>
          <w:rFonts w:ascii="Times New Roman" w:hAnsi="Times New Roman" w:cs="Times New Roman"/>
          <w:sz w:val="32"/>
          <w:szCs w:val="32"/>
        </w:rPr>
        <w:t xml:space="preserve">Giáo viên hướng dẫn: Thầy </w:t>
      </w:r>
      <w:r w:rsidR="00F3258E" w:rsidRPr="00686D18">
        <w:rPr>
          <w:rFonts w:ascii="Times New Roman" w:hAnsi="Times New Roman" w:cs="Times New Roman"/>
          <w:sz w:val="32"/>
          <w:szCs w:val="32"/>
        </w:rPr>
        <w:t xml:space="preserve">Nguyễn Đình Thọ </w:t>
      </w:r>
    </w:p>
    <w:p w14:paraId="018E3520" w14:textId="7403CFD9" w:rsidR="00F3258E" w:rsidRPr="00686D18" w:rsidRDefault="00AA4AC9" w:rsidP="00F3258E">
      <w:pPr>
        <w:spacing w:after="0" w:line="360" w:lineRule="auto"/>
        <w:jc w:val="both"/>
        <w:rPr>
          <w:rFonts w:ascii="Times New Roman" w:hAnsi="Times New Roman" w:cs="Times New Roman"/>
          <w:sz w:val="32"/>
          <w:szCs w:val="32"/>
        </w:rPr>
      </w:pPr>
      <w:r w:rsidRPr="00686D18">
        <w:rPr>
          <w:rFonts w:ascii="Times New Roman" w:hAnsi="Times New Roman" w:cs="Times New Roman"/>
          <w:sz w:val="32"/>
          <w:szCs w:val="32"/>
        </w:rPr>
        <w:t>Phản biện</w:t>
      </w:r>
      <w:r w:rsidR="00F3258E" w:rsidRPr="00686D18">
        <w:rPr>
          <w:rFonts w:ascii="Times New Roman" w:hAnsi="Times New Roman" w:cs="Times New Roman"/>
          <w:sz w:val="32"/>
          <w:szCs w:val="32"/>
        </w:rPr>
        <w:t xml:space="preserve"> 1: …………………………………………………………</w:t>
      </w:r>
    </w:p>
    <w:p w14:paraId="2C50D677" w14:textId="4F8C2B4F" w:rsidR="00F3258E" w:rsidRPr="00686D18" w:rsidRDefault="00F3258E" w:rsidP="00F3258E">
      <w:pPr>
        <w:spacing w:after="0" w:line="360" w:lineRule="auto"/>
        <w:jc w:val="both"/>
        <w:rPr>
          <w:rFonts w:ascii="Times New Roman" w:hAnsi="Times New Roman" w:cs="Times New Roman"/>
          <w:sz w:val="32"/>
          <w:szCs w:val="32"/>
        </w:rPr>
      </w:pPr>
      <w:r w:rsidRPr="00686D18">
        <w:rPr>
          <w:rFonts w:ascii="Times New Roman" w:hAnsi="Times New Roman" w:cs="Times New Roman"/>
          <w:sz w:val="32"/>
          <w:szCs w:val="32"/>
        </w:rPr>
        <w:t>………………………………………………………………………</w:t>
      </w:r>
    </w:p>
    <w:p w14:paraId="41E9C91B" w14:textId="338A2870" w:rsidR="00F3258E" w:rsidRPr="00686D18" w:rsidRDefault="00AA4AC9" w:rsidP="00F3258E">
      <w:pPr>
        <w:spacing w:after="0" w:line="360" w:lineRule="auto"/>
        <w:jc w:val="both"/>
        <w:rPr>
          <w:rFonts w:ascii="Times New Roman" w:hAnsi="Times New Roman" w:cs="Times New Roman"/>
          <w:sz w:val="32"/>
          <w:szCs w:val="32"/>
        </w:rPr>
      </w:pPr>
      <w:r w:rsidRPr="00686D18">
        <w:rPr>
          <w:rFonts w:ascii="Times New Roman" w:hAnsi="Times New Roman" w:cs="Times New Roman"/>
          <w:sz w:val="32"/>
          <w:szCs w:val="32"/>
        </w:rPr>
        <w:t>Phản biện</w:t>
      </w:r>
      <w:r w:rsidR="00F3258E" w:rsidRPr="00686D18">
        <w:rPr>
          <w:rFonts w:ascii="Times New Roman" w:hAnsi="Times New Roman" w:cs="Times New Roman"/>
          <w:sz w:val="32"/>
          <w:szCs w:val="32"/>
        </w:rPr>
        <w:t xml:space="preserve"> 2: …………………………………………………………</w:t>
      </w:r>
    </w:p>
    <w:p w14:paraId="5A4E37FD" w14:textId="435BAD07" w:rsidR="00F3258E" w:rsidRPr="00686D18" w:rsidRDefault="00F3258E" w:rsidP="00F3258E">
      <w:pPr>
        <w:spacing w:after="0" w:line="360" w:lineRule="auto"/>
        <w:jc w:val="both"/>
        <w:rPr>
          <w:rFonts w:ascii="Times New Roman" w:hAnsi="Times New Roman" w:cs="Times New Roman"/>
          <w:sz w:val="32"/>
          <w:szCs w:val="32"/>
        </w:rPr>
      </w:pPr>
      <w:r w:rsidRPr="00686D18">
        <w:rPr>
          <w:rFonts w:ascii="Times New Roman" w:hAnsi="Times New Roman" w:cs="Times New Roman"/>
          <w:sz w:val="32"/>
          <w:szCs w:val="32"/>
        </w:rPr>
        <w:t xml:space="preserve">……………………………………………………………………… </w:t>
      </w:r>
      <w:r w:rsidR="00AA4AC9" w:rsidRPr="00686D18">
        <w:rPr>
          <w:rFonts w:ascii="Times New Roman" w:hAnsi="Times New Roman" w:cs="Times New Roman"/>
          <w:sz w:val="32"/>
          <w:szCs w:val="32"/>
        </w:rPr>
        <w:t>Phản biện</w:t>
      </w:r>
      <w:r w:rsidRPr="00686D18">
        <w:rPr>
          <w:rFonts w:ascii="Times New Roman" w:hAnsi="Times New Roman" w:cs="Times New Roman"/>
          <w:sz w:val="32"/>
          <w:szCs w:val="32"/>
        </w:rPr>
        <w:t xml:space="preserve"> 3: …………………………………………………………</w:t>
      </w:r>
    </w:p>
    <w:p w14:paraId="3E71B23D" w14:textId="6555099F" w:rsidR="00F3258E" w:rsidRPr="00686D18" w:rsidRDefault="00F3258E" w:rsidP="00F3258E">
      <w:pPr>
        <w:spacing w:after="0" w:line="360" w:lineRule="auto"/>
        <w:jc w:val="both"/>
        <w:rPr>
          <w:rFonts w:ascii="Times New Roman" w:hAnsi="Times New Roman" w:cs="Times New Roman"/>
          <w:sz w:val="32"/>
          <w:szCs w:val="32"/>
        </w:rPr>
      </w:pPr>
      <w:r w:rsidRPr="00686D18">
        <w:rPr>
          <w:rFonts w:ascii="Times New Roman" w:hAnsi="Times New Roman" w:cs="Times New Roman"/>
          <w:sz w:val="32"/>
          <w:szCs w:val="32"/>
        </w:rPr>
        <w:t>………………………………………………………………………</w:t>
      </w:r>
    </w:p>
    <w:p w14:paraId="7B24FCE7" w14:textId="1B1F0CF3" w:rsidR="00F3258E" w:rsidRPr="00686D18" w:rsidRDefault="00AA4AC9" w:rsidP="00F3258E">
      <w:pPr>
        <w:spacing w:after="0" w:line="360" w:lineRule="auto"/>
        <w:jc w:val="both"/>
        <w:rPr>
          <w:rFonts w:ascii="Times New Roman" w:hAnsi="Times New Roman" w:cs="Times New Roman"/>
          <w:sz w:val="32"/>
          <w:szCs w:val="32"/>
        </w:rPr>
      </w:pPr>
      <w:r w:rsidRPr="00686D18">
        <w:rPr>
          <w:rFonts w:ascii="Times New Roman" w:hAnsi="Times New Roman" w:cs="Times New Roman"/>
          <w:sz w:val="32"/>
          <w:szCs w:val="32"/>
        </w:rPr>
        <w:t>Luận án được bảo vệ trước Hội đồng đánh giá luận án:</w:t>
      </w:r>
      <w:r w:rsidR="00F3258E" w:rsidRPr="00686D18">
        <w:rPr>
          <w:rFonts w:ascii="Times New Roman" w:hAnsi="Times New Roman" w:cs="Times New Roman"/>
          <w:sz w:val="32"/>
          <w:szCs w:val="32"/>
        </w:rPr>
        <w:t xml:space="preserve"> ……………………………………………………</w:t>
      </w:r>
      <w:r w:rsidR="002C3817" w:rsidRPr="00686D18">
        <w:rPr>
          <w:rFonts w:ascii="Times New Roman" w:hAnsi="Times New Roman" w:cs="Times New Roman"/>
          <w:sz w:val="32"/>
          <w:szCs w:val="32"/>
        </w:rPr>
        <w:t>………..</w:t>
      </w:r>
      <w:r w:rsidRPr="00686D18">
        <w:rPr>
          <w:rFonts w:ascii="Times New Roman" w:hAnsi="Times New Roman" w:cs="Times New Roman"/>
          <w:sz w:val="32"/>
          <w:szCs w:val="32"/>
        </w:rPr>
        <w:t>………..</w:t>
      </w:r>
    </w:p>
    <w:p w14:paraId="55071D9B" w14:textId="123A8355" w:rsidR="00F3258E" w:rsidRPr="00686D18" w:rsidRDefault="00F3258E" w:rsidP="00F3258E">
      <w:pPr>
        <w:spacing w:after="0" w:line="360" w:lineRule="auto"/>
        <w:jc w:val="both"/>
        <w:rPr>
          <w:rFonts w:ascii="Times New Roman" w:hAnsi="Times New Roman" w:cs="Times New Roman"/>
          <w:sz w:val="32"/>
          <w:szCs w:val="32"/>
        </w:rPr>
      </w:pPr>
      <w:r w:rsidRPr="00686D18">
        <w:rPr>
          <w:rFonts w:ascii="Times New Roman" w:hAnsi="Times New Roman" w:cs="Times New Roman"/>
          <w:sz w:val="32"/>
          <w:szCs w:val="32"/>
        </w:rPr>
        <w:t>………………………………………………………………………</w:t>
      </w:r>
    </w:p>
    <w:p w14:paraId="0D07AE89" w14:textId="50E5F3F4" w:rsidR="00F3258E" w:rsidRPr="00686D18" w:rsidRDefault="00AA4AC9" w:rsidP="00F3258E">
      <w:pPr>
        <w:spacing w:after="0" w:line="360" w:lineRule="auto"/>
        <w:jc w:val="both"/>
        <w:rPr>
          <w:rFonts w:ascii="Times New Roman" w:hAnsi="Times New Roman" w:cs="Times New Roman"/>
          <w:sz w:val="32"/>
          <w:szCs w:val="32"/>
        </w:rPr>
      </w:pPr>
      <w:r w:rsidRPr="00686D18">
        <w:rPr>
          <w:rFonts w:ascii="Times New Roman" w:hAnsi="Times New Roman" w:cs="Times New Roman"/>
          <w:sz w:val="32"/>
          <w:szCs w:val="32"/>
        </w:rPr>
        <w:t>Tại ……… ngày ….. tháng ……. năm ……….</w:t>
      </w:r>
    </w:p>
    <w:p w14:paraId="7ABF6E78" w14:textId="77777777" w:rsidR="00F3258E" w:rsidRPr="00686D18" w:rsidRDefault="00F3258E" w:rsidP="00F3258E">
      <w:pPr>
        <w:spacing w:after="0" w:line="360" w:lineRule="auto"/>
        <w:jc w:val="both"/>
        <w:rPr>
          <w:rFonts w:ascii="Times New Roman" w:hAnsi="Times New Roman" w:cs="Times New Roman"/>
          <w:sz w:val="32"/>
          <w:szCs w:val="32"/>
        </w:rPr>
      </w:pPr>
    </w:p>
    <w:p w14:paraId="1CFDF459" w14:textId="4E665725" w:rsidR="00F3258E" w:rsidRPr="00686D18" w:rsidRDefault="00AA4AC9" w:rsidP="00F3258E">
      <w:pPr>
        <w:spacing w:after="0" w:line="360" w:lineRule="auto"/>
        <w:jc w:val="both"/>
        <w:rPr>
          <w:rFonts w:ascii="Times New Roman" w:hAnsi="Times New Roman" w:cs="Times New Roman"/>
          <w:sz w:val="32"/>
          <w:szCs w:val="32"/>
        </w:rPr>
      </w:pPr>
      <w:r w:rsidRPr="00686D18">
        <w:rPr>
          <w:rFonts w:ascii="Times New Roman" w:hAnsi="Times New Roman" w:cs="Times New Roman"/>
          <w:sz w:val="32"/>
          <w:szCs w:val="32"/>
        </w:rPr>
        <w:t>Luận án được lưu tại thư viện</w:t>
      </w:r>
      <w:r w:rsidR="00F3258E" w:rsidRPr="00686D18">
        <w:rPr>
          <w:rFonts w:ascii="Times New Roman" w:hAnsi="Times New Roman" w:cs="Times New Roman"/>
          <w:sz w:val="32"/>
          <w:szCs w:val="32"/>
        </w:rPr>
        <w:t>:</w:t>
      </w:r>
      <w:r w:rsidR="00384791" w:rsidRPr="00686D18">
        <w:rPr>
          <w:rFonts w:ascii="Times New Roman" w:hAnsi="Times New Roman" w:cs="Times New Roman"/>
          <w:sz w:val="32"/>
          <w:szCs w:val="32"/>
        </w:rPr>
        <w:t xml:space="preserve"> ……………………………</w:t>
      </w:r>
      <w:r w:rsidRPr="00686D18">
        <w:rPr>
          <w:rFonts w:ascii="Times New Roman" w:hAnsi="Times New Roman" w:cs="Times New Roman"/>
          <w:sz w:val="32"/>
          <w:szCs w:val="32"/>
        </w:rPr>
        <w:t>……….</w:t>
      </w:r>
      <w:r w:rsidR="00384791" w:rsidRPr="00686D18">
        <w:rPr>
          <w:rFonts w:ascii="Times New Roman" w:hAnsi="Times New Roman" w:cs="Times New Roman"/>
          <w:sz w:val="32"/>
          <w:szCs w:val="32"/>
        </w:rPr>
        <w:t>..</w:t>
      </w:r>
    </w:p>
    <w:p w14:paraId="72A3EAD5" w14:textId="60DD0649" w:rsidR="00384791" w:rsidRPr="00686D18" w:rsidRDefault="00384791" w:rsidP="00F3258E">
      <w:pPr>
        <w:spacing w:after="0" w:line="360" w:lineRule="auto"/>
        <w:jc w:val="both"/>
        <w:rPr>
          <w:rFonts w:ascii="Times New Roman" w:hAnsi="Times New Roman" w:cs="Times New Roman"/>
          <w:sz w:val="32"/>
          <w:szCs w:val="32"/>
        </w:rPr>
      </w:pPr>
      <w:r w:rsidRPr="00686D18">
        <w:rPr>
          <w:rFonts w:ascii="Times New Roman" w:hAnsi="Times New Roman" w:cs="Times New Roman"/>
          <w:sz w:val="32"/>
          <w:szCs w:val="32"/>
        </w:rPr>
        <w:t>………………………………………………………………………</w:t>
      </w:r>
    </w:p>
    <w:p w14:paraId="79E90B8D" w14:textId="5593AC75" w:rsidR="00D146F2" w:rsidRPr="00686D18" w:rsidRDefault="00F3258E" w:rsidP="00F3258E">
      <w:pPr>
        <w:spacing w:after="0" w:line="360" w:lineRule="auto"/>
        <w:rPr>
          <w:rFonts w:ascii="Times New Roman" w:hAnsi="Times New Roman" w:cs="Times New Roman"/>
          <w:b/>
          <w:bCs/>
          <w:sz w:val="32"/>
          <w:szCs w:val="32"/>
        </w:rPr>
      </w:pPr>
      <w:r w:rsidRPr="00686D18">
        <w:rPr>
          <w:rFonts w:ascii="Times New Roman" w:hAnsi="Times New Roman" w:cs="Times New Roman"/>
          <w:b/>
          <w:bCs/>
          <w:sz w:val="32"/>
          <w:szCs w:val="32"/>
        </w:rPr>
        <w:tab/>
      </w:r>
    </w:p>
    <w:p w14:paraId="322F92F4" w14:textId="77777777" w:rsidR="0034642D" w:rsidRPr="00686D18" w:rsidRDefault="0034642D" w:rsidP="00A52F3A">
      <w:pPr>
        <w:spacing w:after="0" w:line="360" w:lineRule="auto"/>
        <w:jc w:val="center"/>
        <w:rPr>
          <w:rFonts w:ascii="Times New Roman" w:hAnsi="Times New Roman" w:cs="Times New Roman"/>
          <w:b/>
          <w:bCs/>
          <w:sz w:val="32"/>
          <w:szCs w:val="32"/>
        </w:rPr>
      </w:pPr>
    </w:p>
    <w:p w14:paraId="155D15ED" w14:textId="7EFB363D" w:rsidR="00D146F2" w:rsidRPr="00686D18" w:rsidRDefault="00D146F2" w:rsidP="00A52F3A">
      <w:pPr>
        <w:spacing w:after="0" w:line="360" w:lineRule="auto"/>
        <w:jc w:val="center"/>
        <w:rPr>
          <w:rFonts w:ascii="Times New Roman" w:hAnsi="Times New Roman" w:cs="Times New Roman"/>
          <w:sz w:val="26"/>
          <w:szCs w:val="26"/>
        </w:rPr>
      </w:pPr>
    </w:p>
    <w:p w14:paraId="065CBC26" w14:textId="77777777" w:rsidR="00844CC0" w:rsidRPr="00686D18" w:rsidRDefault="00844CC0" w:rsidP="00A52F3A">
      <w:pPr>
        <w:spacing w:after="0" w:line="360" w:lineRule="auto"/>
        <w:jc w:val="center"/>
        <w:rPr>
          <w:rFonts w:ascii="Times New Roman" w:hAnsi="Times New Roman" w:cs="Times New Roman"/>
          <w:sz w:val="26"/>
          <w:szCs w:val="26"/>
        </w:rPr>
      </w:pPr>
    </w:p>
    <w:p w14:paraId="4C283F6E" w14:textId="40ADC083" w:rsidR="00D146F2" w:rsidRPr="00686D18" w:rsidRDefault="00D146F2" w:rsidP="00844CC0">
      <w:pPr>
        <w:spacing w:after="0" w:line="360" w:lineRule="auto"/>
        <w:ind w:left="3420"/>
        <w:rPr>
          <w:rFonts w:ascii="Times New Roman" w:hAnsi="Times New Roman" w:cs="Times New Roman"/>
          <w:b/>
          <w:bCs/>
          <w:sz w:val="32"/>
          <w:szCs w:val="32"/>
        </w:rPr>
      </w:pPr>
    </w:p>
    <w:p w14:paraId="520C87F7" w14:textId="395DD7FB" w:rsidR="00D146F2" w:rsidRPr="00686D18" w:rsidRDefault="00D146F2" w:rsidP="00A52F3A">
      <w:pPr>
        <w:spacing w:after="0" w:line="360" w:lineRule="auto"/>
        <w:ind w:left="2160"/>
        <w:rPr>
          <w:rFonts w:ascii="Times New Roman" w:hAnsi="Times New Roman" w:cs="Times New Roman"/>
          <w:b/>
          <w:bCs/>
          <w:sz w:val="32"/>
          <w:szCs w:val="32"/>
        </w:rPr>
      </w:pPr>
      <w:r w:rsidRPr="00686D18">
        <w:rPr>
          <w:rFonts w:ascii="Times New Roman" w:hAnsi="Times New Roman" w:cs="Times New Roman"/>
          <w:b/>
          <w:bCs/>
          <w:sz w:val="32"/>
          <w:szCs w:val="32"/>
        </w:rPr>
        <w:tab/>
      </w:r>
      <w:r w:rsidRPr="00686D18">
        <w:rPr>
          <w:rFonts w:ascii="Times New Roman" w:hAnsi="Times New Roman" w:cs="Times New Roman"/>
          <w:b/>
          <w:bCs/>
          <w:sz w:val="32"/>
          <w:szCs w:val="32"/>
        </w:rPr>
        <w:tab/>
      </w:r>
    </w:p>
    <w:p w14:paraId="603386B5" w14:textId="77777777" w:rsidR="00727573" w:rsidRPr="00686D18" w:rsidRDefault="00727573" w:rsidP="00A52F3A">
      <w:pPr>
        <w:spacing w:after="0" w:line="360" w:lineRule="auto"/>
        <w:ind w:left="2160"/>
        <w:rPr>
          <w:rFonts w:ascii="Times New Roman" w:hAnsi="Times New Roman" w:cs="Times New Roman"/>
          <w:b/>
          <w:bCs/>
          <w:sz w:val="32"/>
          <w:szCs w:val="32"/>
        </w:rPr>
      </w:pPr>
    </w:p>
    <w:p w14:paraId="26AF8539" w14:textId="29EFB05A" w:rsidR="00D146F2" w:rsidRPr="00686D18" w:rsidRDefault="00D146F2" w:rsidP="00A52F3A">
      <w:pPr>
        <w:spacing w:after="0" w:line="360" w:lineRule="auto"/>
        <w:jc w:val="center"/>
        <w:rPr>
          <w:rFonts w:ascii="Times New Roman" w:hAnsi="Times New Roman" w:cs="Times New Roman"/>
          <w:b/>
          <w:bCs/>
          <w:sz w:val="32"/>
          <w:szCs w:val="32"/>
        </w:rPr>
      </w:pPr>
    </w:p>
    <w:p w14:paraId="4CA325D8" w14:textId="77777777" w:rsidR="00F3258E" w:rsidRPr="00686D18" w:rsidRDefault="00F3258E" w:rsidP="00A52F3A">
      <w:pPr>
        <w:spacing w:after="0" w:line="360" w:lineRule="auto"/>
        <w:jc w:val="center"/>
        <w:rPr>
          <w:rFonts w:ascii="Times New Roman" w:hAnsi="Times New Roman" w:cs="Times New Roman"/>
          <w:b/>
          <w:bCs/>
          <w:sz w:val="32"/>
          <w:szCs w:val="32"/>
        </w:rPr>
      </w:pPr>
    </w:p>
    <w:p w14:paraId="4689667B" w14:textId="3696A776" w:rsidR="00F3258E" w:rsidRPr="00686D18" w:rsidRDefault="00F3258E" w:rsidP="00A257BE">
      <w:pPr>
        <w:spacing w:after="0" w:line="360" w:lineRule="auto"/>
        <w:rPr>
          <w:rFonts w:ascii="Times New Roman" w:hAnsi="Times New Roman" w:cs="Times New Roman"/>
          <w:sz w:val="26"/>
          <w:szCs w:val="26"/>
        </w:rPr>
        <w:sectPr w:rsidR="00F3258E" w:rsidRPr="00686D18" w:rsidSect="003F5A9E">
          <w:headerReference w:type="default" r:id="rId9"/>
          <w:pgSz w:w="11909" w:h="16834" w:code="9"/>
          <w:pgMar w:top="1304" w:right="1418" w:bottom="1304" w:left="1814" w:header="720" w:footer="720" w:gutter="0"/>
          <w:pgBorders w:zOrder="back">
            <w:top w:val="dotDotDash" w:sz="12" w:space="1" w:color="auto"/>
            <w:left w:val="dotDotDash" w:sz="12" w:space="4" w:color="auto"/>
            <w:bottom w:val="dotDotDash" w:sz="12" w:space="1" w:color="auto"/>
            <w:right w:val="dotDotDash" w:sz="12" w:space="4" w:color="auto"/>
          </w:pgBorders>
          <w:pgNumType w:fmt="lowerRoman" w:start="1"/>
          <w:cols w:space="720"/>
          <w:titlePg/>
          <w:docGrid w:linePitch="360"/>
        </w:sectPr>
      </w:pPr>
    </w:p>
    <w:p w14:paraId="097D387E" w14:textId="1D27C8A7" w:rsidR="00610F22" w:rsidRPr="00686D18" w:rsidRDefault="00852792" w:rsidP="003735B5">
      <w:pPr>
        <w:pStyle w:val="Default"/>
        <w:tabs>
          <w:tab w:val="right" w:leader="dot" w:pos="9356"/>
        </w:tabs>
        <w:spacing w:line="360" w:lineRule="auto"/>
        <w:contextualSpacing/>
        <w:jc w:val="center"/>
        <w:rPr>
          <w:rFonts w:ascii="Times New Roman" w:hAnsi="Times New Roman" w:cs="Times New Roman"/>
          <w:b/>
          <w:bCs/>
          <w:color w:val="auto"/>
        </w:rPr>
      </w:pPr>
      <w:r w:rsidRPr="00686D18">
        <w:rPr>
          <w:rFonts w:ascii="Times New Roman" w:hAnsi="Times New Roman" w:cs="Times New Roman"/>
          <w:b/>
          <w:bCs/>
          <w:color w:val="auto"/>
        </w:rPr>
        <w:t>MỤC LỤC</w:t>
      </w:r>
    </w:p>
    <w:p w14:paraId="01C69FA1" w14:textId="77777777" w:rsidR="00A257BE" w:rsidRPr="00686D18" w:rsidRDefault="00A257BE" w:rsidP="003735B5">
      <w:pPr>
        <w:pStyle w:val="Default"/>
        <w:tabs>
          <w:tab w:val="right" w:leader="dot" w:pos="9356"/>
        </w:tabs>
        <w:spacing w:line="360" w:lineRule="auto"/>
        <w:contextualSpacing/>
        <w:jc w:val="center"/>
        <w:rPr>
          <w:rFonts w:ascii="Times New Roman" w:hAnsi="Times New Roman" w:cs="Times New Roman"/>
          <w:b/>
          <w:bCs/>
          <w:color w:val="auto"/>
        </w:rPr>
      </w:pPr>
    </w:p>
    <w:p w14:paraId="23ECF8B7" w14:textId="24476B7D" w:rsidR="00610F22" w:rsidRPr="00686D18" w:rsidRDefault="00852792" w:rsidP="003735B5">
      <w:pPr>
        <w:pStyle w:val="Default"/>
        <w:tabs>
          <w:tab w:val="right" w:leader="dot" w:pos="9356"/>
        </w:tabs>
        <w:spacing w:line="360" w:lineRule="auto"/>
        <w:contextualSpacing/>
        <w:rPr>
          <w:rFonts w:ascii="Times New Roman" w:hAnsi="Times New Roman" w:cs="Times New Roman"/>
          <w:color w:val="auto"/>
        </w:rPr>
      </w:pPr>
      <w:r w:rsidRPr="00686D18">
        <w:rPr>
          <w:rFonts w:ascii="Times New Roman" w:hAnsi="Times New Roman" w:cs="Times New Roman"/>
          <w:b/>
          <w:bCs/>
          <w:color w:val="auto"/>
        </w:rPr>
        <w:t>MỤC LỤC</w:t>
      </w:r>
      <w:r w:rsidR="00BD237F" w:rsidRPr="00686D18">
        <w:rPr>
          <w:rFonts w:ascii="Times New Roman" w:hAnsi="Times New Roman" w:cs="Times New Roman"/>
          <w:color w:val="auto"/>
        </w:rPr>
        <w:tab/>
        <w:t>i</w:t>
      </w:r>
    </w:p>
    <w:p w14:paraId="2783CCE0" w14:textId="421F9161" w:rsidR="00610F22" w:rsidRPr="00686D18" w:rsidRDefault="00FA696A" w:rsidP="003735B5">
      <w:pPr>
        <w:tabs>
          <w:tab w:val="right" w:leader="dot" w:pos="9356"/>
        </w:tabs>
        <w:spacing w:after="0" w:line="360" w:lineRule="auto"/>
        <w:contextualSpacing/>
        <w:rPr>
          <w:rFonts w:ascii="Times New Roman" w:hAnsi="Times New Roman" w:cs="Times New Roman"/>
          <w:bCs/>
          <w:sz w:val="24"/>
          <w:szCs w:val="24"/>
        </w:rPr>
      </w:pPr>
      <w:r w:rsidRPr="00686D18">
        <w:rPr>
          <w:rFonts w:ascii="Times New Roman" w:hAnsi="Times New Roman" w:cs="Times New Roman"/>
          <w:b/>
          <w:sz w:val="24"/>
          <w:szCs w:val="24"/>
        </w:rPr>
        <w:t>CHƯƠNG 1 – GIỚI THIỆU</w:t>
      </w:r>
      <w:r w:rsidR="00610F22" w:rsidRPr="00686D18">
        <w:rPr>
          <w:rFonts w:ascii="Times New Roman" w:hAnsi="Times New Roman" w:cs="Times New Roman"/>
          <w:bCs/>
          <w:sz w:val="24"/>
          <w:szCs w:val="24"/>
        </w:rPr>
        <w:tab/>
        <w:t>1</w:t>
      </w:r>
    </w:p>
    <w:p w14:paraId="04B74967" w14:textId="49C6E571" w:rsidR="00047CC8" w:rsidRPr="00686D18" w:rsidRDefault="00047CC8" w:rsidP="002F7AFA">
      <w:pPr>
        <w:pStyle w:val="ListParagraph"/>
        <w:numPr>
          <w:ilvl w:val="1"/>
          <w:numId w:val="11"/>
        </w:numPr>
        <w:tabs>
          <w:tab w:val="right" w:leader="dot" w:pos="9356"/>
        </w:tabs>
        <w:spacing w:after="0" w:line="360" w:lineRule="auto"/>
        <w:rPr>
          <w:rFonts w:ascii="Times New Roman" w:hAnsi="Times New Roman" w:cs="Times New Roman"/>
          <w:bCs/>
          <w:sz w:val="24"/>
          <w:szCs w:val="24"/>
        </w:rPr>
      </w:pPr>
      <w:r w:rsidRPr="00686D18">
        <w:rPr>
          <w:rFonts w:ascii="Times New Roman" w:hAnsi="Times New Roman" w:cs="Times New Roman"/>
          <w:b/>
          <w:sz w:val="24"/>
          <w:szCs w:val="24"/>
        </w:rPr>
        <w:t xml:space="preserve"> </w:t>
      </w:r>
      <w:r w:rsidR="003E4F1A" w:rsidRPr="00686D18">
        <w:rPr>
          <w:rFonts w:ascii="Times New Roman" w:hAnsi="Times New Roman" w:cs="Times New Roman"/>
          <w:b/>
          <w:sz w:val="24"/>
          <w:szCs w:val="24"/>
        </w:rPr>
        <w:t>Lý do nghiên cứu</w:t>
      </w:r>
      <w:r w:rsidRPr="00686D18">
        <w:rPr>
          <w:rFonts w:ascii="Times New Roman" w:hAnsi="Times New Roman" w:cs="Times New Roman"/>
          <w:bCs/>
          <w:sz w:val="24"/>
          <w:szCs w:val="24"/>
        </w:rPr>
        <w:tab/>
        <w:t>1</w:t>
      </w:r>
    </w:p>
    <w:p w14:paraId="46578DE3" w14:textId="032CDC47" w:rsidR="00047CC8" w:rsidRPr="00686D18" w:rsidRDefault="00047CC8" w:rsidP="002F7AFA">
      <w:pPr>
        <w:pStyle w:val="ListParagraph"/>
        <w:numPr>
          <w:ilvl w:val="1"/>
          <w:numId w:val="11"/>
        </w:numPr>
        <w:tabs>
          <w:tab w:val="right" w:leader="dot" w:pos="9356"/>
        </w:tabs>
        <w:spacing w:after="0" w:line="360" w:lineRule="auto"/>
        <w:rPr>
          <w:rFonts w:ascii="Times New Roman" w:hAnsi="Times New Roman" w:cs="Times New Roman"/>
          <w:bCs/>
          <w:sz w:val="24"/>
          <w:szCs w:val="24"/>
        </w:rPr>
      </w:pPr>
      <w:r w:rsidRPr="00686D18">
        <w:rPr>
          <w:rFonts w:ascii="Times New Roman" w:hAnsi="Times New Roman" w:cs="Times New Roman"/>
          <w:b/>
          <w:sz w:val="24"/>
          <w:szCs w:val="24"/>
        </w:rPr>
        <w:t xml:space="preserve"> </w:t>
      </w:r>
      <w:r w:rsidR="003E4F1A" w:rsidRPr="00686D18">
        <w:rPr>
          <w:rFonts w:ascii="Times New Roman" w:hAnsi="Times New Roman" w:cs="Times New Roman"/>
          <w:b/>
          <w:sz w:val="24"/>
          <w:szCs w:val="24"/>
        </w:rPr>
        <w:t>Mục tiêu nghiên cứu</w:t>
      </w:r>
      <w:r w:rsidRPr="00686D18">
        <w:rPr>
          <w:rFonts w:ascii="Times New Roman" w:hAnsi="Times New Roman" w:cs="Times New Roman"/>
          <w:bCs/>
          <w:sz w:val="24"/>
          <w:szCs w:val="24"/>
        </w:rPr>
        <w:tab/>
      </w:r>
      <w:r w:rsidR="00387F8A" w:rsidRPr="00686D18">
        <w:rPr>
          <w:rFonts w:ascii="Times New Roman" w:hAnsi="Times New Roman" w:cs="Times New Roman"/>
          <w:bCs/>
          <w:sz w:val="24"/>
          <w:szCs w:val="24"/>
        </w:rPr>
        <w:t>2</w:t>
      </w:r>
    </w:p>
    <w:p w14:paraId="4EA72584" w14:textId="2A7F5B79" w:rsidR="009544F6" w:rsidRPr="00686D18" w:rsidRDefault="009544F6" w:rsidP="002F7AFA">
      <w:pPr>
        <w:pStyle w:val="ListParagraph"/>
        <w:numPr>
          <w:ilvl w:val="1"/>
          <w:numId w:val="11"/>
        </w:numPr>
        <w:tabs>
          <w:tab w:val="right" w:leader="dot" w:pos="9356"/>
        </w:tabs>
        <w:spacing w:after="0" w:line="360" w:lineRule="auto"/>
        <w:rPr>
          <w:rFonts w:ascii="Times New Roman" w:hAnsi="Times New Roman" w:cs="Times New Roman"/>
          <w:b/>
          <w:sz w:val="24"/>
          <w:szCs w:val="24"/>
        </w:rPr>
      </w:pPr>
      <w:r w:rsidRPr="00686D18">
        <w:rPr>
          <w:rFonts w:ascii="Times New Roman" w:hAnsi="Times New Roman" w:cs="Times New Roman"/>
          <w:b/>
          <w:sz w:val="24"/>
          <w:szCs w:val="24"/>
        </w:rPr>
        <w:t xml:space="preserve"> </w:t>
      </w:r>
      <w:r w:rsidR="003E4F1A" w:rsidRPr="00686D18">
        <w:rPr>
          <w:rFonts w:ascii="Times New Roman" w:hAnsi="Times New Roman" w:cs="Times New Roman"/>
          <w:b/>
          <w:sz w:val="24"/>
          <w:szCs w:val="24"/>
        </w:rPr>
        <w:t>Bối cảnh nghiên cứu</w:t>
      </w:r>
      <w:r w:rsidRPr="00686D18">
        <w:rPr>
          <w:rFonts w:ascii="Times New Roman" w:hAnsi="Times New Roman" w:cs="Times New Roman"/>
          <w:bCs/>
          <w:sz w:val="24"/>
          <w:szCs w:val="24"/>
        </w:rPr>
        <w:tab/>
      </w:r>
      <w:r w:rsidR="00387F8A" w:rsidRPr="00686D18">
        <w:rPr>
          <w:rFonts w:ascii="Times New Roman" w:hAnsi="Times New Roman" w:cs="Times New Roman"/>
          <w:bCs/>
          <w:sz w:val="24"/>
          <w:szCs w:val="24"/>
        </w:rPr>
        <w:t>2</w:t>
      </w:r>
    </w:p>
    <w:p w14:paraId="08D407ED" w14:textId="581B42EF" w:rsidR="00E23F0F" w:rsidRPr="00686D18" w:rsidRDefault="003E4F1A" w:rsidP="002F7AFA">
      <w:pPr>
        <w:pStyle w:val="ListParagraph"/>
        <w:numPr>
          <w:ilvl w:val="1"/>
          <w:numId w:val="11"/>
        </w:numPr>
        <w:tabs>
          <w:tab w:val="right" w:leader="dot" w:pos="9356"/>
        </w:tabs>
        <w:spacing w:after="0" w:line="360" w:lineRule="auto"/>
        <w:rPr>
          <w:rFonts w:ascii="Times New Roman" w:hAnsi="Times New Roman" w:cs="Times New Roman"/>
          <w:b/>
          <w:sz w:val="24"/>
          <w:szCs w:val="24"/>
        </w:rPr>
      </w:pPr>
      <w:r w:rsidRPr="00686D18">
        <w:rPr>
          <w:rFonts w:ascii="Times New Roman" w:hAnsi="Times New Roman" w:cs="Times New Roman"/>
          <w:b/>
          <w:sz w:val="24"/>
          <w:szCs w:val="24"/>
        </w:rPr>
        <w:t xml:space="preserve"> Phương pháp nghiên cứu</w:t>
      </w:r>
      <w:r w:rsidR="00E23F0F" w:rsidRPr="00686D18">
        <w:rPr>
          <w:rFonts w:ascii="Times New Roman" w:hAnsi="Times New Roman" w:cs="Times New Roman"/>
          <w:bCs/>
          <w:sz w:val="24"/>
          <w:szCs w:val="24"/>
        </w:rPr>
        <w:tab/>
      </w:r>
      <w:r w:rsidR="00387F8A" w:rsidRPr="00686D18">
        <w:rPr>
          <w:rFonts w:ascii="Times New Roman" w:hAnsi="Times New Roman" w:cs="Times New Roman"/>
          <w:bCs/>
          <w:sz w:val="24"/>
          <w:szCs w:val="24"/>
        </w:rPr>
        <w:t>3</w:t>
      </w:r>
    </w:p>
    <w:p w14:paraId="0E4D7814" w14:textId="43C8B60C" w:rsidR="00411182" w:rsidRPr="00686D18" w:rsidRDefault="003E4F1A" w:rsidP="002F7AFA">
      <w:pPr>
        <w:pStyle w:val="ListParagraph"/>
        <w:numPr>
          <w:ilvl w:val="1"/>
          <w:numId w:val="11"/>
        </w:numPr>
        <w:tabs>
          <w:tab w:val="right" w:leader="dot" w:pos="9356"/>
        </w:tabs>
        <w:spacing w:after="0" w:line="360" w:lineRule="auto"/>
        <w:rPr>
          <w:rFonts w:ascii="Times New Roman" w:hAnsi="Times New Roman" w:cs="Times New Roman"/>
          <w:b/>
          <w:sz w:val="24"/>
          <w:szCs w:val="24"/>
        </w:rPr>
      </w:pPr>
      <w:r w:rsidRPr="00686D18">
        <w:rPr>
          <w:rFonts w:ascii="Times New Roman" w:hAnsi="Times New Roman" w:cs="Times New Roman"/>
          <w:b/>
          <w:sz w:val="24"/>
          <w:szCs w:val="24"/>
        </w:rPr>
        <w:t xml:space="preserve"> Đóng góp của nghiên cứu</w:t>
      </w:r>
      <w:r w:rsidR="00411182" w:rsidRPr="00686D18">
        <w:rPr>
          <w:rFonts w:ascii="Times New Roman" w:hAnsi="Times New Roman" w:cs="Times New Roman"/>
          <w:bCs/>
          <w:sz w:val="24"/>
          <w:szCs w:val="24"/>
        </w:rPr>
        <w:tab/>
      </w:r>
      <w:r w:rsidR="00387F8A" w:rsidRPr="00686D18">
        <w:rPr>
          <w:rFonts w:ascii="Times New Roman" w:hAnsi="Times New Roman" w:cs="Times New Roman"/>
          <w:bCs/>
          <w:sz w:val="24"/>
          <w:szCs w:val="24"/>
        </w:rPr>
        <w:t>3</w:t>
      </w:r>
    </w:p>
    <w:p w14:paraId="0C8BB9E1" w14:textId="6210EC63" w:rsidR="00844957" w:rsidRPr="00686D18" w:rsidRDefault="00844957" w:rsidP="002F7AFA">
      <w:pPr>
        <w:pStyle w:val="ListParagraph"/>
        <w:numPr>
          <w:ilvl w:val="1"/>
          <w:numId w:val="11"/>
        </w:numPr>
        <w:tabs>
          <w:tab w:val="right" w:leader="dot" w:pos="9356"/>
        </w:tabs>
        <w:spacing w:after="0" w:line="360" w:lineRule="auto"/>
        <w:rPr>
          <w:rFonts w:ascii="Times New Roman" w:hAnsi="Times New Roman" w:cs="Times New Roman"/>
          <w:b/>
          <w:sz w:val="24"/>
          <w:szCs w:val="24"/>
        </w:rPr>
      </w:pPr>
      <w:r w:rsidRPr="00686D18">
        <w:rPr>
          <w:rFonts w:ascii="Times New Roman" w:hAnsi="Times New Roman" w:cs="Times New Roman"/>
          <w:b/>
          <w:sz w:val="24"/>
          <w:szCs w:val="24"/>
        </w:rPr>
        <w:t xml:space="preserve"> </w:t>
      </w:r>
      <w:r w:rsidR="003E4F1A" w:rsidRPr="00686D18">
        <w:rPr>
          <w:rFonts w:ascii="Times New Roman" w:hAnsi="Times New Roman" w:cs="Times New Roman"/>
          <w:b/>
          <w:sz w:val="24"/>
          <w:szCs w:val="24"/>
        </w:rPr>
        <w:t xml:space="preserve">Cấu trúc </w:t>
      </w:r>
      <w:r w:rsidR="00E7385F" w:rsidRPr="00686D18">
        <w:rPr>
          <w:rFonts w:ascii="Times New Roman" w:hAnsi="Times New Roman" w:cs="Times New Roman"/>
          <w:b/>
          <w:sz w:val="24"/>
          <w:szCs w:val="24"/>
        </w:rPr>
        <w:t>đề tài</w:t>
      </w:r>
      <w:r w:rsidRPr="00686D18">
        <w:rPr>
          <w:rFonts w:ascii="Times New Roman" w:hAnsi="Times New Roman" w:cs="Times New Roman"/>
          <w:bCs/>
          <w:sz w:val="24"/>
          <w:szCs w:val="24"/>
        </w:rPr>
        <w:tab/>
      </w:r>
      <w:r w:rsidR="00387F8A" w:rsidRPr="00686D18">
        <w:rPr>
          <w:rFonts w:ascii="Times New Roman" w:hAnsi="Times New Roman" w:cs="Times New Roman"/>
          <w:bCs/>
          <w:sz w:val="24"/>
          <w:szCs w:val="24"/>
        </w:rPr>
        <w:t>3</w:t>
      </w:r>
    </w:p>
    <w:p w14:paraId="06577768" w14:textId="328B1B42" w:rsidR="00610F22" w:rsidRPr="00686D18" w:rsidRDefault="003E4F1A" w:rsidP="003735B5">
      <w:pPr>
        <w:tabs>
          <w:tab w:val="right" w:leader="dot" w:pos="9356"/>
        </w:tabs>
        <w:spacing w:after="0" w:line="360" w:lineRule="auto"/>
        <w:contextualSpacing/>
        <w:rPr>
          <w:rFonts w:ascii="Times New Roman" w:hAnsi="Times New Roman" w:cs="Times New Roman"/>
          <w:b/>
          <w:bCs/>
          <w:sz w:val="24"/>
          <w:szCs w:val="24"/>
        </w:rPr>
      </w:pPr>
      <w:r w:rsidRPr="00686D18">
        <w:rPr>
          <w:rFonts w:ascii="Times New Roman" w:hAnsi="Times New Roman" w:cs="Times New Roman"/>
          <w:b/>
          <w:bCs/>
          <w:sz w:val="24"/>
          <w:szCs w:val="24"/>
        </w:rPr>
        <w:t xml:space="preserve">CHƯƠNG 2 – </w:t>
      </w:r>
      <w:r w:rsidR="004E766B" w:rsidRPr="00686D18">
        <w:rPr>
          <w:rFonts w:ascii="Times New Roman" w:hAnsi="Times New Roman" w:cs="Times New Roman"/>
          <w:b/>
          <w:bCs/>
          <w:sz w:val="24"/>
          <w:szCs w:val="24"/>
        </w:rPr>
        <w:t>TỔNG QUAN TÌNH HÌNH NGHIÊN CỨU VÀ MÔ HÌNH NGHIÊN CỨU TỔNG THỂ</w:t>
      </w:r>
      <w:r w:rsidR="00610F22" w:rsidRPr="00686D18">
        <w:rPr>
          <w:rFonts w:ascii="Times New Roman" w:hAnsi="Times New Roman" w:cs="Times New Roman"/>
          <w:sz w:val="24"/>
          <w:szCs w:val="24"/>
        </w:rPr>
        <w:tab/>
      </w:r>
      <w:r w:rsidR="00387F8A" w:rsidRPr="00686D18">
        <w:rPr>
          <w:rFonts w:ascii="Times New Roman" w:hAnsi="Times New Roman" w:cs="Times New Roman"/>
          <w:sz w:val="24"/>
          <w:szCs w:val="24"/>
        </w:rPr>
        <w:t>3</w:t>
      </w:r>
    </w:p>
    <w:p w14:paraId="648C95F0" w14:textId="0A899603" w:rsidR="00610F22" w:rsidRPr="00686D18" w:rsidRDefault="00610F22" w:rsidP="003735B5">
      <w:pPr>
        <w:tabs>
          <w:tab w:val="right" w:leader="dot" w:pos="9356"/>
        </w:tabs>
        <w:spacing w:after="0" w:line="360" w:lineRule="auto"/>
        <w:contextualSpacing/>
        <w:rPr>
          <w:rFonts w:ascii="Times New Roman" w:hAnsi="Times New Roman" w:cs="Times New Roman"/>
          <w:sz w:val="24"/>
          <w:szCs w:val="24"/>
        </w:rPr>
      </w:pPr>
      <w:r w:rsidRPr="00686D18">
        <w:rPr>
          <w:rFonts w:ascii="Times New Roman" w:hAnsi="Times New Roman" w:cs="Times New Roman"/>
          <w:b/>
          <w:bCs/>
          <w:sz w:val="24"/>
          <w:szCs w:val="24"/>
        </w:rPr>
        <w:t xml:space="preserve">2.1. </w:t>
      </w:r>
      <w:r w:rsidR="004E766B" w:rsidRPr="00686D18">
        <w:rPr>
          <w:rFonts w:ascii="Times New Roman" w:hAnsi="Times New Roman" w:cs="Times New Roman"/>
          <w:b/>
          <w:bCs/>
          <w:sz w:val="24"/>
          <w:szCs w:val="24"/>
        </w:rPr>
        <w:t>Nền tảng</w:t>
      </w:r>
      <w:r w:rsidR="001C3778" w:rsidRPr="00686D18">
        <w:rPr>
          <w:rFonts w:ascii="Times New Roman" w:hAnsi="Times New Roman" w:cs="Times New Roman"/>
          <w:b/>
          <w:bCs/>
          <w:sz w:val="24"/>
          <w:szCs w:val="24"/>
        </w:rPr>
        <w:t xml:space="preserve"> lý thuyết</w:t>
      </w:r>
      <w:r w:rsidR="00C734D6" w:rsidRPr="00686D18">
        <w:rPr>
          <w:rFonts w:ascii="Times New Roman" w:hAnsi="Times New Roman" w:cs="Times New Roman"/>
          <w:sz w:val="24"/>
          <w:szCs w:val="24"/>
        </w:rPr>
        <w:tab/>
      </w:r>
      <w:r w:rsidR="00E23702" w:rsidRPr="00686D18">
        <w:rPr>
          <w:rFonts w:ascii="Times New Roman" w:hAnsi="Times New Roman" w:cs="Times New Roman"/>
          <w:sz w:val="24"/>
          <w:szCs w:val="24"/>
        </w:rPr>
        <w:t>3</w:t>
      </w:r>
    </w:p>
    <w:p w14:paraId="4819285F" w14:textId="73D6E182" w:rsidR="004674B9" w:rsidRPr="00686D18" w:rsidRDefault="004674B9" w:rsidP="003735B5">
      <w:pPr>
        <w:tabs>
          <w:tab w:val="right" w:leader="dot" w:pos="9356"/>
        </w:tabs>
        <w:spacing w:after="0" w:line="360" w:lineRule="auto"/>
        <w:contextualSpacing/>
        <w:rPr>
          <w:rFonts w:ascii="Times New Roman" w:hAnsi="Times New Roman" w:cs="Times New Roman"/>
          <w:sz w:val="24"/>
          <w:szCs w:val="24"/>
        </w:rPr>
      </w:pPr>
      <w:r w:rsidRPr="00686D18">
        <w:rPr>
          <w:rFonts w:ascii="Times New Roman" w:hAnsi="Times New Roman" w:cs="Times New Roman"/>
          <w:b/>
          <w:bCs/>
          <w:sz w:val="24"/>
          <w:szCs w:val="24"/>
        </w:rPr>
        <w:t xml:space="preserve">2.2. </w:t>
      </w:r>
      <w:r w:rsidR="00EB5459" w:rsidRPr="00686D18">
        <w:rPr>
          <w:rFonts w:ascii="Times New Roman" w:hAnsi="Times New Roman" w:cs="Times New Roman"/>
          <w:b/>
          <w:bCs/>
          <w:sz w:val="24"/>
          <w:szCs w:val="24"/>
        </w:rPr>
        <w:t>Khung khái niệm</w:t>
      </w:r>
      <w:r w:rsidRPr="00686D18">
        <w:rPr>
          <w:rFonts w:ascii="Times New Roman" w:hAnsi="Times New Roman" w:cs="Times New Roman"/>
          <w:sz w:val="24"/>
          <w:szCs w:val="24"/>
        </w:rPr>
        <w:tab/>
      </w:r>
      <w:r w:rsidR="00E23702" w:rsidRPr="00686D18">
        <w:rPr>
          <w:rFonts w:ascii="Times New Roman" w:hAnsi="Times New Roman" w:cs="Times New Roman"/>
          <w:sz w:val="24"/>
          <w:szCs w:val="24"/>
        </w:rPr>
        <w:t>4</w:t>
      </w:r>
    </w:p>
    <w:p w14:paraId="1ABBA040" w14:textId="3419F5DA" w:rsidR="00001F01" w:rsidRPr="00686D18" w:rsidRDefault="00001F01" w:rsidP="003735B5">
      <w:pPr>
        <w:tabs>
          <w:tab w:val="right" w:leader="dot" w:pos="9356"/>
        </w:tabs>
        <w:spacing w:after="0" w:line="360" w:lineRule="auto"/>
        <w:contextualSpacing/>
        <w:rPr>
          <w:rFonts w:ascii="Times New Roman" w:hAnsi="Times New Roman" w:cs="Times New Roman"/>
          <w:b/>
          <w:bCs/>
          <w:sz w:val="24"/>
          <w:szCs w:val="24"/>
        </w:rPr>
      </w:pPr>
      <w:r w:rsidRPr="00686D18">
        <w:rPr>
          <w:rFonts w:ascii="Times New Roman" w:hAnsi="Times New Roman" w:cs="Times New Roman"/>
          <w:b/>
          <w:bCs/>
          <w:sz w:val="24"/>
          <w:szCs w:val="24"/>
        </w:rPr>
        <w:t xml:space="preserve">2.3. </w:t>
      </w:r>
      <w:r w:rsidR="00EB5459" w:rsidRPr="00686D18">
        <w:rPr>
          <w:rFonts w:ascii="Times New Roman" w:hAnsi="Times New Roman" w:cs="Times New Roman"/>
          <w:b/>
          <w:bCs/>
          <w:sz w:val="24"/>
          <w:szCs w:val="24"/>
        </w:rPr>
        <w:t>Phương pháp nghiên cứu</w:t>
      </w:r>
      <w:r w:rsidRPr="00686D18">
        <w:rPr>
          <w:rFonts w:ascii="Times New Roman" w:hAnsi="Times New Roman" w:cs="Times New Roman"/>
          <w:sz w:val="24"/>
          <w:szCs w:val="24"/>
        </w:rPr>
        <w:tab/>
      </w:r>
      <w:r w:rsidR="00E23702" w:rsidRPr="00686D18">
        <w:rPr>
          <w:rFonts w:ascii="Times New Roman" w:hAnsi="Times New Roman" w:cs="Times New Roman"/>
          <w:sz w:val="24"/>
          <w:szCs w:val="24"/>
        </w:rPr>
        <w:t>4</w:t>
      </w:r>
    </w:p>
    <w:p w14:paraId="7C9428D1" w14:textId="11FD4D29" w:rsidR="00610F22" w:rsidRPr="00686D18" w:rsidRDefault="00610F22" w:rsidP="003735B5">
      <w:pPr>
        <w:tabs>
          <w:tab w:val="right" w:leader="dot" w:pos="9356"/>
        </w:tabs>
        <w:spacing w:after="0" w:line="360" w:lineRule="auto"/>
        <w:contextualSpacing/>
        <w:rPr>
          <w:rFonts w:ascii="Times New Roman" w:hAnsi="Times New Roman" w:cs="Times New Roman"/>
          <w:b/>
          <w:bCs/>
          <w:i/>
          <w:iCs/>
          <w:sz w:val="24"/>
          <w:szCs w:val="24"/>
        </w:rPr>
      </w:pPr>
      <w:r w:rsidRPr="00686D18">
        <w:rPr>
          <w:rFonts w:ascii="Times New Roman" w:hAnsi="Times New Roman" w:cs="Times New Roman"/>
          <w:b/>
          <w:bCs/>
          <w:i/>
          <w:iCs/>
          <w:sz w:val="24"/>
          <w:szCs w:val="24"/>
        </w:rPr>
        <w:t>2.</w:t>
      </w:r>
      <w:r w:rsidR="00001F01" w:rsidRPr="00686D18">
        <w:rPr>
          <w:rFonts w:ascii="Times New Roman" w:hAnsi="Times New Roman" w:cs="Times New Roman"/>
          <w:b/>
          <w:bCs/>
          <w:i/>
          <w:iCs/>
          <w:sz w:val="24"/>
          <w:szCs w:val="24"/>
        </w:rPr>
        <w:t>3</w:t>
      </w:r>
      <w:r w:rsidRPr="00686D18">
        <w:rPr>
          <w:rFonts w:ascii="Times New Roman" w:hAnsi="Times New Roman" w:cs="Times New Roman"/>
          <w:b/>
          <w:bCs/>
          <w:i/>
          <w:iCs/>
          <w:sz w:val="24"/>
          <w:szCs w:val="24"/>
        </w:rPr>
        <w:t xml:space="preserve">.1. </w:t>
      </w:r>
      <w:r w:rsidR="009F727B" w:rsidRPr="00686D18">
        <w:rPr>
          <w:rFonts w:ascii="Times New Roman" w:hAnsi="Times New Roman" w:cs="Times New Roman"/>
          <w:b/>
          <w:bCs/>
          <w:i/>
          <w:iCs/>
          <w:sz w:val="24"/>
          <w:szCs w:val="24"/>
        </w:rPr>
        <w:t xml:space="preserve">Thiết kế </w:t>
      </w:r>
      <w:r w:rsidR="00E41A11" w:rsidRPr="00686D18">
        <w:rPr>
          <w:rFonts w:ascii="Times New Roman" w:hAnsi="Times New Roman" w:cs="Times New Roman"/>
          <w:b/>
          <w:bCs/>
          <w:i/>
          <w:iCs/>
          <w:sz w:val="24"/>
          <w:szCs w:val="24"/>
        </w:rPr>
        <w:t xml:space="preserve">nghiên cứu </w:t>
      </w:r>
      <w:r w:rsidR="009F727B" w:rsidRPr="00686D18">
        <w:rPr>
          <w:rFonts w:ascii="Times New Roman" w:hAnsi="Times New Roman" w:cs="Times New Roman"/>
          <w:b/>
          <w:bCs/>
          <w:i/>
          <w:iCs/>
          <w:sz w:val="24"/>
          <w:szCs w:val="24"/>
        </w:rPr>
        <w:t>và mẫu</w:t>
      </w:r>
      <w:r w:rsidRPr="00686D18">
        <w:rPr>
          <w:rFonts w:ascii="Times New Roman" w:hAnsi="Times New Roman" w:cs="Times New Roman"/>
          <w:sz w:val="24"/>
          <w:szCs w:val="24"/>
        </w:rPr>
        <w:tab/>
      </w:r>
      <w:r w:rsidR="00E23702" w:rsidRPr="00686D18">
        <w:rPr>
          <w:rFonts w:ascii="Times New Roman" w:hAnsi="Times New Roman" w:cs="Times New Roman"/>
          <w:sz w:val="24"/>
          <w:szCs w:val="24"/>
        </w:rPr>
        <w:t>4</w:t>
      </w:r>
    </w:p>
    <w:p w14:paraId="5AEEDBED" w14:textId="0286E234" w:rsidR="00610F22" w:rsidRPr="00686D18" w:rsidRDefault="00610F22" w:rsidP="003735B5">
      <w:pPr>
        <w:tabs>
          <w:tab w:val="right" w:leader="dot" w:pos="9356"/>
        </w:tabs>
        <w:spacing w:after="0" w:line="360" w:lineRule="auto"/>
        <w:contextualSpacing/>
        <w:rPr>
          <w:rFonts w:ascii="Times New Roman" w:hAnsi="Times New Roman" w:cs="Times New Roman"/>
          <w:sz w:val="24"/>
          <w:szCs w:val="24"/>
        </w:rPr>
      </w:pPr>
      <w:r w:rsidRPr="00686D18">
        <w:rPr>
          <w:rFonts w:ascii="Times New Roman" w:hAnsi="Times New Roman" w:cs="Times New Roman"/>
          <w:b/>
          <w:bCs/>
          <w:i/>
          <w:iCs/>
          <w:sz w:val="24"/>
          <w:szCs w:val="24"/>
        </w:rPr>
        <w:t>2.</w:t>
      </w:r>
      <w:r w:rsidR="00001F01" w:rsidRPr="00686D18">
        <w:rPr>
          <w:rFonts w:ascii="Times New Roman" w:hAnsi="Times New Roman" w:cs="Times New Roman"/>
          <w:b/>
          <w:bCs/>
          <w:i/>
          <w:iCs/>
          <w:sz w:val="24"/>
          <w:szCs w:val="24"/>
        </w:rPr>
        <w:t>3</w:t>
      </w:r>
      <w:r w:rsidRPr="00686D18">
        <w:rPr>
          <w:rFonts w:ascii="Times New Roman" w:hAnsi="Times New Roman" w:cs="Times New Roman"/>
          <w:b/>
          <w:bCs/>
          <w:i/>
          <w:iCs/>
          <w:sz w:val="24"/>
          <w:szCs w:val="24"/>
        </w:rPr>
        <w:t xml:space="preserve">.2. </w:t>
      </w:r>
      <w:r w:rsidR="00D10584" w:rsidRPr="00686D18">
        <w:rPr>
          <w:rFonts w:ascii="Times New Roman" w:hAnsi="Times New Roman" w:cs="Times New Roman"/>
          <w:b/>
          <w:bCs/>
          <w:i/>
          <w:iCs/>
          <w:sz w:val="24"/>
          <w:szCs w:val="24"/>
        </w:rPr>
        <w:t>Thang đo</w:t>
      </w:r>
      <w:r w:rsidRPr="00686D18">
        <w:rPr>
          <w:rFonts w:ascii="Times New Roman" w:hAnsi="Times New Roman" w:cs="Times New Roman"/>
          <w:sz w:val="24"/>
          <w:szCs w:val="24"/>
        </w:rPr>
        <w:tab/>
      </w:r>
      <w:r w:rsidR="00E23702" w:rsidRPr="00686D18">
        <w:rPr>
          <w:rFonts w:ascii="Times New Roman" w:hAnsi="Times New Roman" w:cs="Times New Roman"/>
          <w:sz w:val="24"/>
          <w:szCs w:val="24"/>
        </w:rPr>
        <w:t>4</w:t>
      </w:r>
    </w:p>
    <w:p w14:paraId="1877F2A2" w14:textId="235CF096" w:rsidR="00610F22" w:rsidRPr="00686D18" w:rsidRDefault="00610F22" w:rsidP="003735B5">
      <w:pPr>
        <w:tabs>
          <w:tab w:val="right" w:leader="dot" w:pos="9356"/>
        </w:tabs>
        <w:spacing w:after="0" w:line="360" w:lineRule="auto"/>
        <w:contextualSpacing/>
        <w:rPr>
          <w:rFonts w:ascii="Times New Roman" w:hAnsi="Times New Roman" w:cs="Times New Roman"/>
          <w:b/>
          <w:bCs/>
          <w:i/>
          <w:iCs/>
          <w:sz w:val="24"/>
          <w:szCs w:val="24"/>
        </w:rPr>
      </w:pPr>
      <w:r w:rsidRPr="00686D18">
        <w:rPr>
          <w:rFonts w:ascii="Times New Roman" w:hAnsi="Times New Roman" w:cs="Times New Roman"/>
          <w:b/>
          <w:bCs/>
          <w:i/>
          <w:iCs/>
          <w:sz w:val="24"/>
          <w:szCs w:val="24"/>
        </w:rPr>
        <w:t>2.</w:t>
      </w:r>
      <w:r w:rsidR="00001F01" w:rsidRPr="00686D18">
        <w:rPr>
          <w:rFonts w:ascii="Times New Roman" w:hAnsi="Times New Roman" w:cs="Times New Roman"/>
          <w:b/>
          <w:bCs/>
          <w:i/>
          <w:iCs/>
          <w:sz w:val="24"/>
          <w:szCs w:val="24"/>
        </w:rPr>
        <w:t>3</w:t>
      </w:r>
      <w:r w:rsidRPr="00686D18">
        <w:rPr>
          <w:rFonts w:ascii="Times New Roman" w:hAnsi="Times New Roman" w:cs="Times New Roman"/>
          <w:b/>
          <w:bCs/>
          <w:i/>
          <w:iCs/>
          <w:sz w:val="24"/>
          <w:szCs w:val="24"/>
        </w:rPr>
        <w:t>.3</w:t>
      </w:r>
      <w:r w:rsidR="00EA6862" w:rsidRPr="00686D18">
        <w:rPr>
          <w:rFonts w:ascii="Times New Roman" w:hAnsi="Times New Roman" w:cs="Times New Roman"/>
          <w:b/>
          <w:bCs/>
          <w:i/>
          <w:iCs/>
          <w:sz w:val="24"/>
          <w:szCs w:val="24"/>
        </w:rPr>
        <w:t xml:space="preserve"> </w:t>
      </w:r>
      <w:r w:rsidR="00D10584" w:rsidRPr="00686D18">
        <w:rPr>
          <w:rFonts w:ascii="Times New Roman" w:hAnsi="Times New Roman" w:cs="Times New Roman"/>
          <w:b/>
          <w:bCs/>
          <w:i/>
          <w:iCs/>
          <w:sz w:val="24"/>
          <w:szCs w:val="24"/>
        </w:rPr>
        <w:t>Biến kiểm soát</w:t>
      </w:r>
      <w:r w:rsidRPr="00686D18">
        <w:rPr>
          <w:rFonts w:ascii="Times New Roman" w:hAnsi="Times New Roman" w:cs="Times New Roman"/>
          <w:sz w:val="24"/>
          <w:szCs w:val="24"/>
        </w:rPr>
        <w:tab/>
      </w:r>
      <w:r w:rsidR="00E23702" w:rsidRPr="00686D18">
        <w:rPr>
          <w:rFonts w:ascii="Times New Roman" w:hAnsi="Times New Roman" w:cs="Times New Roman"/>
          <w:sz w:val="24"/>
          <w:szCs w:val="24"/>
        </w:rPr>
        <w:t>4</w:t>
      </w:r>
    </w:p>
    <w:p w14:paraId="76C5C93B" w14:textId="7D3A7ADB" w:rsidR="00001A0F" w:rsidRPr="00686D18" w:rsidRDefault="001C3778" w:rsidP="00001A0F">
      <w:pPr>
        <w:tabs>
          <w:tab w:val="right" w:leader="dot" w:pos="9356"/>
        </w:tabs>
        <w:spacing w:after="0" w:line="360" w:lineRule="auto"/>
        <w:contextualSpacing/>
        <w:jc w:val="both"/>
        <w:rPr>
          <w:rFonts w:ascii="Times New Roman" w:hAnsi="Times New Roman" w:cs="Times New Roman"/>
          <w:b/>
          <w:bCs/>
          <w:sz w:val="24"/>
          <w:szCs w:val="24"/>
        </w:rPr>
      </w:pPr>
      <w:r w:rsidRPr="00686D18">
        <w:rPr>
          <w:rFonts w:ascii="Times New Roman" w:hAnsi="Times New Roman" w:cs="Times New Roman"/>
          <w:b/>
          <w:bCs/>
          <w:sz w:val="24"/>
          <w:szCs w:val="24"/>
        </w:rPr>
        <w:t xml:space="preserve">CHƯƠNG 3 – </w:t>
      </w:r>
      <w:r w:rsidR="00335E27" w:rsidRPr="00686D18">
        <w:rPr>
          <w:rFonts w:ascii="Times New Roman" w:hAnsi="Times New Roman" w:cs="Times New Roman"/>
          <w:b/>
          <w:bCs/>
          <w:sz w:val="24"/>
          <w:szCs w:val="24"/>
        </w:rPr>
        <w:t xml:space="preserve">BÀI </w:t>
      </w:r>
      <w:r w:rsidRPr="00686D18">
        <w:rPr>
          <w:rFonts w:ascii="Times New Roman" w:hAnsi="Times New Roman" w:cs="Times New Roman"/>
          <w:b/>
          <w:bCs/>
          <w:sz w:val="24"/>
          <w:szCs w:val="24"/>
        </w:rPr>
        <w:t>NGHIÊN CỨU 1</w:t>
      </w:r>
      <w:r w:rsidR="00E41A11" w:rsidRPr="00686D18">
        <w:rPr>
          <w:rFonts w:ascii="Times New Roman" w:hAnsi="Times New Roman" w:cs="Times New Roman"/>
          <w:b/>
          <w:bCs/>
          <w:sz w:val="24"/>
          <w:szCs w:val="24"/>
        </w:rPr>
        <w:t>: TỪ SỰ TỈNH THỨC VÀ SỰ PHỨC TẠP CỦA CÔNG VIỆC ĐẾN VIỆC NÂNG CAO SỰ CÂN BẰNG TRONG CÔNG VIỆC-CUỘC SỐNG: CÁCH TIẾP CẬN CỦA SEN</w:t>
      </w:r>
      <w:r w:rsidR="00001A0F" w:rsidRPr="00686D18">
        <w:rPr>
          <w:rFonts w:ascii="Times New Roman" w:hAnsi="Times New Roman" w:cs="Times New Roman"/>
          <w:sz w:val="24"/>
          <w:szCs w:val="24"/>
        </w:rPr>
        <w:tab/>
      </w:r>
      <w:r w:rsidR="00551ACC" w:rsidRPr="00686D18">
        <w:rPr>
          <w:rFonts w:ascii="Times New Roman" w:hAnsi="Times New Roman" w:cs="Times New Roman"/>
          <w:sz w:val="24"/>
          <w:szCs w:val="24"/>
        </w:rPr>
        <w:t>2</w:t>
      </w:r>
      <w:r w:rsidR="00900B56" w:rsidRPr="00686D18">
        <w:rPr>
          <w:rFonts w:ascii="Times New Roman" w:hAnsi="Times New Roman" w:cs="Times New Roman"/>
          <w:sz w:val="24"/>
          <w:szCs w:val="24"/>
        </w:rPr>
        <w:t>4</w:t>
      </w:r>
    </w:p>
    <w:p w14:paraId="1CC5DF30" w14:textId="72ECB950" w:rsidR="00001A0F" w:rsidRPr="00686D18" w:rsidRDefault="00001A0F" w:rsidP="00001A0F">
      <w:pPr>
        <w:tabs>
          <w:tab w:val="right" w:leader="dot" w:pos="9356"/>
        </w:tabs>
        <w:spacing w:after="0" w:line="360" w:lineRule="auto"/>
        <w:contextualSpacing/>
        <w:jc w:val="both"/>
        <w:rPr>
          <w:rFonts w:ascii="Times New Roman" w:hAnsi="Times New Roman" w:cs="Times New Roman"/>
          <w:b/>
          <w:sz w:val="24"/>
          <w:szCs w:val="24"/>
        </w:rPr>
      </w:pPr>
      <w:r w:rsidRPr="00686D18">
        <w:rPr>
          <w:rFonts w:ascii="Times New Roman" w:hAnsi="Times New Roman" w:cs="Times New Roman"/>
          <w:b/>
          <w:sz w:val="24"/>
          <w:szCs w:val="24"/>
        </w:rPr>
        <w:t xml:space="preserve">3.1. </w:t>
      </w:r>
      <w:r w:rsidR="001C3778" w:rsidRPr="00686D18">
        <w:rPr>
          <w:rFonts w:ascii="Times New Roman" w:hAnsi="Times New Roman" w:cs="Times New Roman"/>
          <w:b/>
          <w:sz w:val="24"/>
          <w:szCs w:val="24"/>
        </w:rPr>
        <w:t>Giới thiệu</w:t>
      </w:r>
      <w:r w:rsidRPr="00686D18">
        <w:rPr>
          <w:rFonts w:ascii="Times New Roman" w:hAnsi="Times New Roman" w:cs="Times New Roman"/>
          <w:sz w:val="24"/>
          <w:szCs w:val="24"/>
        </w:rPr>
        <w:tab/>
      </w:r>
      <w:r w:rsidR="00551ACC" w:rsidRPr="00686D18">
        <w:rPr>
          <w:rFonts w:ascii="Times New Roman" w:hAnsi="Times New Roman" w:cs="Times New Roman"/>
          <w:sz w:val="24"/>
          <w:szCs w:val="24"/>
        </w:rPr>
        <w:t>2</w:t>
      </w:r>
      <w:r w:rsidR="00900B56" w:rsidRPr="00686D18">
        <w:rPr>
          <w:rFonts w:ascii="Times New Roman" w:hAnsi="Times New Roman" w:cs="Times New Roman"/>
          <w:sz w:val="24"/>
          <w:szCs w:val="24"/>
        </w:rPr>
        <w:t>4</w:t>
      </w:r>
    </w:p>
    <w:p w14:paraId="6E0FE690" w14:textId="46CCBC56" w:rsidR="00001A0F" w:rsidRPr="00686D18" w:rsidRDefault="00001A0F" w:rsidP="00001A0F">
      <w:pPr>
        <w:tabs>
          <w:tab w:val="right" w:leader="dot" w:pos="9356"/>
        </w:tabs>
        <w:spacing w:after="0" w:line="360" w:lineRule="auto"/>
        <w:contextualSpacing/>
        <w:jc w:val="both"/>
        <w:rPr>
          <w:rFonts w:ascii="Times New Roman" w:hAnsi="Times New Roman" w:cs="Times New Roman"/>
          <w:b/>
          <w:sz w:val="24"/>
          <w:szCs w:val="24"/>
        </w:rPr>
      </w:pPr>
      <w:r w:rsidRPr="00686D18">
        <w:rPr>
          <w:rFonts w:ascii="Times New Roman" w:hAnsi="Times New Roman" w:cs="Times New Roman"/>
          <w:b/>
          <w:sz w:val="24"/>
          <w:szCs w:val="24"/>
        </w:rPr>
        <w:t xml:space="preserve">3.2. </w:t>
      </w:r>
      <w:r w:rsidR="003A0DEF" w:rsidRPr="00686D18">
        <w:rPr>
          <w:rFonts w:ascii="Times New Roman" w:hAnsi="Times New Roman" w:cs="Times New Roman"/>
          <w:b/>
          <w:bCs/>
          <w:sz w:val="24"/>
          <w:szCs w:val="24"/>
        </w:rPr>
        <w:t>Nền tảng</w:t>
      </w:r>
      <w:r w:rsidR="001C3778" w:rsidRPr="00686D18">
        <w:rPr>
          <w:rFonts w:ascii="Times New Roman" w:hAnsi="Times New Roman" w:cs="Times New Roman"/>
          <w:b/>
          <w:bCs/>
          <w:sz w:val="24"/>
          <w:szCs w:val="24"/>
        </w:rPr>
        <w:t xml:space="preserve"> lý thuyết và các giả thuyết nghiên cứu</w:t>
      </w:r>
      <w:r w:rsidRPr="00686D18">
        <w:rPr>
          <w:rFonts w:ascii="Times New Roman" w:hAnsi="Times New Roman" w:cs="Times New Roman"/>
          <w:sz w:val="24"/>
          <w:szCs w:val="24"/>
        </w:rPr>
        <w:tab/>
      </w:r>
      <w:r w:rsidR="0038265C" w:rsidRPr="00686D18">
        <w:rPr>
          <w:rFonts w:ascii="Times New Roman" w:hAnsi="Times New Roman" w:cs="Times New Roman"/>
          <w:sz w:val="24"/>
          <w:szCs w:val="24"/>
        </w:rPr>
        <w:t>2</w:t>
      </w:r>
      <w:r w:rsidR="00900B56" w:rsidRPr="00686D18">
        <w:rPr>
          <w:rFonts w:ascii="Times New Roman" w:hAnsi="Times New Roman" w:cs="Times New Roman"/>
          <w:sz w:val="24"/>
          <w:szCs w:val="24"/>
        </w:rPr>
        <w:t>6</w:t>
      </w:r>
    </w:p>
    <w:p w14:paraId="730D1001" w14:textId="4806FE4B" w:rsidR="00001A0F" w:rsidRPr="00686D18"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 xml:space="preserve">3.2.1. </w:t>
      </w:r>
      <w:r w:rsidR="003A0DEF" w:rsidRPr="00686D18">
        <w:rPr>
          <w:rFonts w:ascii="Times New Roman" w:hAnsi="Times New Roman" w:cs="Times New Roman"/>
          <w:b/>
          <w:bCs/>
          <w:i/>
          <w:iCs/>
          <w:sz w:val="24"/>
          <w:szCs w:val="24"/>
        </w:rPr>
        <w:t>Nền tảng</w:t>
      </w:r>
      <w:r w:rsidR="00E84A80" w:rsidRPr="00686D18">
        <w:rPr>
          <w:rFonts w:ascii="Times New Roman" w:hAnsi="Times New Roman" w:cs="Times New Roman"/>
          <w:b/>
          <w:bCs/>
          <w:i/>
          <w:iCs/>
          <w:sz w:val="24"/>
          <w:szCs w:val="24"/>
        </w:rPr>
        <w:t xml:space="preserve"> lý thuyết</w:t>
      </w:r>
      <w:r w:rsidRPr="00686D18">
        <w:rPr>
          <w:rFonts w:ascii="Times New Roman" w:hAnsi="Times New Roman" w:cs="Times New Roman"/>
          <w:sz w:val="24"/>
          <w:szCs w:val="24"/>
        </w:rPr>
        <w:tab/>
      </w:r>
      <w:r w:rsidR="0038265C" w:rsidRPr="00686D18">
        <w:rPr>
          <w:rFonts w:ascii="Times New Roman" w:hAnsi="Times New Roman" w:cs="Times New Roman"/>
          <w:sz w:val="24"/>
          <w:szCs w:val="24"/>
        </w:rPr>
        <w:t>2</w:t>
      </w:r>
      <w:r w:rsidR="00900B56" w:rsidRPr="00686D18">
        <w:rPr>
          <w:rFonts w:ascii="Times New Roman" w:hAnsi="Times New Roman" w:cs="Times New Roman"/>
          <w:sz w:val="24"/>
          <w:szCs w:val="24"/>
        </w:rPr>
        <w:t>6</w:t>
      </w:r>
    </w:p>
    <w:p w14:paraId="572BF391" w14:textId="3924313F" w:rsidR="00001A0F" w:rsidRPr="00686D18"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 xml:space="preserve">3.2.2. </w:t>
      </w:r>
      <w:r w:rsidR="00D37061" w:rsidRPr="00686D18">
        <w:rPr>
          <w:rFonts w:ascii="Times New Roman" w:hAnsi="Times New Roman" w:cs="Times New Roman"/>
          <w:b/>
          <w:bCs/>
          <w:i/>
          <w:iCs/>
          <w:sz w:val="24"/>
          <w:szCs w:val="24"/>
        </w:rPr>
        <w:t>Mô hình</w:t>
      </w:r>
      <w:r w:rsidR="00E84A80" w:rsidRPr="00686D18">
        <w:rPr>
          <w:rFonts w:ascii="Times New Roman" w:hAnsi="Times New Roman" w:cs="Times New Roman"/>
          <w:b/>
          <w:bCs/>
          <w:i/>
          <w:iCs/>
          <w:sz w:val="24"/>
          <w:szCs w:val="24"/>
        </w:rPr>
        <w:t xml:space="preserve"> và các giả thuyết nghiên cứu</w:t>
      </w:r>
      <w:r w:rsidRPr="00686D18">
        <w:rPr>
          <w:rFonts w:ascii="Times New Roman" w:hAnsi="Times New Roman" w:cs="Times New Roman"/>
          <w:sz w:val="24"/>
          <w:szCs w:val="24"/>
        </w:rPr>
        <w:tab/>
      </w:r>
      <w:r w:rsidR="0038265C" w:rsidRPr="00686D18">
        <w:rPr>
          <w:rFonts w:ascii="Times New Roman" w:hAnsi="Times New Roman" w:cs="Times New Roman"/>
          <w:sz w:val="24"/>
          <w:szCs w:val="24"/>
        </w:rPr>
        <w:t>2</w:t>
      </w:r>
      <w:r w:rsidR="00900B56" w:rsidRPr="00686D18">
        <w:rPr>
          <w:rFonts w:ascii="Times New Roman" w:hAnsi="Times New Roman" w:cs="Times New Roman"/>
          <w:sz w:val="24"/>
          <w:szCs w:val="24"/>
        </w:rPr>
        <w:t>8</w:t>
      </w:r>
    </w:p>
    <w:p w14:paraId="4C2BEF98" w14:textId="54F16990" w:rsidR="00001A0F" w:rsidRPr="00686D18" w:rsidRDefault="00001A0F" w:rsidP="00001A0F">
      <w:pPr>
        <w:tabs>
          <w:tab w:val="right" w:leader="dot" w:pos="9356"/>
        </w:tabs>
        <w:spacing w:after="0" w:line="360" w:lineRule="auto"/>
        <w:contextualSpacing/>
        <w:jc w:val="both"/>
        <w:rPr>
          <w:rFonts w:ascii="Times New Roman" w:hAnsi="Times New Roman" w:cs="Times New Roman"/>
          <w:i/>
          <w:iCs/>
          <w:sz w:val="24"/>
          <w:szCs w:val="24"/>
        </w:rPr>
      </w:pPr>
      <w:r w:rsidRPr="00686D18">
        <w:rPr>
          <w:rFonts w:ascii="Times New Roman" w:hAnsi="Times New Roman" w:cs="Times New Roman"/>
          <w:i/>
          <w:iCs/>
          <w:sz w:val="24"/>
          <w:szCs w:val="24"/>
        </w:rPr>
        <w:t>3.2.</w:t>
      </w:r>
      <w:r w:rsidR="00E84A80" w:rsidRPr="00686D18">
        <w:rPr>
          <w:rFonts w:ascii="Times New Roman" w:hAnsi="Times New Roman" w:cs="Times New Roman"/>
          <w:i/>
          <w:iCs/>
          <w:sz w:val="24"/>
          <w:szCs w:val="24"/>
        </w:rPr>
        <w:t>2.1</w:t>
      </w:r>
      <w:r w:rsidRPr="00686D18">
        <w:rPr>
          <w:rFonts w:ascii="Times New Roman" w:hAnsi="Times New Roman" w:cs="Times New Roman"/>
          <w:i/>
          <w:iCs/>
          <w:sz w:val="24"/>
          <w:szCs w:val="24"/>
        </w:rPr>
        <w:t>. Mindfulness at work, job complexity, and work-life enhancement</w:t>
      </w:r>
      <w:r w:rsidRPr="00686D18">
        <w:rPr>
          <w:rFonts w:ascii="Times New Roman" w:hAnsi="Times New Roman" w:cs="Times New Roman"/>
          <w:sz w:val="24"/>
          <w:szCs w:val="24"/>
        </w:rPr>
        <w:tab/>
      </w:r>
      <w:r w:rsidR="00900B56" w:rsidRPr="00686D18">
        <w:rPr>
          <w:rFonts w:ascii="Times New Roman" w:hAnsi="Times New Roman" w:cs="Times New Roman"/>
          <w:sz w:val="24"/>
          <w:szCs w:val="24"/>
        </w:rPr>
        <w:t>30</w:t>
      </w:r>
    </w:p>
    <w:p w14:paraId="4C9385F7" w14:textId="483DC806" w:rsidR="00001A0F" w:rsidRPr="00686D18" w:rsidRDefault="00001A0F" w:rsidP="00001A0F">
      <w:pPr>
        <w:tabs>
          <w:tab w:val="right" w:leader="dot" w:pos="9356"/>
        </w:tabs>
        <w:spacing w:after="0" w:line="360" w:lineRule="auto"/>
        <w:contextualSpacing/>
        <w:jc w:val="both"/>
        <w:rPr>
          <w:rFonts w:ascii="Times New Roman" w:hAnsi="Times New Roman" w:cs="Times New Roman"/>
          <w:i/>
          <w:iCs/>
          <w:sz w:val="24"/>
          <w:szCs w:val="24"/>
        </w:rPr>
      </w:pPr>
      <w:r w:rsidRPr="00686D18">
        <w:rPr>
          <w:rFonts w:ascii="Times New Roman" w:hAnsi="Times New Roman" w:cs="Times New Roman"/>
          <w:i/>
          <w:iCs/>
          <w:sz w:val="24"/>
          <w:szCs w:val="24"/>
        </w:rPr>
        <w:t>3.2.</w:t>
      </w:r>
      <w:r w:rsidR="00E84A80" w:rsidRPr="00686D18">
        <w:rPr>
          <w:rFonts w:ascii="Times New Roman" w:hAnsi="Times New Roman" w:cs="Times New Roman"/>
          <w:i/>
          <w:iCs/>
          <w:sz w:val="24"/>
          <w:szCs w:val="24"/>
        </w:rPr>
        <w:t>2.2</w:t>
      </w:r>
      <w:r w:rsidRPr="00686D18">
        <w:rPr>
          <w:rFonts w:ascii="Times New Roman" w:hAnsi="Times New Roman" w:cs="Times New Roman"/>
          <w:i/>
          <w:iCs/>
          <w:sz w:val="24"/>
          <w:szCs w:val="24"/>
        </w:rPr>
        <w:t xml:space="preserve">. The mediating roles of meaningful contacts and </w:t>
      </w:r>
      <w:r w:rsidR="000F60DF" w:rsidRPr="00686D18">
        <w:rPr>
          <w:rFonts w:ascii="Times New Roman" w:hAnsi="Times New Roman" w:cs="Times New Roman"/>
          <w:i/>
          <w:iCs/>
          <w:sz w:val="24"/>
          <w:szCs w:val="24"/>
        </w:rPr>
        <w:t>meaningful contributions</w:t>
      </w:r>
      <w:r w:rsidRPr="00686D18">
        <w:rPr>
          <w:rFonts w:ascii="Times New Roman" w:hAnsi="Times New Roman" w:cs="Times New Roman"/>
          <w:sz w:val="24"/>
          <w:szCs w:val="24"/>
        </w:rPr>
        <w:tab/>
      </w:r>
      <w:r w:rsidR="00551ACC" w:rsidRPr="00686D18">
        <w:rPr>
          <w:rFonts w:ascii="Times New Roman" w:hAnsi="Times New Roman" w:cs="Times New Roman"/>
          <w:sz w:val="24"/>
          <w:szCs w:val="24"/>
        </w:rPr>
        <w:t>3</w:t>
      </w:r>
      <w:r w:rsidR="00900B56" w:rsidRPr="00686D18">
        <w:rPr>
          <w:rFonts w:ascii="Times New Roman" w:hAnsi="Times New Roman" w:cs="Times New Roman"/>
          <w:sz w:val="24"/>
          <w:szCs w:val="24"/>
        </w:rPr>
        <w:t>2</w:t>
      </w:r>
    </w:p>
    <w:p w14:paraId="52873636" w14:textId="5DF843D3" w:rsidR="00001A0F" w:rsidRPr="00686D18" w:rsidRDefault="00001A0F" w:rsidP="00001A0F">
      <w:pPr>
        <w:tabs>
          <w:tab w:val="right" w:leader="dot" w:pos="9356"/>
        </w:tabs>
        <w:spacing w:after="0" w:line="360" w:lineRule="auto"/>
        <w:contextualSpacing/>
        <w:jc w:val="both"/>
        <w:rPr>
          <w:rFonts w:ascii="Times New Roman" w:hAnsi="Times New Roman" w:cs="Times New Roman"/>
          <w:b/>
          <w:bCs/>
          <w:sz w:val="24"/>
          <w:szCs w:val="24"/>
        </w:rPr>
      </w:pPr>
      <w:r w:rsidRPr="00686D18">
        <w:rPr>
          <w:rFonts w:ascii="Times New Roman" w:hAnsi="Times New Roman" w:cs="Times New Roman"/>
          <w:b/>
          <w:bCs/>
          <w:sz w:val="24"/>
          <w:szCs w:val="24"/>
        </w:rPr>
        <w:t xml:space="preserve">3.3. </w:t>
      </w:r>
      <w:r w:rsidR="001C3778" w:rsidRPr="00686D18">
        <w:rPr>
          <w:rFonts w:ascii="Times New Roman" w:hAnsi="Times New Roman" w:cs="Times New Roman"/>
          <w:b/>
          <w:bCs/>
          <w:sz w:val="24"/>
          <w:szCs w:val="24"/>
        </w:rPr>
        <w:t>Phương pháp nghiên cứu</w:t>
      </w:r>
      <w:r w:rsidRPr="00686D18">
        <w:rPr>
          <w:rFonts w:ascii="Times New Roman" w:hAnsi="Times New Roman" w:cs="Times New Roman"/>
          <w:sz w:val="24"/>
          <w:szCs w:val="24"/>
        </w:rPr>
        <w:tab/>
      </w:r>
      <w:r w:rsidR="00551ACC" w:rsidRPr="00686D18">
        <w:rPr>
          <w:rFonts w:ascii="Times New Roman" w:hAnsi="Times New Roman" w:cs="Times New Roman"/>
          <w:sz w:val="24"/>
          <w:szCs w:val="24"/>
        </w:rPr>
        <w:t>3</w:t>
      </w:r>
      <w:r w:rsidR="00900B56" w:rsidRPr="00686D18">
        <w:rPr>
          <w:rFonts w:ascii="Times New Roman" w:hAnsi="Times New Roman" w:cs="Times New Roman"/>
          <w:sz w:val="24"/>
          <w:szCs w:val="24"/>
        </w:rPr>
        <w:t>4</w:t>
      </w:r>
    </w:p>
    <w:p w14:paraId="28379B85" w14:textId="12172A9D" w:rsidR="00001A0F" w:rsidRPr="00686D18"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 xml:space="preserve">3.3.1. </w:t>
      </w:r>
      <w:bookmarkStart w:id="0" w:name="_Hlk154483536"/>
      <w:r w:rsidR="001C3778" w:rsidRPr="00686D18">
        <w:rPr>
          <w:rFonts w:ascii="Times New Roman" w:hAnsi="Times New Roman" w:cs="Times New Roman"/>
          <w:b/>
          <w:bCs/>
          <w:i/>
          <w:iCs/>
          <w:sz w:val="24"/>
          <w:szCs w:val="24"/>
        </w:rPr>
        <w:t>Bối cảnh nghiên cứu và mẫu</w:t>
      </w:r>
      <w:bookmarkEnd w:id="0"/>
      <w:r w:rsidRPr="00686D18">
        <w:rPr>
          <w:rFonts w:ascii="Times New Roman" w:hAnsi="Times New Roman" w:cs="Times New Roman"/>
          <w:sz w:val="24"/>
          <w:szCs w:val="24"/>
        </w:rPr>
        <w:tab/>
      </w:r>
      <w:r w:rsidR="00551ACC" w:rsidRPr="00686D18">
        <w:rPr>
          <w:rFonts w:ascii="Times New Roman" w:hAnsi="Times New Roman" w:cs="Times New Roman"/>
          <w:sz w:val="24"/>
          <w:szCs w:val="24"/>
        </w:rPr>
        <w:t>3</w:t>
      </w:r>
      <w:r w:rsidR="00900B56" w:rsidRPr="00686D18">
        <w:rPr>
          <w:rFonts w:ascii="Times New Roman" w:hAnsi="Times New Roman" w:cs="Times New Roman"/>
          <w:sz w:val="24"/>
          <w:szCs w:val="24"/>
        </w:rPr>
        <w:t>4</w:t>
      </w:r>
    </w:p>
    <w:p w14:paraId="7856185A" w14:textId="00FC90CF" w:rsidR="00001A0F" w:rsidRPr="00686D18" w:rsidRDefault="00001A0F" w:rsidP="00001A0F">
      <w:pPr>
        <w:tabs>
          <w:tab w:val="right" w:leader="dot" w:pos="9356"/>
        </w:tabs>
        <w:spacing w:after="0" w:line="360" w:lineRule="auto"/>
        <w:contextualSpacing/>
        <w:jc w:val="both"/>
        <w:rPr>
          <w:rFonts w:ascii="Times New Roman" w:hAnsi="Times New Roman" w:cs="Times New Roman"/>
          <w:sz w:val="24"/>
          <w:szCs w:val="24"/>
        </w:rPr>
      </w:pPr>
      <w:r w:rsidRPr="00686D18">
        <w:rPr>
          <w:rFonts w:ascii="Times New Roman" w:hAnsi="Times New Roman" w:cs="Times New Roman"/>
          <w:b/>
          <w:bCs/>
          <w:i/>
          <w:iCs/>
          <w:sz w:val="24"/>
          <w:szCs w:val="24"/>
        </w:rPr>
        <w:t xml:space="preserve">3.3.2. </w:t>
      </w:r>
      <w:r w:rsidR="001C3778" w:rsidRPr="00686D18">
        <w:rPr>
          <w:rFonts w:ascii="Times New Roman" w:hAnsi="Times New Roman" w:cs="Times New Roman"/>
          <w:b/>
          <w:bCs/>
          <w:i/>
          <w:iCs/>
          <w:sz w:val="24"/>
          <w:szCs w:val="24"/>
        </w:rPr>
        <w:t>Thang đo</w:t>
      </w:r>
      <w:r w:rsidRPr="00686D18">
        <w:rPr>
          <w:rFonts w:ascii="Times New Roman" w:hAnsi="Times New Roman" w:cs="Times New Roman"/>
          <w:sz w:val="24"/>
          <w:szCs w:val="24"/>
        </w:rPr>
        <w:tab/>
      </w:r>
      <w:r w:rsidR="00551ACC" w:rsidRPr="00686D18">
        <w:rPr>
          <w:rFonts w:ascii="Times New Roman" w:hAnsi="Times New Roman" w:cs="Times New Roman"/>
          <w:sz w:val="24"/>
          <w:szCs w:val="24"/>
        </w:rPr>
        <w:t>3</w:t>
      </w:r>
      <w:r w:rsidR="00900B56" w:rsidRPr="00686D18">
        <w:rPr>
          <w:rFonts w:ascii="Times New Roman" w:hAnsi="Times New Roman" w:cs="Times New Roman"/>
          <w:sz w:val="24"/>
          <w:szCs w:val="24"/>
        </w:rPr>
        <w:t>5</w:t>
      </w:r>
    </w:p>
    <w:p w14:paraId="19F12923" w14:textId="355793FE" w:rsidR="00001A0F" w:rsidRPr="00686D18"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 xml:space="preserve">3.3.3. </w:t>
      </w:r>
      <w:r w:rsidR="00E84A80" w:rsidRPr="00686D18">
        <w:rPr>
          <w:rFonts w:ascii="Times New Roman" w:hAnsi="Times New Roman" w:cs="Times New Roman"/>
          <w:b/>
          <w:bCs/>
          <w:i/>
          <w:iCs/>
          <w:sz w:val="24"/>
          <w:szCs w:val="24"/>
        </w:rPr>
        <w:t>Biến kiểm soát</w:t>
      </w:r>
      <w:r w:rsidRPr="00686D18">
        <w:rPr>
          <w:rFonts w:ascii="Times New Roman" w:hAnsi="Times New Roman" w:cs="Times New Roman"/>
          <w:sz w:val="24"/>
          <w:szCs w:val="24"/>
        </w:rPr>
        <w:tab/>
      </w:r>
      <w:r w:rsidR="0038265C" w:rsidRPr="00686D18">
        <w:rPr>
          <w:rFonts w:ascii="Times New Roman" w:hAnsi="Times New Roman" w:cs="Times New Roman"/>
          <w:sz w:val="24"/>
          <w:szCs w:val="24"/>
        </w:rPr>
        <w:t>3</w:t>
      </w:r>
      <w:r w:rsidR="00900B56" w:rsidRPr="00686D18">
        <w:rPr>
          <w:rFonts w:ascii="Times New Roman" w:hAnsi="Times New Roman" w:cs="Times New Roman"/>
          <w:sz w:val="24"/>
          <w:szCs w:val="24"/>
        </w:rPr>
        <w:t>6</w:t>
      </w:r>
    </w:p>
    <w:p w14:paraId="53C3E1AE" w14:textId="0B50ADFB" w:rsidR="00001A0F" w:rsidRPr="00686D18" w:rsidRDefault="00001A0F" w:rsidP="00001A0F">
      <w:pPr>
        <w:tabs>
          <w:tab w:val="right" w:leader="dot" w:pos="9356"/>
        </w:tabs>
        <w:spacing w:after="0" w:line="360" w:lineRule="auto"/>
        <w:contextualSpacing/>
        <w:jc w:val="both"/>
        <w:rPr>
          <w:rFonts w:ascii="Times New Roman" w:hAnsi="Times New Roman" w:cs="Times New Roman"/>
          <w:b/>
          <w:bCs/>
          <w:sz w:val="24"/>
          <w:szCs w:val="24"/>
        </w:rPr>
      </w:pPr>
      <w:r w:rsidRPr="00686D18">
        <w:rPr>
          <w:rFonts w:ascii="Times New Roman" w:hAnsi="Times New Roman" w:cs="Times New Roman"/>
          <w:b/>
          <w:bCs/>
          <w:sz w:val="24"/>
          <w:szCs w:val="24"/>
        </w:rPr>
        <w:t xml:space="preserve">3.4. </w:t>
      </w:r>
      <w:r w:rsidR="00E84A80" w:rsidRPr="00686D18">
        <w:rPr>
          <w:rFonts w:ascii="Times New Roman" w:hAnsi="Times New Roman" w:cs="Times New Roman"/>
          <w:b/>
          <w:bCs/>
          <w:sz w:val="24"/>
          <w:szCs w:val="24"/>
        </w:rPr>
        <w:t>Phân tích dữ liệu và kết quả</w:t>
      </w:r>
      <w:r w:rsidRPr="00686D18">
        <w:rPr>
          <w:rFonts w:ascii="Times New Roman" w:hAnsi="Times New Roman" w:cs="Times New Roman"/>
          <w:sz w:val="24"/>
          <w:szCs w:val="24"/>
        </w:rPr>
        <w:tab/>
      </w:r>
      <w:r w:rsidR="0038265C" w:rsidRPr="00686D18">
        <w:rPr>
          <w:rFonts w:ascii="Times New Roman" w:hAnsi="Times New Roman" w:cs="Times New Roman"/>
          <w:sz w:val="24"/>
          <w:szCs w:val="24"/>
        </w:rPr>
        <w:t>3</w:t>
      </w:r>
      <w:r w:rsidR="00900B56" w:rsidRPr="00686D18">
        <w:rPr>
          <w:rFonts w:ascii="Times New Roman" w:hAnsi="Times New Roman" w:cs="Times New Roman"/>
          <w:sz w:val="24"/>
          <w:szCs w:val="24"/>
        </w:rPr>
        <w:t>6</w:t>
      </w:r>
    </w:p>
    <w:p w14:paraId="1CB5B25F" w14:textId="30AADF1A" w:rsidR="00001A0F" w:rsidRPr="00686D18" w:rsidRDefault="00001A0F" w:rsidP="00001A0F">
      <w:pPr>
        <w:tabs>
          <w:tab w:val="right" w:leader="dot" w:pos="9356"/>
        </w:tabs>
        <w:spacing w:after="0" w:line="360" w:lineRule="auto"/>
        <w:contextualSpacing/>
        <w:jc w:val="both"/>
        <w:rPr>
          <w:rFonts w:ascii="Times New Roman" w:hAnsi="Times New Roman" w:cs="Times New Roman"/>
          <w:sz w:val="24"/>
          <w:szCs w:val="24"/>
        </w:rPr>
      </w:pPr>
      <w:r w:rsidRPr="00686D18">
        <w:rPr>
          <w:rFonts w:ascii="Times New Roman" w:hAnsi="Times New Roman" w:cs="Times New Roman"/>
          <w:b/>
          <w:bCs/>
          <w:i/>
          <w:iCs/>
          <w:sz w:val="24"/>
          <w:szCs w:val="24"/>
        </w:rPr>
        <w:t xml:space="preserve">3.4.1. </w:t>
      </w:r>
      <w:r w:rsidR="00E84A80" w:rsidRPr="00686D18">
        <w:rPr>
          <w:rFonts w:ascii="Times New Roman" w:hAnsi="Times New Roman" w:cs="Times New Roman"/>
          <w:b/>
          <w:bCs/>
          <w:i/>
          <w:iCs/>
          <w:sz w:val="24"/>
          <w:szCs w:val="24"/>
        </w:rPr>
        <w:t>Xác thực thang đo</w:t>
      </w:r>
      <w:r w:rsidRPr="00686D18">
        <w:rPr>
          <w:rFonts w:ascii="Times New Roman" w:hAnsi="Times New Roman" w:cs="Times New Roman"/>
          <w:sz w:val="24"/>
          <w:szCs w:val="24"/>
        </w:rPr>
        <w:tab/>
      </w:r>
      <w:r w:rsidR="0038265C" w:rsidRPr="00686D18">
        <w:rPr>
          <w:rFonts w:ascii="Times New Roman" w:hAnsi="Times New Roman" w:cs="Times New Roman"/>
          <w:sz w:val="24"/>
          <w:szCs w:val="24"/>
        </w:rPr>
        <w:t>3</w:t>
      </w:r>
      <w:r w:rsidR="00900B56" w:rsidRPr="00686D18">
        <w:rPr>
          <w:rFonts w:ascii="Times New Roman" w:hAnsi="Times New Roman" w:cs="Times New Roman"/>
          <w:sz w:val="24"/>
          <w:szCs w:val="24"/>
        </w:rPr>
        <w:t>6</w:t>
      </w:r>
    </w:p>
    <w:p w14:paraId="0188980B" w14:textId="4438B56B" w:rsidR="00001A0F" w:rsidRPr="00686D18"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 xml:space="preserve">3.4.2. </w:t>
      </w:r>
      <w:r w:rsidR="00E84A80" w:rsidRPr="00686D18">
        <w:rPr>
          <w:rFonts w:ascii="Times New Roman" w:hAnsi="Times New Roman" w:cs="Times New Roman"/>
          <w:b/>
          <w:bCs/>
          <w:i/>
          <w:iCs/>
          <w:sz w:val="24"/>
          <w:szCs w:val="24"/>
        </w:rPr>
        <w:t>Sai lệch do phương pháp</w:t>
      </w:r>
      <w:r w:rsidRPr="00686D18">
        <w:rPr>
          <w:rFonts w:ascii="Times New Roman" w:hAnsi="Times New Roman" w:cs="Times New Roman"/>
          <w:sz w:val="24"/>
          <w:szCs w:val="24"/>
        </w:rPr>
        <w:tab/>
      </w:r>
      <w:r w:rsidR="0038265C" w:rsidRPr="00686D18">
        <w:rPr>
          <w:rFonts w:ascii="Times New Roman" w:hAnsi="Times New Roman" w:cs="Times New Roman"/>
          <w:sz w:val="24"/>
          <w:szCs w:val="24"/>
        </w:rPr>
        <w:t>3</w:t>
      </w:r>
      <w:r w:rsidR="00900B56" w:rsidRPr="00686D18">
        <w:rPr>
          <w:rFonts w:ascii="Times New Roman" w:hAnsi="Times New Roman" w:cs="Times New Roman"/>
          <w:sz w:val="24"/>
          <w:szCs w:val="24"/>
        </w:rPr>
        <w:t>8</w:t>
      </w:r>
    </w:p>
    <w:p w14:paraId="703D93F1" w14:textId="139D0446" w:rsidR="00001A0F" w:rsidRPr="00686D18"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 xml:space="preserve">3.4.3. </w:t>
      </w:r>
      <w:r w:rsidR="00E84A80" w:rsidRPr="00686D18">
        <w:rPr>
          <w:rFonts w:ascii="Times New Roman" w:hAnsi="Times New Roman" w:cs="Times New Roman"/>
          <w:b/>
          <w:bCs/>
          <w:i/>
          <w:iCs/>
          <w:sz w:val="24"/>
          <w:szCs w:val="24"/>
        </w:rPr>
        <w:t>Kết quả và kiểm định giả thuyết</w:t>
      </w:r>
      <w:r w:rsidRPr="00686D18">
        <w:rPr>
          <w:rFonts w:ascii="Times New Roman" w:hAnsi="Times New Roman" w:cs="Times New Roman"/>
          <w:sz w:val="24"/>
          <w:szCs w:val="24"/>
        </w:rPr>
        <w:tab/>
      </w:r>
      <w:r w:rsidR="0038265C" w:rsidRPr="00686D18">
        <w:rPr>
          <w:rFonts w:ascii="Times New Roman" w:hAnsi="Times New Roman" w:cs="Times New Roman"/>
          <w:sz w:val="24"/>
          <w:szCs w:val="24"/>
        </w:rPr>
        <w:t>3</w:t>
      </w:r>
      <w:r w:rsidR="00900B56" w:rsidRPr="00686D18">
        <w:rPr>
          <w:rFonts w:ascii="Times New Roman" w:hAnsi="Times New Roman" w:cs="Times New Roman"/>
          <w:sz w:val="24"/>
          <w:szCs w:val="24"/>
        </w:rPr>
        <w:t>9</w:t>
      </w:r>
    </w:p>
    <w:p w14:paraId="05617C5E" w14:textId="4F39DE6D" w:rsidR="00001A0F" w:rsidRPr="00686D18" w:rsidRDefault="00001A0F" w:rsidP="00001A0F">
      <w:pPr>
        <w:tabs>
          <w:tab w:val="right" w:leader="dot" w:pos="9356"/>
        </w:tabs>
        <w:spacing w:after="0" w:line="360" w:lineRule="auto"/>
        <w:contextualSpacing/>
        <w:jc w:val="both"/>
        <w:rPr>
          <w:rFonts w:ascii="Times New Roman" w:hAnsi="Times New Roman" w:cs="Times New Roman"/>
          <w:i/>
          <w:iCs/>
          <w:sz w:val="24"/>
          <w:szCs w:val="24"/>
        </w:rPr>
      </w:pPr>
      <w:r w:rsidRPr="00686D18">
        <w:rPr>
          <w:rFonts w:ascii="Times New Roman" w:hAnsi="Times New Roman" w:cs="Times New Roman"/>
          <w:i/>
          <w:iCs/>
          <w:sz w:val="24"/>
          <w:szCs w:val="24"/>
        </w:rPr>
        <w:t xml:space="preserve">3.4.3.1. </w:t>
      </w:r>
      <w:r w:rsidR="00E84A80" w:rsidRPr="00686D18">
        <w:rPr>
          <w:rFonts w:ascii="Times New Roman" w:hAnsi="Times New Roman" w:cs="Times New Roman"/>
          <w:i/>
          <w:iCs/>
          <w:sz w:val="24"/>
          <w:szCs w:val="24"/>
        </w:rPr>
        <w:t>Mô hình tổng thể</w:t>
      </w:r>
      <w:r w:rsidRPr="00686D18">
        <w:rPr>
          <w:rFonts w:ascii="Times New Roman" w:hAnsi="Times New Roman" w:cs="Times New Roman"/>
          <w:i/>
          <w:iCs/>
          <w:sz w:val="24"/>
          <w:szCs w:val="24"/>
        </w:rPr>
        <w:t xml:space="preserve"> (M</w:t>
      </w:r>
      <w:r w:rsidRPr="00686D18">
        <w:rPr>
          <w:rFonts w:ascii="Times New Roman" w:hAnsi="Times New Roman" w:cs="Times New Roman"/>
          <w:i/>
          <w:iCs/>
          <w:sz w:val="24"/>
          <w:szCs w:val="24"/>
          <w:vertAlign w:val="subscript"/>
        </w:rPr>
        <w:t>0</w:t>
      </w:r>
      <w:r w:rsidRPr="00686D18">
        <w:rPr>
          <w:rFonts w:ascii="Times New Roman" w:hAnsi="Times New Roman" w:cs="Times New Roman"/>
          <w:i/>
          <w:iCs/>
          <w:sz w:val="24"/>
          <w:szCs w:val="24"/>
        </w:rPr>
        <w:t>)</w:t>
      </w:r>
      <w:r w:rsidRPr="00686D18">
        <w:rPr>
          <w:rFonts w:ascii="Times New Roman" w:hAnsi="Times New Roman" w:cs="Times New Roman"/>
          <w:sz w:val="24"/>
          <w:szCs w:val="24"/>
        </w:rPr>
        <w:tab/>
      </w:r>
      <w:r w:rsidR="00900B56" w:rsidRPr="00686D18">
        <w:rPr>
          <w:rFonts w:ascii="Times New Roman" w:hAnsi="Times New Roman" w:cs="Times New Roman"/>
          <w:sz w:val="24"/>
          <w:szCs w:val="24"/>
        </w:rPr>
        <w:t>40</w:t>
      </w:r>
    </w:p>
    <w:p w14:paraId="07ECCBE3" w14:textId="16E3D93A" w:rsidR="00001A0F" w:rsidRPr="00686D18" w:rsidRDefault="00001A0F" w:rsidP="00001A0F">
      <w:pPr>
        <w:tabs>
          <w:tab w:val="right" w:leader="dot" w:pos="9356"/>
        </w:tabs>
        <w:spacing w:after="0" w:line="360" w:lineRule="auto"/>
        <w:contextualSpacing/>
        <w:jc w:val="both"/>
        <w:rPr>
          <w:rFonts w:ascii="Times New Roman" w:hAnsi="Times New Roman" w:cs="Times New Roman"/>
          <w:i/>
          <w:iCs/>
          <w:sz w:val="24"/>
          <w:szCs w:val="24"/>
        </w:rPr>
      </w:pPr>
      <w:r w:rsidRPr="00686D18">
        <w:rPr>
          <w:rFonts w:ascii="Times New Roman" w:hAnsi="Times New Roman" w:cs="Times New Roman"/>
          <w:i/>
          <w:iCs/>
          <w:sz w:val="24"/>
          <w:szCs w:val="24"/>
        </w:rPr>
        <w:t xml:space="preserve">3.4.3.2. </w:t>
      </w:r>
      <w:r w:rsidR="00E84A80" w:rsidRPr="00686D18">
        <w:rPr>
          <w:rFonts w:ascii="Times New Roman" w:hAnsi="Times New Roman" w:cs="Times New Roman"/>
          <w:i/>
          <w:iCs/>
          <w:sz w:val="24"/>
          <w:szCs w:val="24"/>
        </w:rPr>
        <w:t>Vai trò điều tiết của mối quan hệ có ý nghĩa</w:t>
      </w:r>
      <w:r w:rsidRPr="00686D18">
        <w:rPr>
          <w:rFonts w:ascii="Times New Roman" w:hAnsi="Times New Roman" w:cs="Times New Roman"/>
          <w:i/>
          <w:iCs/>
          <w:sz w:val="24"/>
          <w:szCs w:val="24"/>
        </w:rPr>
        <w:t xml:space="preserve"> (M</w:t>
      </w:r>
      <w:r w:rsidRPr="00686D18">
        <w:rPr>
          <w:rFonts w:ascii="Times New Roman" w:hAnsi="Times New Roman" w:cs="Times New Roman"/>
          <w:i/>
          <w:iCs/>
          <w:sz w:val="24"/>
          <w:szCs w:val="24"/>
          <w:vertAlign w:val="subscript"/>
        </w:rPr>
        <w:t>1</w:t>
      </w:r>
      <w:r w:rsidRPr="00686D18">
        <w:rPr>
          <w:rFonts w:ascii="Times New Roman" w:hAnsi="Times New Roman" w:cs="Times New Roman"/>
          <w:i/>
          <w:iCs/>
          <w:sz w:val="24"/>
          <w:szCs w:val="24"/>
        </w:rPr>
        <w:t>)</w:t>
      </w:r>
      <w:r w:rsidRPr="00686D18">
        <w:rPr>
          <w:rFonts w:ascii="Times New Roman" w:hAnsi="Times New Roman" w:cs="Times New Roman"/>
          <w:sz w:val="24"/>
          <w:szCs w:val="24"/>
        </w:rPr>
        <w:tab/>
      </w:r>
      <w:r w:rsidR="00551ACC" w:rsidRPr="00686D18">
        <w:rPr>
          <w:rFonts w:ascii="Times New Roman" w:hAnsi="Times New Roman" w:cs="Times New Roman"/>
          <w:sz w:val="24"/>
          <w:szCs w:val="24"/>
        </w:rPr>
        <w:t>4</w:t>
      </w:r>
      <w:r w:rsidR="00900B56" w:rsidRPr="00686D18">
        <w:rPr>
          <w:rFonts w:ascii="Times New Roman" w:hAnsi="Times New Roman" w:cs="Times New Roman"/>
          <w:sz w:val="24"/>
          <w:szCs w:val="24"/>
        </w:rPr>
        <w:t>1</w:t>
      </w:r>
    </w:p>
    <w:p w14:paraId="22567D9D" w14:textId="2B82FDC7" w:rsidR="00001A0F" w:rsidRPr="00686D18" w:rsidRDefault="00001A0F" w:rsidP="00001A0F">
      <w:pPr>
        <w:tabs>
          <w:tab w:val="right" w:leader="dot" w:pos="9356"/>
        </w:tabs>
        <w:spacing w:after="0" w:line="360" w:lineRule="auto"/>
        <w:contextualSpacing/>
        <w:jc w:val="both"/>
        <w:rPr>
          <w:rFonts w:ascii="Times New Roman" w:hAnsi="Times New Roman" w:cs="Times New Roman"/>
          <w:i/>
          <w:iCs/>
          <w:sz w:val="24"/>
          <w:szCs w:val="24"/>
        </w:rPr>
      </w:pPr>
      <w:r w:rsidRPr="00686D18">
        <w:rPr>
          <w:rFonts w:ascii="Times New Roman" w:hAnsi="Times New Roman" w:cs="Times New Roman"/>
          <w:i/>
          <w:iCs/>
          <w:sz w:val="24"/>
          <w:szCs w:val="24"/>
        </w:rPr>
        <w:t xml:space="preserve">3.4.3.3. </w:t>
      </w:r>
      <w:r w:rsidR="00335E27" w:rsidRPr="00686D18">
        <w:rPr>
          <w:rFonts w:ascii="Times New Roman" w:hAnsi="Times New Roman" w:cs="Times New Roman"/>
          <w:i/>
          <w:iCs/>
          <w:sz w:val="24"/>
          <w:szCs w:val="24"/>
        </w:rPr>
        <w:t xml:space="preserve">Vai trò điều tiết của sự đóng góp có ý nghĩa </w:t>
      </w:r>
      <w:r w:rsidRPr="00686D18">
        <w:rPr>
          <w:rFonts w:ascii="Times New Roman" w:hAnsi="Times New Roman" w:cs="Times New Roman"/>
          <w:i/>
          <w:iCs/>
          <w:sz w:val="24"/>
          <w:szCs w:val="24"/>
        </w:rPr>
        <w:t>(M</w:t>
      </w:r>
      <w:r w:rsidRPr="00686D18">
        <w:rPr>
          <w:rFonts w:ascii="Times New Roman" w:hAnsi="Times New Roman" w:cs="Times New Roman"/>
          <w:i/>
          <w:iCs/>
          <w:sz w:val="24"/>
          <w:szCs w:val="24"/>
          <w:vertAlign w:val="subscript"/>
        </w:rPr>
        <w:t>2</w:t>
      </w:r>
      <w:r w:rsidRPr="00686D18">
        <w:rPr>
          <w:rFonts w:ascii="Times New Roman" w:hAnsi="Times New Roman" w:cs="Times New Roman"/>
          <w:i/>
          <w:iCs/>
          <w:sz w:val="24"/>
          <w:szCs w:val="24"/>
        </w:rPr>
        <w:t>)</w:t>
      </w:r>
      <w:r w:rsidRPr="00686D18">
        <w:rPr>
          <w:rFonts w:ascii="Times New Roman" w:hAnsi="Times New Roman" w:cs="Times New Roman"/>
          <w:sz w:val="24"/>
          <w:szCs w:val="24"/>
        </w:rPr>
        <w:tab/>
      </w:r>
      <w:r w:rsidR="00551ACC" w:rsidRPr="00686D18">
        <w:rPr>
          <w:rFonts w:ascii="Times New Roman" w:hAnsi="Times New Roman" w:cs="Times New Roman"/>
          <w:sz w:val="24"/>
          <w:szCs w:val="24"/>
        </w:rPr>
        <w:t>4</w:t>
      </w:r>
      <w:r w:rsidR="00900B56" w:rsidRPr="00686D18">
        <w:rPr>
          <w:rFonts w:ascii="Times New Roman" w:hAnsi="Times New Roman" w:cs="Times New Roman"/>
          <w:sz w:val="24"/>
          <w:szCs w:val="24"/>
        </w:rPr>
        <w:t>1</w:t>
      </w:r>
    </w:p>
    <w:p w14:paraId="6B1DA1B6" w14:textId="16742976" w:rsidR="00001A0F" w:rsidRPr="00686D18" w:rsidRDefault="00001A0F" w:rsidP="00001A0F">
      <w:pPr>
        <w:tabs>
          <w:tab w:val="right" w:leader="dot" w:pos="9356"/>
        </w:tabs>
        <w:spacing w:after="0" w:line="360" w:lineRule="auto"/>
        <w:contextualSpacing/>
        <w:jc w:val="both"/>
        <w:rPr>
          <w:rFonts w:ascii="Times New Roman" w:hAnsi="Times New Roman" w:cs="Times New Roman"/>
          <w:b/>
          <w:bCs/>
          <w:sz w:val="24"/>
          <w:szCs w:val="24"/>
        </w:rPr>
      </w:pPr>
      <w:r w:rsidRPr="00686D18">
        <w:rPr>
          <w:rFonts w:ascii="Times New Roman" w:hAnsi="Times New Roman" w:cs="Times New Roman"/>
          <w:b/>
          <w:bCs/>
          <w:sz w:val="24"/>
          <w:szCs w:val="24"/>
        </w:rPr>
        <w:t xml:space="preserve">3.5. </w:t>
      </w:r>
      <w:r w:rsidR="00335E27" w:rsidRPr="00686D18">
        <w:rPr>
          <w:rFonts w:ascii="Times New Roman" w:hAnsi="Times New Roman" w:cs="Times New Roman"/>
          <w:b/>
          <w:bCs/>
          <w:sz w:val="24"/>
          <w:szCs w:val="24"/>
        </w:rPr>
        <w:t>Thảo luận và hàm ý</w:t>
      </w:r>
      <w:r w:rsidRPr="00686D18">
        <w:rPr>
          <w:rFonts w:ascii="Times New Roman" w:hAnsi="Times New Roman" w:cs="Times New Roman"/>
          <w:sz w:val="24"/>
          <w:szCs w:val="24"/>
        </w:rPr>
        <w:tab/>
      </w:r>
      <w:r w:rsidR="00551ACC" w:rsidRPr="00686D18">
        <w:rPr>
          <w:rFonts w:ascii="Times New Roman" w:hAnsi="Times New Roman" w:cs="Times New Roman"/>
          <w:sz w:val="24"/>
          <w:szCs w:val="24"/>
        </w:rPr>
        <w:t>4</w:t>
      </w:r>
      <w:r w:rsidR="00900B56" w:rsidRPr="00686D18">
        <w:rPr>
          <w:rFonts w:ascii="Times New Roman" w:hAnsi="Times New Roman" w:cs="Times New Roman"/>
          <w:sz w:val="24"/>
          <w:szCs w:val="24"/>
        </w:rPr>
        <w:t>4</w:t>
      </w:r>
    </w:p>
    <w:p w14:paraId="6AD1AD5D" w14:textId="25776906" w:rsidR="00001A0F" w:rsidRPr="00686D18"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 xml:space="preserve">3.5.1. </w:t>
      </w:r>
      <w:r w:rsidR="00335E27" w:rsidRPr="00686D18">
        <w:rPr>
          <w:rFonts w:ascii="Times New Roman" w:hAnsi="Times New Roman" w:cs="Times New Roman"/>
          <w:b/>
          <w:bCs/>
          <w:i/>
          <w:iCs/>
          <w:sz w:val="24"/>
          <w:szCs w:val="24"/>
        </w:rPr>
        <w:t>Hàm ý về mặt lý thuyết</w:t>
      </w:r>
      <w:r w:rsidRPr="00686D18">
        <w:rPr>
          <w:rFonts w:ascii="Times New Roman" w:hAnsi="Times New Roman" w:cs="Times New Roman"/>
          <w:sz w:val="24"/>
          <w:szCs w:val="24"/>
        </w:rPr>
        <w:tab/>
      </w:r>
      <w:r w:rsidR="00551ACC" w:rsidRPr="00686D18">
        <w:rPr>
          <w:rFonts w:ascii="Times New Roman" w:hAnsi="Times New Roman" w:cs="Times New Roman"/>
          <w:sz w:val="24"/>
          <w:szCs w:val="24"/>
        </w:rPr>
        <w:t>4</w:t>
      </w:r>
      <w:r w:rsidR="00900B56" w:rsidRPr="00686D18">
        <w:rPr>
          <w:rFonts w:ascii="Times New Roman" w:hAnsi="Times New Roman" w:cs="Times New Roman"/>
          <w:sz w:val="24"/>
          <w:szCs w:val="24"/>
        </w:rPr>
        <w:t>4</w:t>
      </w:r>
    </w:p>
    <w:p w14:paraId="08F4B882" w14:textId="5DA36B62" w:rsidR="00001A0F" w:rsidRPr="00686D18"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 xml:space="preserve">3.5.2. </w:t>
      </w:r>
      <w:r w:rsidR="00335E27" w:rsidRPr="00686D18">
        <w:rPr>
          <w:rFonts w:ascii="Times New Roman" w:hAnsi="Times New Roman" w:cs="Times New Roman"/>
          <w:b/>
          <w:bCs/>
          <w:i/>
          <w:iCs/>
          <w:sz w:val="24"/>
          <w:szCs w:val="24"/>
        </w:rPr>
        <w:t>Hàm ý về mặt thực tiễn</w:t>
      </w:r>
      <w:r w:rsidRPr="00686D18">
        <w:rPr>
          <w:rFonts w:ascii="Times New Roman" w:hAnsi="Times New Roman" w:cs="Times New Roman"/>
          <w:sz w:val="24"/>
          <w:szCs w:val="24"/>
        </w:rPr>
        <w:tab/>
      </w:r>
      <w:r w:rsidR="00551ACC" w:rsidRPr="00686D18">
        <w:rPr>
          <w:rFonts w:ascii="Times New Roman" w:hAnsi="Times New Roman" w:cs="Times New Roman"/>
          <w:sz w:val="24"/>
          <w:szCs w:val="24"/>
        </w:rPr>
        <w:t>4</w:t>
      </w:r>
      <w:r w:rsidR="00900B56" w:rsidRPr="00686D18">
        <w:rPr>
          <w:rFonts w:ascii="Times New Roman" w:hAnsi="Times New Roman" w:cs="Times New Roman"/>
          <w:sz w:val="24"/>
          <w:szCs w:val="24"/>
        </w:rPr>
        <w:t>5</w:t>
      </w:r>
    </w:p>
    <w:p w14:paraId="2F57001C" w14:textId="5E8CB13D" w:rsidR="00001A0F" w:rsidRPr="00686D18" w:rsidRDefault="00001A0F" w:rsidP="00001A0F">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sz w:val="24"/>
          <w:szCs w:val="24"/>
        </w:rPr>
        <w:t xml:space="preserve">3.6. </w:t>
      </w:r>
      <w:bookmarkStart w:id="1" w:name="_Hlk154483676"/>
      <w:r w:rsidR="00335E27" w:rsidRPr="00686D18">
        <w:rPr>
          <w:rFonts w:ascii="Times New Roman" w:hAnsi="Times New Roman" w:cs="Times New Roman"/>
          <w:b/>
          <w:bCs/>
          <w:sz w:val="24"/>
          <w:szCs w:val="24"/>
        </w:rPr>
        <w:t>Hạn chế và hướng nghiên cứu tiếp theo</w:t>
      </w:r>
      <w:bookmarkEnd w:id="1"/>
      <w:r w:rsidRPr="00686D18">
        <w:rPr>
          <w:rFonts w:ascii="Times New Roman" w:hAnsi="Times New Roman" w:cs="Times New Roman"/>
          <w:sz w:val="24"/>
          <w:szCs w:val="24"/>
        </w:rPr>
        <w:tab/>
      </w:r>
      <w:r w:rsidR="00551ACC" w:rsidRPr="00686D18">
        <w:rPr>
          <w:rFonts w:ascii="Times New Roman" w:hAnsi="Times New Roman" w:cs="Times New Roman"/>
          <w:sz w:val="24"/>
          <w:szCs w:val="24"/>
        </w:rPr>
        <w:t>4</w:t>
      </w:r>
      <w:r w:rsidR="00900B56" w:rsidRPr="00686D18">
        <w:rPr>
          <w:rFonts w:ascii="Times New Roman" w:hAnsi="Times New Roman" w:cs="Times New Roman"/>
          <w:sz w:val="24"/>
          <w:szCs w:val="24"/>
        </w:rPr>
        <w:t>7</w:t>
      </w:r>
    </w:p>
    <w:p w14:paraId="49E23500" w14:textId="30C8A537" w:rsidR="00610F22" w:rsidRPr="00686D18" w:rsidRDefault="00610F22" w:rsidP="003735B5">
      <w:pPr>
        <w:tabs>
          <w:tab w:val="right" w:leader="dot" w:pos="9356"/>
        </w:tabs>
        <w:spacing w:after="0" w:line="360" w:lineRule="auto"/>
        <w:contextualSpacing/>
        <w:jc w:val="both"/>
        <w:rPr>
          <w:rFonts w:ascii="Times New Roman" w:hAnsi="Times New Roman" w:cs="Times New Roman"/>
          <w:b/>
          <w:bCs/>
          <w:sz w:val="24"/>
          <w:szCs w:val="24"/>
        </w:rPr>
      </w:pPr>
      <w:r w:rsidRPr="00686D18">
        <w:rPr>
          <w:rFonts w:ascii="Times New Roman" w:hAnsi="Times New Roman" w:cs="Times New Roman"/>
          <w:b/>
          <w:bCs/>
          <w:sz w:val="24"/>
          <w:szCs w:val="24"/>
        </w:rPr>
        <w:t>CH</w:t>
      </w:r>
      <w:r w:rsidR="00335E27" w:rsidRPr="00686D18">
        <w:rPr>
          <w:rFonts w:ascii="Times New Roman" w:hAnsi="Times New Roman" w:cs="Times New Roman"/>
          <w:b/>
          <w:bCs/>
          <w:sz w:val="24"/>
          <w:szCs w:val="24"/>
        </w:rPr>
        <w:t>ƯƠNG</w:t>
      </w:r>
      <w:r w:rsidRPr="00686D18">
        <w:rPr>
          <w:rFonts w:ascii="Times New Roman" w:hAnsi="Times New Roman" w:cs="Times New Roman"/>
          <w:b/>
          <w:bCs/>
          <w:sz w:val="24"/>
          <w:szCs w:val="24"/>
        </w:rPr>
        <w:t xml:space="preserve"> </w:t>
      </w:r>
      <w:r w:rsidR="00001A0F" w:rsidRPr="00686D18">
        <w:rPr>
          <w:rFonts w:ascii="Times New Roman" w:hAnsi="Times New Roman" w:cs="Times New Roman"/>
          <w:b/>
          <w:bCs/>
          <w:sz w:val="24"/>
          <w:szCs w:val="24"/>
        </w:rPr>
        <w:t>4</w:t>
      </w:r>
      <w:r w:rsidRPr="00686D18">
        <w:rPr>
          <w:rFonts w:ascii="Times New Roman" w:hAnsi="Times New Roman" w:cs="Times New Roman"/>
          <w:b/>
          <w:bCs/>
          <w:sz w:val="24"/>
          <w:szCs w:val="24"/>
        </w:rPr>
        <w:t xml:space="preserve"> – </w:t>
      </w:r>
      <w:r w:rsidR="00335E27" w:rsidRPr="00686D18">
        <w:rPr>
          <w:rFonts w:ascii="Times New Roman" w:hAnsi="Times New Roman" w:cs="Times New Roman"/>
          <w:b/>
          <w:bCs/>
          <w:sz w:val="24"/>
          <w:szCs w:val="24"/>
        </w:rPr>
        <w:t xml:space="preserve">BÀI NGHIÊN CỨU 2: </w:t>
      </w:r>
      <w:r w:rsidR="00F07EBF" w:rsidRPr="00686D18">
        <w:rPr>
          <w:rFonts w:ascii="Times New Roman" w:hAnsi="Times New Roman" w:cs="Times New Roman"/>
          <w:b/>
          <w:bCs/>
          <w:sz w:val="24"/>
          <w:szCs w:val="24"/>
        </w:rPr>
        <w:t>TỪ SỰ CẢM NHẬN NĂNG LỰC ĐẾN NÂNG CAO SỰ CÂN BẰNG TRONG CÔNG VIỆC-CUỘC SỐNG VÀ CUỘC SỐNG-CÔNG VIỆC: PHƯƠNG PHÁP TIẾP CẬN CỦA SEN</w:t>
      </w:r>
      <w:r w:rsidRPr="00686D18">
        <w:rPr>
          <w:rFonts w:ascii="Times New Roman" w:hAnsi="Times New Roman" w:cs="Times New Roman"/>
          <w:sz w:val="24"/>
          <w:szCs w:val="24"/>
        </w:rPr>
        <w:tab/>
      </w:r>
      <w:r w:rsidR="0038265C" w:rsidRPr="00686D18">
        <w:rPr>
          <w:rFonts w:ascii="Times New Roman" w:hAnsi="Times New Roman" w:cs="Times New Roman"/>
          <w:sz w:val="24"/>
          <w:szCs w:val="24"/>
        </w:rPr>
        <w:t>4</w:t>
      </w:r>
      <w:r w:rsidR="00900B56" w:rsidRPr="00686D18">
        <w:rPr>
          <w:rFonts w:ascii="Times New Roman" w:hAnsi="Times New Roman" w:cs="Times New Roman"/>
          <w:sz w:val="24"/>
          <w:szCs w:val="24"/>
        </w:rPr>
        <w:t>8</w:t>
      </w:r>
    </w:p>
    <w:p w14:paraId="06182BB4" w14:textId="3C242721" w:rsidR="00610F22" w:rsidRPr="00686D18" w:rsidRDefault="00001A0F" w:rsidP="003735B5">
      <w:pPr>
        <w:tabs>
          <w:tab w:val="right" w:leader="dot" w:pos="9356"/>
        </w:tabs>
        <w:spacing w:after="0" w:line="360" w:lineRule="auto"/>
        <w:contextualSpacing/>
        <w:jc w:val="both"/>
        <w:rPr>
          <w:rFonts w:ascii="Times New Roman" w:hAnsi="Times New Roman" w:cs="Times New Roman"/>
          <w:b/>
          <w:sz w:val="24"/>
          <w:szCs w:val="24"/>
        </w:rPr>
      </w:pPr>
      <w:r w:rsidRPr="00686D18">
        <w:rPr>
          <w:rFonts w:ascii="Times New Roman" w:hAnsi="Times New Roman" w:cs="Times New Roman"/>
          <w:b/>
          <w:sz w:val="24"/>
          <w:szCs w:val="24"/>
        </w:rPr>
        <w:t>4</w:t>
      </w:r>
      <w:r w:rsidR="00610F22" w:rsidRPr="00686D18">
        <w:rPr>
          <w:rFonts w:ascii="Times New Roman" w:hAnsi="Times New Roman" w:cs="Times New Roman"/>
          <w:b/>
          <w:sz w:val="24"/>
          <w:szCs w:val="24"/>
        </w:rPr>
        <w:t xml:space="preserve">.1. </w:t>
      </w:r>
      <w:r w:rsidR="00335E27" w:rsidRPr="00686D18">
        <w:rPr>
          <w:rFonts w:ascii="Times New Roman" w:hAnsi="Times New Roman" w:cs="Times New Roman"/>
          <w:b/>
          <w:sz w:val="24"/>
          <w:szCs w:val="24"/>
        </w:rPr>
        <w:t>Giới thiệu</w:t>
      </w:r>
      <w:r w:rsidR="00610F22" w:rsidRPr="00686D18">
        <w:rPr>
          <w:rFonts w:ascii="Times New Roman" w:hAnsi="Times New Roman" w:cs="Times New Roman"/>
          <w:sz w:val="24"/>
          <w:szCs w:val="24"/>
        </w:rPr>
        <w:tab/>
      </w:r>
      <w:r w:rsidR="0038265C" w:rsidRPr="00686D18">
        <w:rPr>
          <w:rFonts w:ascii="Times New Roman" w:hAnsi="Times New Roman" w:cs="Times New Roman"/>
          <w:sz w:val="24"/>
          <w:szCs w:val="24"/>
        </w:rPr>
        <w:t>4</w:t>
      </w:r>
      <w:r w:rsidR="00900B56" w:rsidRPr="00686D18">
        <w:rPr>
          <w:rFonts w:ascii="Times New Roman" w:hAnsi="Times New Roman" w:cs="Times New Roman"/>
          <w:sz w:val="24"/>
          <w:szCs w:val="24"/>
        </w:rPr>
        <w:t>8</w:t>
      </w:r>
    </w:p>
    <w:p w14:paraId="68513EAD" w14:textId="7BB6EC46" w:rsidR="00610F22" w:rsidRPr="00686D18" w:rsidRDefault="00001A0F" w:rsidP="003735B5">
      <w:pPr>
        <w:tabs>
          <w:tab w:val="right" w:leader="dot" w:pos="9356"/>
        </w:tabs>
        <w:spacing w:after="0" w:line="360" w:lineRule="auto"/>
        <w:contextualSpacing/>
        <w:jc w:val="both"/>
        <w:rPr>
          <w:rFonts w:ascii="Times New Roman" w:hAnsi="Times New Roman" w:cs="Times New Roman"/>
          <w:b/>
          <w:sz w:val="24"/>
          <w:szCs w:val="24"/>
        </w:rPr>
      </w:pPr>
      <w:r w:rsidRPr="00686D18">
        <w:rPr>
          <w:rFonts w:ascii="Times New Roman" w:hAnsi="Times New Roman" w:cs="Times New Roman"/>
          <w:b/>
          <w:sz w:val="24"/>
          <w:szCs w:val="24"/>
        </w:rPr>
        <w:t>4</w:t>
      </w:r>
      <w:r w:rsidR="00610F22" w:rsidRPr="00686D18">
        <w:rPr>
          <w:rFonts w:ascii="Times New Roman" w:hAnsi="Times New Roman" w:cs="Times New Roman"/>
          <w:b/>
          <w:sz w:val="24"/>
          <w:szCs w:val="24"/>
        </w:rPr>
        <w:t xml:space="preserve">.2. </w:t>
      </w:r>
      <w:r w:rsidR="00BD2329" w:rsidRPr="00686D18">
        <w:rPr>
          <w:rFonts w:ascii="Times New Roman" w:hAnsi="Times New Roman" w:cs="Times New Roman"/>
          <w:b/>
          <w:bCs/>
          <w:sz w:val="24"/>
          <w:szCs w:val="24"/>
        </w:rPr>
        <w:t>Nền tảng lý thuyết và các giả thuyết nghiên cứu</w:t>
      </w:r>
      <w:r w:rsidR="00610F22" w:rsidRPr="00686D18">
        <w:rPr>
          <w:rFonts w:ascii="Times New Roman" w:hAnsi="Times New Roman" w:cs="Times New Roman"/>
          <w:sz w:val="24"/>
          <w:szCs w:val="24"/>
        </w:rPr>
        <w:tab/>
      </w:r>
      <w:r w:rsidR="0038265C" w:rsidRPr="00686D18">
        <w:rPr>
          <w:rFonts w:ascii="Times New Roman" w:hAnsi="Times New Roman" w:cs="Times New Roman"/>
          <w:sz w:val="24"/>
          <w:szCs w:val="24"/>
        </w:rPr>
        <w:t>4</w:t>
      </w:r>
      <w:r w:rsidR="00900B56" w:rsidRPr="00686D18">
        <w:rPr>
          <w:rFonts w:ascii="Times New Roman" w:hAnsi="Times New Roman" w:cs="Times New Roman"/>
          <w:sz w:val="24"/>
          <w:szCs w:val="24"/>
        </w:rPr>
        <w:t>9</w:t>
      </w:r>
    </w:p>
    <w:p w14:paraId="0FDE6C16" w14:textId="3F08070F" w:rsidR="00610F22" w:rsidRPr="00686D18"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4</w:t>
      </w:r>
      <w:r w:rsidR="00610F22" w:rsidRPr="00686D18">
        <w:rPr>
          <w:rFonts w:ascii="Times New Roman" w:hAnsi="Times New Roman" w:cs="Times New Roman"/>
          <w:b/>
          <w:bCs/>
          <w:i/>
          <w:iCs/>
          <w:sz w:val="24"/>
          <w:szCs w:val="24"/>
        </w:rPr>
        <w:t xml:space="preserve">.2.1. </w:t>
      </w:r>
      <w:r w:rsidR="00D37061" w:rsidRPr="00686D18">
        <w:rPr>
          <w:rFonts w:ascii="Times New Roman" w:hAnsi="Times New Roman" w:cs="Times New Roman"/>
          <w:b/>
          <w:bCs/>
          <w:i/>
          <w:iCs/>
          <w:sz w:val="24"/>
          <w:szCs w:val="24"/>
        </w:rPr>
        <w:t>Phương pháp tiếp cận của Sen</w:t>
      </w:r>
      <w:r w:rsidR="00610F22" w:rsidRPr="00686D18">
        <w:rPr>
          <w:rFonts w:ascii="Times New Roman" w:hAnsi="Times New Roman" w:cs="Times New Roman"/>
          <w:sz w:val="24"/>
          <w:szCs w:val="24"/>
        </w:rPr>
        <w:tab/>
      </w:r>
      <w:r w:rsidR="0038265C" w:rsidRPr="00686D18">
        <w:rPr>
          <w:rFonts w:ascii="Times New Roman" w:hAnsi="Times New Roman" w:cs="Times New Roman"/>
          <w:sz w:val="24"/>
          <w:szCs w:val="24"/>
        </w:rPr>
        <w:t>4</w:t>
      </w:r>
      <w:r w:rsidR="00900B56" w:rsidRPr="00686D18">
        <w:rPr>
          <w:rFonts w:ascii="Times New Roman" w:hAnsi="Times New Roman" w:cs="Times New Roman"/>
          <w:sz w:val="24"/>
          <w:szCs w:val="24"/>
        </w:rPr>
        <w:t>9</w:t>
      </w:r>
    </w:p>
    <w:p w14:paraId="62E5376C" w14:textId="3393453F" w:rsidR="00610F22" w:rsidRPr="00686D18"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4</w:t>
      </w:r>
      <w:r w:rsidR="00610F22" w:rsidRPr="00686D18">
        <w:rPr>
          <w:rFonts w:ascii="Times New Roman" w:hAnsi="Times New Roman" w:cs="Times New Roman"/>
          <w:b/>
          <w:bCs/>
          <w:i/>
          <w:iCs/>
          <w:sz w:val="24"/>
          <w:szCs w:val="24"/>
        </w:rPr>
        <w:t xml:space="preserve">.2.2. </w:t>
      </w:r>
      <w:r w:rsidR="00D37061" w:rsidRPr="00686D18">
        <w:rPr>
          <w:rFonts w:ascii="Times New Roman" w:hAnsi="Times New Roman" w:cs="Times New Roman"/>
          <w:b/>
          <w:bCs/>
          <w:i/>
          <w:iCs/>
          <w:sz w:val="24"/>
          <w:szCs w:val="24"/>
        </w:rPr>
        <w:t>Mô hình và các giả thuyết nghiên cứu</w:t>
      </w:r>
      <w:r w:rsidR="00610F22" w:rsidRPr="00686D18">
        <w:rPr>
          <w:rFonts w:ascii="Times New Roman" w:hAnsi="Times New Roman" w:cs="Times New Roman"/>
          <w:sz w:val="24"/>
          <w:szCs w:val="24"/>
        </w:rPr>
        <w:tab/>
      </w:r>
      <w:r w:rsidR="00900B56" w:rsidRPr="00686D18">
        <w:rPr>
          <w:rFonts w:ascii="Times New Roman" w:hAnsi="Times New Roman" w:cs="Times New Roman"/>
          <w:sz w:val="24"/>
          <w:szCs w:val="24"/>
        </w:rPr>
        <w:t>50</w:t>
      </w:r>
    </w:p>
    <w:p w14:paraId="0E8C0341" w14:textId="0453F0C9" w:rsidR="00610F22" w:rsidRPr="00686D18" w:rsidRDefault="00001A0F" w:rsidP="003735B5">
      <w:pPr>
        <w:tabs>
          <w:tab w:val="right" w:leader="dot" w:pos="9356"/>
        </w:tabs>
        <w:spacing w:after="0" w:line="360" w:lineRule="auto"/>
        <w:contextualSpacing/>
        <w:jc w:val="both"/>
        <w:rPr>
          <w:rFonts w:ascii="Times New Roman" w:hAnsi="Times New Roman" w:cs="Times New Roman"/>
          <w:i/>
          <w:iCs/>
          <w:sz w:val="24"/>
          <w:szCs w:val="24"/>
        </w:rPr>
      </w:pPr>
      <w:r w:rsidRPr="00686D18">
        <w:rPr>
          <w:rFonts w:ascii="Times New Roman" w:hAnsi="Times New Roman" w:cs="Times New Roman"/>
          <w:i/>
          <w:iCs/>
          <w:sz w:val="24"/>
          <w:szCs w:val="24"/>
        </w:rPr>
        <w:t>4</w:t>
      </w:r>
      <w:r w:rsidR="00610F22" w:rsidRPr="00686D18">
        <w:rPr>
          <w:rFonts w:ascii="Times New Roman" w:hAnsi="Times New Roman" w:cs="Times New Roman"/>
          <w:i/>
          <w:iCs/>
          <w:sz w:val="24"/>
          <w:szCs w:val="24"/>
        </w:rPr>
        <w:t>.2.</w:t>
      </w:r>
      <w:r w:rsidR="00E439E5" w:rsidRPr="00686D18">
        <w:rPr>
          <w:rFonts w:ascii="Times New Roman" w:hAnsi="Times New Roman" w:cs="Times New Roman"/>
          <w:i/>
          <w:iCs/>
          <w:sz w:val="24"/>
          <w:szCs w:val="24"/>
        </w:rPr>
        <w:t>2.1</w:t>
      </w:r>
      <w:r w:rsidR="00610F22" w:rsidRPr="00686D18">
        <w:rPr>
          <w:rFonts w:ascii="Times New Roman" w:hAnsi="Times New Roman" w:cs="Times New Roman"/>
          <w:i/>
          <w:iCs/>
          <w:sz w:val="24"/>
          <w:szCs w:val="24"/>
        </w:rPr>
        <w:t xml:space="preserve">. </w:t>
      </w:r>
      <w:r w:rsidR="00E439E5" w:rsidRPr="00686D18">
        <w:rPr>
          <w:rFonts w:ascii="Times New Roman" w:hAnsi="Times New Roman" w:cs="Times New Roman"/>
          <w:i/>
          <w:iCs/>
          <w:sz w:val="24"/>
          <w:szCs w:val="24"/>
        </w:rPr>
        <w:t>Nâng cao sự cân bằng giữa công việc-cuộc sống và cuộc sống-công việc và sự cảm nhận về năng lực</w:t>
      </w:r>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5</w:t>
      </w:r>
      <w:r w:rsidR="00900B56" w:rsidRPr="00686D18">
        <w:rPr>
          <w:rFonts w:ascii="Times New Roman" w:hAnsi="Times New Roman" w:cs="Times New Roman"/>
          <w:sz w:val="24"/>
          <w:szCs w:val="24"/>
        </w:rPr>
        <w:t>1</w:t>
      </w:r>
    </w:p>
    <w:p w14:paraId="2C658000" w14:textId="7168C6DD" w:rsidR="00610F22" w:rsidRPr="00686D18" w:rsidRDefault="00001A0F" w:rsidP="003735B5">
      <w:pPr>
        <w:tabs>
          <w:tab w:val="right" w:leader="dot" w:pos="9356"/>
        </w:tabs>
        <w:spacing w:after="0" w:line="360" w:lineRule="auto"/>
        <w:contextualSpacing/>
        <w:jc w:val="both"/>
        <w:rPr>
          <w:rFonts w:ascii="Times New Roman" w:hAnsi="Times New Roman" w:cs="Times New Roman"/>
          <w:i/>
          <w:iCs/>
          <w:sz w:val="24"/>
          <w:szCs w:val="24"/>
        </w:rPr>
      </w:pPr>
      <w:r w:rsidRPr="00686D18">
        <w:rPr>
          <w:rFonts w:ascii="Times New Roman" w:hAnsi="Times New Roman" w:cs="Times New Roman"/>
          <w:i/>
          <w:iCs/>
          <w:sz w:val="24"/>
          <w:szCs w:val="24"/>
        </w:rPr>
        <w:t>4</w:t>
      </w:r>
      <w:r w:rsidR="00610F22" w:rsidRPr="00686D18">
        <w:rPr>
          <w:rFonts w:ascii="Times New Roman" w:hAnsi="Times New Roman" w:cs="Times New Roman"/>
          <w:i/>
          <w:iCs/>
          <w:sz w:val="24"/>
          <w:szCs w:val="24"/>
        </w:rPr>
        <w:t>.2.</w:t>
      </w:r>
      <w:r w:rsidR="00E439E5" w:rsidRPr="00686D18">
        <w:rPr>
          <w:rFonts w:ascii="Times New Roman" w:hAnsi="Times New Roman" w:cs="Times New Roman"/>
          <w:i/>
          <w:iCs/>
          <w:sz w:val="24"/>
          <w:szCs w:val="24"/>
        </w:rPr>
        <w:t>2.2</w:t>
      </w:r>
      <w:r w:rsidR="00610F22" w:rsidRPr="00686D18">
        <w:rPr>
          <w:rFonts w:ascii="Times New Roman" w:hAnsi="Times New Roman" w:cs="Times New Roman"/>
          <w:i/>
          <w:iCs/>
          <w:sz w:val="24"/>
          <w:szCs w:val="24"/>
        </w:rPr>
        <w:t xml:space="preserve">. </w:t>
      </w:r>
      <w:r w:rsidR="00E439E5" w:rsidRPr="00686D18">
        <w:rPr>
          <w:rFonts w:ascii="Times New Roman" w:hAnsi="Times New Roman" w:cs="Times New Roman"/>
          <w:i/>
          <w:iCs/>
          <w:sz w:val="24"/>
          <w:szCs w:val="24"/>
        </w:rPr>
        <w:t>Vai trò điều tiết của sự tỉnh thức</w:t>
      </w:r>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5</w:t>
      </w:r>
      <w:r w:rsidR="00900B56" w:rsidRPr="00686D18">
        <w:rPr>
          <w:rFonts w:ascii="Times New Roman" w:hAnsi="Times New Roman" w:cs="Times New Roman"/>
          <w:sz w:val="24"/>
          <w:szCs w:val="24"/>
        </w:rPr>
        <w:t>2</w:t>
      </w:r>
    </w:p>
    <w:p w14:paraId="613E0626" w14:textId="65E0F050" w:rsidR="00610F22" w:rsidRPr="00686D18" w:rsidRDefault="00001A0F" w:rsidP="00C4562C">
      <w:pPr>
        <w:tabs>
          <w:tab w:val="right" w:leader="dot" w:pos="9356"/>
        </w:tabs>
        <w:spacing w:after="0" w:line="360" w:lineRule="auto"/>
        <w:contextualSpacing/>
        <w:jc w:val="both"/>
        <w:rPr>
          <w:rFonts w:ascii="Times New Roman" w:hAnsi="Times New Roman" w:cs="Times New Roman"/>
          <w:i/>
          <w:iCs/>
          <w:sz w:val="24"/>
          <w:szCs w:val="24"/>
        </w:rPr>
      </w:pPr>
      <w:r w:rsidRPr="00686D18">
        <w:rPr>
          <w:rFonts w:ascii="Times New Roman" w:hAnsi="Times New Roman" w:cs="Times New Roman"/>
          <w:i/>
          <w:iCs/>
          <w:sz w:val="24"/>
          <w:szCs w:val="24"/>
        </w:rPr>
        <w:t>4</w:t>
      </w:r>
      <w:r w:rsidR="00610F22" w:rsidRPr="00686D18">
        <w:rPr>
          <w:rFonts w:ascii="Times New Roman" w:hAnsi="Times New Roman" w:cs="Times New Roman"/>
          <w:i/>
          <w:iCs/>
          <w:sz w:val="24"/>
          <w:szCs w:val="24"/>
        </w:rPr>
        <w:t>.2.</w:t>
      </w:r>
      <w:r w:rsidR="00E439E5" w:rsidRPr="00686D18">
        <w:rPr>
          <w:rFonts w:ascii="Times New Roman" w:hAnsi="Times New Roman" w:cs="Times New Roman"/>
          <w:i/>
          <w:iCs/>
          <w:sz w:val="24"/>
          <w:szCs w:val="24"/>
        </w:rPr>
        <w:t>2.3</w:t>
      </w:r>
      <w:r w:rsidR="00610F22" w:rsidRPr="00686D18">
        <w:rPr>
          <w:rFonts w:ascii="Times New Roman" w:hAnsi="Times New Roman" w:cs="Times New Roman"/>
          <w:i/>
          <w:iCs/>
          <w:sz w:val="24"/>
          <w:szCs w:val="24"/>
        </w:rPr>
        <w:t xml:space="preserve">. </w:t>
      </w:r>
      <w:r w:rsidR="00E439E5" w:rsidRPr="00686D18">
        <w:rPr>
          <w:rFonts w:ascii="Times New Roman" w:hAnsi="Times New Roman" w:cs="Times New Roman"/>
          <w:i/>
          <w:iCs/>
          <w:sz w:val="24"/>
          <w:szCs w:val="24"/>
        </w:rPr>
        <w:t>Vai trò điều tiết của dòng chảy tập trung trong công việc</w:t>
      </w:r>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5</w:t>
      </w:r>
      <w:r w:rsidR="00900B56" w:rsidRPr="00686D18">
        <w:rPr>
          <w:rFonts w:ascii="Times New Roman" w:hAnsi="Times New Roman" w:cs="Times New Roman"/>
          <w:sz w:val="24"/>
          <w:szCs w:val="24"/>
        </w:rPr>
        <w:t>4</w:t>
      </w:r>
    </w:p>
    <w:p w14:paraId="52C99C67" w14:textId="65250EBA" w:rsidR="00610F22" w:rsidRPr="00686D18" w:rsidRDefault="00001A0F" w:rsidP="003735B5">
      <w:pPr>
        <w:tabs>
          <w:tab w:val="right" w:leader="dot" w:pos="9356"/>
        </w:tabs>
        <w:spacing w:after="0" w:line="360" w:lineRule="auto"/>
        <w:contextualSpacing/>
        <w:jc w:val="both"/>
        <w:rPr>
          <w:rFonts w:ascii="Times New Roman" w:hAnsi="Times New Roman" w:cs="Times New Roman"/>
          <w:b/>
          <w:bCs/>
          <w:sz w:val="24"/>
          <w:szCs w:val="24"/>
        </w:rPr>
      </w:pPr>
      <w:r w:rsidRPr="00686D18">
        <w:rPr>
          <w:rFonts w:ascii="Times New Roman" w:hAnsi="Times New Roman" w:cs="Times New Roman"/>
          <w:b/>
          <w:bCs/>
          <w:sz w:val="24"/>
          <w:szCs w:val="24"/>
        </w:rPr>
        <w:t>4</w:t>
      </w:r>
      <w:r w:rsidR="00610F22" w:rsidRPr="00686D18">
        <w:rPr>
          <w:rFonts w:ascii="Times New Roman" w:hAnsi="Times New Roman" w:cs="Times New Roman"/>
          <w:b/>
          <w:bCs/>
          <w:sz w:val="24"/>
          <w:szCs w:val="24"/>
        </w:rPr>
        <w:t>.</w:t>
      </w:r>
      <w:r w:rsidR="00C4562C" w:rsidRPr="00686D18">
        <w:rPr>
          <w:rFonts w:ascii="Times New Roman" w:hAnsi="Times New Roman" w:cs="Times New Roman"/>
          <w:b/>
          <w:bCs/>
          <w:sz w:val="24"/>
          <w:szCs w:val="24"/>
        </w:rPr>
        <w:t>3</w:t>
      </w:r>
      <w:r w:rsidR="00610F22" w:rsidRPr="00686D18">
        <w:rPr>
          <w:rFonts w:ascii="Times New Roman" w:hAnsi="Times New Roman" w:cs="Times New Roman"/>
          <w:b/>
          <w:bCs/>
          <w:sz w:val="24"/>
          <w:szCs w:val="24"/>
        </w:rPr>
        <w:t xml:space="preserve">. </w:t>
      </w:r>
      <w:r w:rsidR="00E439E5" w:rsidRPr="00686D18">
        <w:rPr>
          <w:rFonts w:ascii="Times New Roman" w:hAnsi="Times New Roman" w:cs="Times New Roman"/>
          <w:b/>
          <w:bCs/>
          <w:sz w:val="24"/>
          <w:szCs w:val="24"/>
        </w:rPr>
        <w:t>Phương pháp nghiên cứu</w:t>
      </w:r>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5</w:t>
      </w:r>
      <w:r w:rsidR="00900B56" w:rsidRPr="00686D18">
        <w:rPr>
          <w:rFonts w:ascii="Times New Roman" w:hAnsi="Times New Roman" w:cs="Times New Roman"/>
          <w:sz w:val="24"/>
          <w:szCs w:val="24"/>
        </w:rPr>
        <w:t>5</w:t>
      </w:r>
    </w:p>
    <w:p w14:paraId="1B81F1D0" w14:textId="494E3E77" w:rsidR="00610F22" w:rsidRPr="00686D18"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4</w:t>
      </w:r>
      <w:r w:rsidR="00610F22" w:rsidRPr="00686D18">
        <w:rPr>
          <w:rFonts w:ascii="Times New Roman" w:hAnsi="Times New Roman" w:cs="Times New Roman"/>
          <w:b/>
          <w:bCs/>
          <w:i/>
          <w:iCs/>
          <w:sz w:val="24"/>
          <w:szCs w:val="24"/>
        </w:rPr>
        <w:t>.</w:t>
      </w:r>
      <w:r w:rsidR="00C4562C" w:rsidRPr="00686D18">
        <w:rPr>
          <w:rFonts w:ascii="Times New Roman" w:hAnsi="Times New Roman" w:cs="Times New Roman"/>
          <w:b/>
          <w:bCs/>
          <w:i/>
          <w:iCs/>
          <w:sz w:val="24"/>
          <w:szCs w:val="24"/>
        </w:rPr>
        <w:t>3</w:t>
      </w:r>
      <w:r w:rsidR="00610F22" w:rsidRPr="00686D18">
        <w:rPr>
          <w:rFonts w:ascii="Times New Roman" w:hAnsi="Times New Roman" w:cs="Times New Roman"/>
          <w:b/>
          <w:bCs/>
          <w:i/>
          <w:iCs/>
          <w:sz w:val="24"/>
          <w:szCs w:val="24"/>
        </w:rPr>
        <w:t xml:space="preserve">.1. </w:t>
      </w:r>
      <w:r w:rsidR="00E439E5" w:rsidRPr="00686D18">
        <w:rPr>
          <w:rFonts w:ascii="Times New Roman" w:hAnsi="Times New Roman" w:cs="Times New Roman"/>
          <w:b/>
          <w:bCs/>
          <w:i/>
          <w:iCs/>
          <w:sz w:val="24"/>
          <w:szCs w:val="24"/>
        </w:rPr>
        <w:t>Bối cảnh nghiên cứu và mẫu</w:t>
      </w:r>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5</w:t>
      </w:r>
      <w:r w:rsidR="00900B56" w:rsidRPr="00686D18">
        <w:rPr>
          <w:rFonts w:ascii="Times New Roman" w:hAnsi="Times New Roman" w:cs="Times New Roman"/>
          <w:sz w:val="24"/>
          <w:szCs w:val="24"/>
        </w:rPr>
        <w:t>5</w:t>
      </w:r>
    </w:p>
    <w:p w14:paraId="63267C98" w14:textId="0825DE24" w:rsidR="00610F22" w:rsidRPr="00686D18" w:rsidRDefault="00001A0F" w:rsidP="003735B5">
      <w:pPr>
        <w:tabs>
          <w:tab w:val="right" w:leader="dot" w:pos="9356"/>
        </w:tabs>
        <w:spacing w:after="0" w:line="360" w:lineRule="auto"/>
        <w:contextualSpacing/>
        <w:jc w:val="both"/>
        <w:rPr>
          <w:rFonts w:ascii="Times New Roman" w:hAnsi="Times New Roman" w:cs="Times New Roman"/>
          <w:sz w:val="24"/>
          <w:szCs w:val="24"/>
        </w:rPr>
      </w:pPr>
      <w:r w:rsidRPr="00686D18">
        <w:rPr>
          <w:rFonts w:ascii="Times New Roman" w:hAnsi="Times New Roman" w:cs="Times New Roman"/>
          <w:b/>
          <w:bCs/>
          <w:i/>
          <w:iCs/>
          <w:sz w:val="24"/>
          <w:szCs w:val="24"/>
        </w:rPr>
        <w:t>4</w:t>
      </w:r>
      <w:r w:rsidR="00610F22" w:rsidRPr="00686D18">
        <w:rPr>
          <w:rFonts w:ascii="Times New Roman" w:hAnsi="Times New Roman" w:cs="Times New Roman"/>
          <w:b/>
          <w:bCs/>
          <w:i/>
          <w:iCs/>
          <w:sz w:val="24"/>
          <w:szCs w:val="24"/>
        </w:rPr>
        <w:t>.</w:t>
      </w:r>
      <w:r w:rsidR="00C4562C" w:rsidRPr="00686D18">
        <w:rPr>
          <w:rFonts w:ascii="Times New Roman" w:hAnsi="Times New Roman" w:cs="Times New Roman"/>
          <w:b/>
          <w:bCs/>
          <w:i/>
          <w:iCs/>
          <w:sz w:val="24"/>
          <w:szCs w:val="24"/>
        </w:rPr>
        <w:t>3</w:t>
      </w:r>
      <w:r w:rsidR="00610F22" w:rsidRPr="00686D18">
        <w:rPr>
          <w:rFonts w:ascii="Times New Roman" w:hAnsi="Times New Roman" w:cs="Times New Roman"/>
          <w:b/>
          <w:bCs/>
          <w:i/>
          <w:iCs/>
          <w:sz w:val="24"/>
          <w:szCs w:val="24"/>
        </w:rPr>
        <w:t xml:space="preserve">.2. </w:t>
      </w:r>
      <w:r w:rsidR="00E439E5" w:rsidRPr="00686D18">
        <w:rPr>
          <w:rFonts w:ascii="Times New Roman" w:hAnsi="Times New Roman" w:cs="Times New Roman"/>
          <w:b/>
          <w:bCs/>
          <w:i/>
          <w:iCs/>
          <w:sz w:val="24"/>
          <w:szCs w:val="24"/>
        </w:rPr>
        <w:t>Thang đo</w:t>
      </w:r>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5</w:t>
      </w:r>
      <w:r w:rsidR="00900B56" w:rsidRPr="00686D18">
        <w:rPr>
          <w:rFonts w:ascii="Times New Roman" w:hAnsi="Times New Roman" w:cs="Times New Roman"/>
          <w:sz w:val="24"/>
          <w:szCs w:val="24"/>
        </w:rPr>
        <w:t>6</w:t>
      </w:r>
    </w:p>
    <w:p w14:paraId="06A1C0D5" w14:textId="686BB42C" w:rsidR="003416C8" w:rsidRPr="00686D18" w:rsidRDefault="00001A0F" w:rsidP="003416C8">
      <w:pPr>
        <w:tabs>
          <w:tab w:val="right" w:leader="dot" w:pos="9356"/>
        </w:tabs>
        <w:spacing w:after="0" w:line="360" w:lineRule="auto"/>
        <w:contextualSpacing/>
        <w:jc w:val="both"/>
        <w:rPr>
          <w:rFonts w:ascii="Times New Roman" w:hAnsi="Times New Roman" w:cs="Times New Roman"/>
          <w:sz w:val="24"/>
          <w:szCs w:val="24"/>
        </w:rPr>
      </w:pPr>
      <w:r w:rsidRPr="00686D18">
        <w:rPr>
          <w:rFonts w:ascii="Times New Roman" w:hAnsi="Times New Roman" w:cs="Times New Roman"/>
          <w:b/>
          <w:bCs/>
          <w:i/>
          <w:iCs/>
          <w:sz w:val="24"/>
          <w:szCs w:val="24"/>
        </w:rPr>
        <w:t>4</w:t>
      </w:r>
      <w:r w:rsidR="003416C8" w:rsidRPr="00686D18">
        <w:rPr>
          <w:rFonts w:ascii="Times New Roman" w:hAnsi="Times New Roman" w:cs="Times New Roman"/>
          <w:b/>
          <w:bCs/>
          <w:i/>
          <w:iCs/>
          <w:sz w:val="24"/>
          <w:szCs w:val="24"/>
        </w:rPr>
        <w:t xml:space="preserve">.3.3. </w:t>
      </w:r>
      <w:r w:rsidR="00DE621F" w:rsidRPr="00686D18">
        <w:rPr>
          <w:rFonts w:ascii="Times New Roman" w:hAnsi="Times New Roman" w:cs="Times New Roman"/>
          <w:b/>
          <w:bCs/>
          <w:i/>
          <w:iCs/>
          <w:sz w:val="24"/>
          <w:szCs w:val="24"/>
        </w:rPr>
        <w:t>Biến kiểm soát</w:t>
      </w:r>
      <w:r w:rsidR="003416C8" w:rsidRPr="00686D18">
        <w:rPr>
          <w:rFonts w:ascii="Times New Roman" w:hAnsi="Times New Roman" w:cs="Times New Roman"/>
          <w:sz w:val="24"/>
          <w:szCs w:val="24"/>
        </w:rPr>
        <w:tab/>
      </w:r>
      <w:r w:rsidR="0038265C" w:rsidRPr="00686D18">
        <w:rPr>
          <w:rFonts w:ascii="Times New Roman" w:hAnsi="Times New Roman" w:cs="Times New Roman"/>
          <w:sz w:val="24"/>
          <w:szCs w:val="24"/>
        </w:rPr>
        <w:t>5</w:t>
      </w:r>
      <w:r w:rsidR="00900B56" w:rsidRPr="00686D18">
        <w:rPr>
          <w:rFonts w:ascii="Times New Roman" w:hAnsi="Times New Roman" w:cs="Times New Roman"/>
          <w:sz w:val="24"/>
          <w:szCs w:val="24"/>
        </w:rPr>
        <w:t>9</w:t>
      </w:r>
    </w:p>
    <w:p w14:paraId="760FCAC1" w14:textId="087F9B11" w:rsidR="00C4562C" w:rsidRPr="00686D18" w:rsidRDefault="00001A0F" w:rsidP="00C4562C">
      <w:pPr>
        <w:tabs>
          <w:tab w:val="right" w:leader="dot" w:pos="9356"/>
        </w:tabs>
        <w:spacing w:after="0" w:line="360" w:lineRule="auto"/>
        <w:contextualSpacing/>
        <w:jc w:val="both"/>
        <w:rPr>
          <w:rFonts w:ascii="Times New Roman" w:hAnsi="Times New Roman" w:cs="Times New Roman"/>
          <w:b/>
          <w:bCs/>
          <w:sz w:val="24"/>
          <w:szCs w:val="24"/>
        </w:rPr>
      </w:pPr>
      <w:r w:rsidRPr="00686D18">
        <w:rPr>
          <w:rFonts w:ascii="Times New Roman" w:hAnsi="Times New Roman" w:cs="Times New Roman"/>
          <w:b/>
          <w:bCs/>
          <w:sz w:val="24"/>
          <w:szCs w:val="24"/>
        </w:rPr>
        <w:t>4</w:t>
      </w:r>
      <w:r w:rsidR="00C4562C" w:rsidRPr="00686D18">
        <w:rPr>
          <w:rFonts w:ascii="Times New Roman" w:hAnsi="Times New Roman" w:cs="Times New Roman"/>
          <w:b/>
          <w:bCs/>
          <w:sz w:val="24"/>
          <w:szCs w:val="24"/>
        </w:rPr>
        <w:t xml:space="preserve">.4. </w:t>
      </w:r>
      <w:r w:rsidR="00DE621F" w:rsidRPr="00686D18">
        <w:rPr>
          <w:rFonts w:ascii="Times New Roman" w:hAnsi="Times New Roman" w:cs="Times New Roman"/>
          <w:b/>
          <w:bCs/>
          <w:sz w:val="24"/>
          <w:szCs w:val="24"/>
        </w:rPr>
        <w:t>Phân tích dữ liệu và kết quả</w:t>
      </w:r>
      <w:r w:rsidR="00C4562C" w:rsidRPr="00686D18">
        <w:rPr>
          <w:rFonts w:ascii="Times New Roman" w:hAnsi="Times New Roman" w:cs="Times New Roman"/>
          <w:sz w:val="24"/>
          <w:szCs w:val="24"/>
        </w:rPr>
        <w:tab/>
      </w:r>
      <w:r w:rsidR="0038265C" w:rsidRPr="00686D18">
        <w:rPr>
          <w:rFonts w:ascii="Times New Roman" w:hAnsi="Times New Roman" w:cs="Times New Roman"/>
          <w:sz w:val="24"/>
          <w:szCs w:val="24"/>
        </w:rPr>
        <w:t>5</w:t>
      </w:r>
      <w:r w:rsidR="00900B56" w:rsidRPr="00686D18">
        <w:rPr>
          <w:rFonts w:ascii="Times New Roman" w:hAnsi="Times New Roman" w:cs="Times New Roman"/>
          <w:sz w:val="24"/>
          <w:szCs w:val="24"/>
        </w:rPr>
        <w:t>9</w:t>
      </w:r>
    </w:p>
    <w:p w14:paraId="5686D0B9" w14:textId="15BC9CBE" w:rsidR="00610F22" w:rsidRPr="00686D18" w:rsidRDefault="00001A0F" w:rsidP="003735B5">
      <w:pPr>
        <w:tabs>
          <w:tab w:val="right" w:leader="dot" w:pos="9356"/>
        </w:tabs>
        <w:spacing w:after="0" w:line="360" w:lineRule="auto"/>
        <w:contextualSpacing/>
        <w:jc w:val="both"/>
        <w:rPr>
          <w:rFonts w:ascii="Times New Roman" w:hAnsi="Times New Roman" w:cs="Times New Roman"/>
          <w:sz w:val="24"/>
          <w:szCs w:val="24"/>
        </w:rPr>
      </w:pPr>
      <w:r w:rsidRPr="00686D18">
        <w:rPr>
          <w:rFonts w:ascii="Times New Roman" w:hAnsi="Times New Roman" w:cs="Times New Roman"/>
          <w:b/>
          <w:bCs/>
          <w:i/>
          <w:iCs/>
          <w:sz w:val="24"/>
          <w:szCs w:val="24"/>
        </w:rPr>
        <w:t>4</w:t>
      </w:r>
      <w:r w:rsidR="00610F22" w:rsidRPr="00686D18">
        <w:rPr>
          <w:rFonts w:ascii="Times New Roman" w:hAnsi="Times New Roman" w:cs="Times New Roman"/>
          <w:b/>
          <w:bCs/>
          <w:i/>
          <w:iCs/>
          <w:sz w:val="24"/>
          <w:szCs w:val="24"/>
        </w:rPr>
        <w:t>.</w:t>
      </w:r>
      <w:r w:rsidR="00C4562C" w:rsidRPr="00686D18">
        <w:rPr>
          <w:rFonts w:ascii="Times New Roman" w:hAnsi="Times New Roman" w:cs="Times New Roman"/>
          <w:b/>
          <w:bCs/>
          <w:i/>
          <w:iCs/>
          <w:sz w:val="24"/>
          <w:szCs w:val="24"/>
        </w:rPr>
        <w:t>4</w:t>
      </w:r>
      <w:r w:rsidR="00610F22" w:rsidRPr="00686D18">
        <w:rPr>
          <w:rFonts w:ascii="Times New Roman" w:hAnsi="Times New Roman" w:cs="Times New Roman"/>
          <w:b/>
          <w:bCs/>
          <w:i/>
          <w:iCs/>
          <w:sz w:val="24"/>
          <w:szCs w:val="24"/>
        </w:rPr>
        <w:t>.</w:t>
      </w:r>
      <w:r w:rsidR="00C4562C" w:rsidRPr="00686D18">
        <w:rPr>
          <w:rFonts w:ascii="Times New Roman" w:hAnsi="Times New Roman" w:cs="Times New Roman"/>
          <w:b/>
          <w:bCs/>
          <w:i/>
          <w:iCs/>
          <w:sz w:val="24"/>
          <w:szCs w:val="24"/>
        </w:rPr>
        <w:t>1</w:t>
      </w:r>
      <w:r w:rsidR="00610F22" w:rsidRPr="00686D18">
        <w:rPr>
          <w:rFonts w:ascii="Times New Roman" w:hAnsi="Times New Roman" w:cs="Times New Roman"/>
          <w:b/>
          <w:bCs/>
          <w:i/>
          <w:iCs/>
          <w:sz w:val="24"/>
          <w:szCs w:val="24"/>
        </w:rPr>
        <w:t xml:space="preserve">. </w:t>
      </w:r>
      <w:r w:rsidR="00DE621F" w:rsidRPr="00686D18">
        <w:rPr>
          <w:rFonts w:ascii="Times New Roman" w:hAnsi="Times New Roman" w:cs="Times New Roman"/>
          <w:b/>
          <w:bCs/>
          <w:i/>
          <w:iCs/>
          <w:sz w:val="24"/>
          <w:szCs w:val="24"/>
        </w:rPr>
        <w:t>Xác thực thang đo</w:t>
      </w:r>
      <w:r w:rsidR="00610F22" w:rsidRPr="00686D18">
        <w:rPr>
          <w:rFonts w:ascii="Times New Roman" w:hAnsi="Times New Roman" w:cs="Times New Roman"/>
          <w:sz w:val="24"/>
          <w:szCs w:val="24"/>
        </w:rPr>
        <w:tab/>
      </w:r>
      <w:r w:rsidR="0038265C" w:rsidRPr="00686D18">
        <w:rPr>
          <w:rFonts w:ascii="Times New Roman" w:hAnsi="Times New Roman" w:cs="Times New Roman"/>
          <w:sz w:val="24"/>
          <w:szCs w:val="24"/>
        </w:rPr>
        <w:t>5</w:t>
      </w:r>
      <w:r w:rsidR="00900B56" w:rsidRPr="00686D18">
        <w:rPr>
          <w:rFonts w:ascii="Times New Roman" w:hAnsi="Times New Roman" w:cs="Times New Roman"/>
          <w:sz w:val="24"/>
          <w:szCs w:val="24"/>
        </w:rPr>
        <w:t>9</w:t>
      </w:r>
    </w:p>
    <w:p w14:paraId="6D8FDC25" w14:textId="36BECEAA" w:rsidR="00C4562C" w:rsidRPr="00686D18" w:rsidRDefault="00001A0F" w:rsidP="00C4562C">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4</w:t>
      </w:r>
      <w:r w:rsidR="00C4562C" w:rsidRPr="00686D18">
        <w:rPr>
          <w:rFonts w:ascii="Times New Roman" w:hAnsi="Times New Roman" w:cs="Times New Roman"/>
          <w:b/>
          <w:bCs/>
          <w:i/>
          <w:iCs/>
          <w:sz w:val="24"/>
          <w:szCs w:val="24"/>
        </w:rPr>
        <w:t xml:space="preserve">.4.2. </w:t>
      </w:r>
      <w:r w:rsidR="00DE621F" w:rsidRPr="00686D18">
        <w:rPr>
          <w:rFonts w:ascii="Times New Roman" w:hAnsi="Times New Roman" w:cs="Times New Roman"/>
          <w:b/>
          <w:bCs/>
          <w:i/>
          <w:iCs/>
          <w:sz w:val="24"/>
          <w:szCs w:val="24"/>
        </w:rPr>
        <w:t>Sai lệch do phương pháp</w:t>
      </w:r>
      <w:r w:rsidR="00C4562C" w:rsidRPr="00686D18">
        <w:rPr>
          <w:rFonts w:ascii="Times New Roman" w:hAnsi="Times New Roman" w:cs="Times New Roman"/>
          <w:sz w:val="24"/>
          <w:szCs w:val="24"/>
        </w:rPr>
        <w:tab/>
      </w:r>
      <w:r w:rsidR="00CD4DE4" w:rsidRPr="00686D18">
        <w:rPr>
          <w:rFonts w:ascii="Times New Roman" w:hAnsi="Times New Roman" w:cs="Times New Roman"/>
          <w:sz w:val="24"/>
          <w:szCs w:val="24"/>
        </w:rPr>
        <w:t>6</w:t>
      </w:r>
      <w:r w:rsidR="00900B56" w:rsidRPr="00686D18">
        <w:rPr>
          <w:rFonts w:ascii="Times New Roman" w:hAnsi="Times New Roman" w:cs="Times New Roman"/>
          <w:sz w:val="24"/>
          <w:szCs w:val="24"/>
        </w:rPr>
        <w:t>1</w:t>
      </w:r>
    </w:p>
    <w:p w14:paraId="0C211E30" w14:textId="2C8A075A" w:rsidR="00C4562C" w:rsidRPr="00686D18"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4</w:t>
      </w:r>
      <w:r w:rsidR="00C4562C" w:rsidRPr="00686D18">
        <w:rPr>
          <w:rFonts w:ascii="Times New Roman" w:hAnsi="Times New Roman" w:cs="Times New Roman"/>
          <w:b/>
          <w:bCs/>
          <w:i/>
          <w:iCs/>
          <w:sz w:val="24"/>
          <w:szCs w:val="24"/>
        </w:rPr>
        <w:t xml:space="preserve">.4.3. </w:t>
      </w:r>
      <w:r w:rsidR="00DE621F" w:rsidRPr="00686D18">
        <w:rPr>
          <w:rFonts w:ascii="Times New Roman" w:hAnsi="Times New Roman" w:cs="Times New Roman"/>
          <w:b/>
          <w:bCs/>
          <w:i/>
          <w:iCs/>
          <w:sz w:val="24"/>
          <w:szCs w:val="24"/>
        </w:rPr>
        <w:t>Kết quả và kiểm định giả thuyết</w:t>
      </w:r>
      <w:r w:rsidR="00C4562C" w:rsidRPr="00686D18">
        <w:rPr>
          <w:rFonts w:ascii="Times New Roman" w:hAnsi="Times New Roman" w:cs="Times New Roman"/>
          <w:sz w:val="24"/>
          <w:szCs w:val="24"/>
        </w:rPr>
        <w:tab/>
      </w:r>
      <w:r w:rsidR="00551ACC" w:rsidRPr="00686D18">
        <w:rPr>
          <w:rFonts w:ascii="Times New Roman" w:hAnsi="Times New Roman" w:cs="Times New Roman"/>
          <w:sz w:val="24"/>
          <w:szCs w:val="24"/>
        </w:rPr>
        <w:t>6</w:t>
      </w:r>
      <w:r w:rsidR="00900B56" w:rsidRPr="00686D18">
        <w:rPr>
          <w:rFonts w:ascii="Times New Roman" w:hAnsi="Times New Roman" w:cs="Times New Roman"/>
          <w:sz w:val="24"/>
          <w:szCs w:val="24"/>
        </w:rPr>
        <w:t>1</w:t>
      </w:r>
    </w:p>
    <w:p w14:paraId="0D022C91" w14:textId="7759C1F7" w:rsidR="00610F22" w:rsidRPr="00686D18" w:rsidRDefault="00001A0F" w:rsidP="003735B5">
      <w:pPr>
        <w:tabs>
          <w:tab w:val="right" w:leader="dot" w:pos="9356"/>
        </w:tabs>
        <w:spacing w:after="0" w:line="360" w:lineRule="auto"/>
        <w:contextualSpacing/>
        <w:jc w:val="both"/>
        <w:rPr>
          <w:rFonts w:ascii="Times New Roman" w:hAnsi="Times New Roman" w:cs="Times New Roman"/>
          <w:i/>
          <w:iCs/>
          <w:sz w:val="24"/>
          <w:szCs w:val="24"/>
        </w:rPr>
      </w:pPr>
      <w:r w:rsidRPr="00686D18">
        <w:rPr>
          <w:rFonts w:ascii="Times New Roman" w:hAnsi="Times New Roman" w:cs="Times New Roman"/>
          <w:i/>
          <w:iCs/>
          <w:sz w:val="24"/>
          <w:szCs w:val="24"/>
        </w:rPr>
        <w:t>4</w:t>
      </w:r>
      <w:r w:rsidR="00610F22" w:rsidRPr="00686D18">
        <w:rPr>
          <w:rFonts w:ascii="Times New Roman" w:hAnsi="Times New Roman" w:cs="Times New Roman"/>
          <w:i/>
          <w:iCs/>
          <w:sz w:val="24"/>
          <w:szCs w:val="24"/>
        </w:rPr>
        <w:t xml:space="preserve">.4.3.1. </w:t>
      </w:r>
      <w:r w:rsidR="00DE621F" w:rsidRPr="00686D18">
        <w:rPr>
          <w:rFonts w:ascii="Times New Roman" w:hAnsi="Times New Roman" w:cs="Times New Roman"/>
          <w:i/>
          <w:iCs/>
          <w:sz w:val="24"/>
          <w:szCs w:val="24"/>
        </w:rPr>
        <w:t>Mô hình tổng thể</w:t>
      </w:r>
      <w:r w:rsidR="00C4562C" w:rsidRPr="00686D18">
        <w:rPr>
          <w:rFonts w:ascii="Times New Roman" w:hAnsi="Times New Roman" w:cs="Times New Roman"/>
          <w:i/>
          <w:iCs/>
          <w:sz w:val="24"/>
          <w:szCs w:val="24"/>
        </w:rPr>
        <w:t xml:space="preserve"> (M</w:t>
      </w:r>
      <w:r w:rsidR="00C4562C" w:rsidRPr="00686D18">
        <w:rPr>
          <w:rFonts w:ascii="Times New Roman" w:hAnsi="Times New Roman" w:cs="Times New Roman"/>
          <w:i/>
          <w:iCs/>
          <w:sz w:val="24"/>
          <w:szCs w:val="24"/>
          <w:vertAlign w:val="subscript"/>
        </w:rPr>
        <w:t>0</w:t>
      </w:r>
      <w:r w:rsidR="00C4562C" w:rsidRPr="00686D18">
        <w:rPr>
          <w:rFonts w:ascii="Times New Roman" w:hAnsi="Times New Roman" w:cs="Times New Roman"/>
          <w:i/>
          <w:iCs/>
          <w:sz w:val="24"/>
          <w:szCs w:val="24"/>
        </w:rPr>
        <w:t>)</w:t>
      </w:r>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6</w:t>
      </w:r>
      <w:r w:rsidR="00900B56" w:rsidRPr="00686D18">
        <w:rPr>
          <w:rFonts w:ascii="Times New Roman" w:hAnsi="Times New Roman" w:cs="Times New Roman"/>
          <w:sz w:val="24"/>
          <w:szCs w:val="24"/>
        </w:rPr>
        <w:t>2</w:t>
      </w:r>
    </w:p>
    <w:p w14:paraId="2774649C" w14:textId="55CBE217" w:rsidR="00610F22" w:rsidRPr="00686D18" w:rsidRDefault="00001A0F" w:rsidP="003735B5">
      <w:pPr>
        <w:tabs>
          <w:tab w:val="right" w:leader="dot" w:pos="9356"/>
        </w:tabs>
        <w:spacing w:after="0" w:line="360" w:lineRule="auto"/>
        <w:contextualSpacing/>
        <w:jc w:val="both"/>
        <w:rPr>
          <w:rFonts w:ascii="Times New Roman" w:hAnsi="Times New Roman" w:cs="Times New Roman"/>
          <w:i/>
          <w:iCs/>
          <w:sz w:val="24"/>
          <w:szCs w:val="24"/>
        </w:rPr>
      </w:pPr>
      <w:r w:rsidRPr="00686D18">
        <w:rPr>
          <w:rFonts w:ascii="Times New Roman" w:hAnsi="Times New Roman" w:cs="Times New Roman"/>
          <w:i/>
          <w:iCs/>
          <w:sz w:val="24"/>
          <w:szCs w:val="24"/>
        </w:rPr>
        <w:t>4</w:t>
      </w:r>
      <w:r w:rsidR="00610F22" w:rsidRPr="00686D18">
        <w:rPr>
          <w:rFonts w:ascii="Times New Roman" w:hAnsi="Times New Roman" w:cs="Times New Roman"/>
          <w:i/>
          <w:iCs/>
          <w:sz w:val="24"/>
          <w:szCs w:val="24"/>
        </w:rPr>
        <w:t xml:space="preserve">.4.3.2. </w:t>
      </w:r>
      <w:r w:rsidR="00DE621F" w:rsidRPr="00686D18">
        <w:rPr>
          <w:rFonts w:ascii="Times New Roman" w:hAnsi="Times New Roman" w:cs="Times New Roman"/>
          <w:i/>
          <w:iCs/>
          <w:sz w:val="24"/>
          <w:szCs w:val="24"/>
        </w:rPr>
        <w:t xml:space="preserve">Vai trò điều tiết của sự tỉnh thức </w:t>
      </w:r>
      <w:r w:rsidR="00C4562C" w:rsidRPr="00686D18">
        <w:rPr>
          <w:rFonts w:ascii="Times New Roman" w:hAnsi="Times New Roman" w:cs="Times New Roman"/>
          <w:i/>
          <w:iCs/>
          <w:sz w:val="24"/>
          <w:szCs w:val="24"/>
        </w:rPr>
        <w:t>(M</w:t>
      </w:r>
      <w:r w:rsidR="00C4562C" w:rsidRPr="00686D18">
        <w:rPr>
          <w:rFonts w:ascii="Times New Roman" w:hAnsi="Times New Roman" w:cs="Times New Roman"/>
          <w:i/>
          <w:iCs/>
          <w:sz w:val="24"/>
          <w:szCs w:val="24"/>
          <w:vertAlign w:val="subscript"/>
        </w:rPr>
        <w:t>1</w:t>
      </w:r>
      <w:r w:rsidR="00C4562C" w:rsidRPr="00686D18">
        <w:rPr>
          <w:rFonts w:ascii="Times New Roman" w:hAnsi="Times New Roman" w:cs="Times New Roman"/>
          <w:i/>
          <w:iCs/>
          <w:sz w:val="24"/>
          <w:szCs w:val="24"/>
        </w:rPr>
        <w:t>)</w:t>
      </w:r>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6</w:t>
      </w:r>
      <w:r w:rsidR="002B3E25" w:rsidRPr="00686D18">
        <w:rPr>
          <w:rFonts w:ascii="Times New Roman" w:hAnsi="Times New Roman" w:cs="Times New Roman"/>
          <w:sz w:val="24"/>
          <w:szCs w:val="24"/>
        </w:rPr>
        <w:t>2</w:t>
      </w:r>
    </w:p>
    <w:p w14:paraId="37447569" w14:textId="7CC31432" w:rsidR="00610F22" w:rsidRPr="00686D18" w:rsidRDefault="00001A0F" w:rsidP="003735B5">
      <w:pPr>
        <w:tabs>
          <w:tab w:val="right" w:leader="dot" w:pos="9356"/>
        </w:tabs>
        <w:spacing w:after="0" w:line="360" w:lineRule="auto"/>
        <w:contextualSpacing/>
        <w:jc w:val="both"/>
        <w:rPr>
          <w:rFonts w:ascii="Times New Roman" w:hAnsi="Times New Roman" w:cs="Times New Roman"/>
          <w:i/>
          <w:iCs/>
          <w:sz w:val="24"/>
          <w:szCs w:val="24"/>
        </w:rPr>
      </w:pPr>
      <w:r w:rsidRPr="00686D18">
        <w:rPr>
          <w:rFonts w:ascii="Times New Roman" w:hAnsi="Times New Roman" w:cs="Times New Roman"/>
          <w:i/>
          <w:iCs/>
          <w:sz w:val="24"/>
          <w:szCs w:val="24"/>
        </w:rPr>
        <w:t>4</w:t>
      </w:r>
      <w:r w:rsidR="00610F22" w:rsidRPr="00686D18">
        <w:rPr>
          <w:rFonts w:ascii="Times New Roman" w:hAnsi="Times New Roman" w:cs="Times New Roman"/>
          <w:i/>
          <w:iCs/>
          <w:sz w:val="24"/>
          <w:szCs w:val="24"/>
        </w:rPr>
        <w:t xml:space="preserve">.4.3.3. </w:t>
      </w:r>
      <w:r w:rsidR="00DE621F" w:rsidRPr="00686D18">
        <w:rPr>
          <w:rFonts w:ascii="Times New Roman" w:hAnsi="Times New Roman" w:cs="Times New Roman"/>
          <w:i/>
          <w:iCs/>
          <w:sz w:val="24"/>
          <w:szCs w:val="24"/>
        </w:rPr>
        <w:t xml:space="preserve">Vai trò điều tiết của dòng chảy tập trung trong công việc </w:t>
      </w:r>
      <w:r w:rsidR="00C4562C" w:rsidRPr="00686D18">
        <w:rPr>
          <w:rFonts w:ascii="Times New Roman" w:hAnsi="Times New Roman" w:cs="Times New Roman"/>
          <w:i/>
          <w:iCs/>
          <w:sz w:val="24"/>
          <w:szCs w:val="24"/>
        </w:rPr>
        <w:t>(M</w:t>
      </w:r>
      <w:r w:rsidR="00C4562C" w:rsidRPr="00686D18">
        <w:rPr>
          <w:rFonts w:ascii="Times New Roman" w:hAnsi="Times New Roman" w:cs="Times New Roman"/>
          <w:i/>
          <w:iCs/>
          <w:sz w:val="24"/>
          <w:szCs w:val="24"/>
          <w:vertAlign w:val="subscript"/>
        </w:rPr>
        <w:t>2</w:t>
      </w:r>
      <w:r w:rsidR="00C4562C" w:rsidRPr="00686D18">
        <w:rPr>
          <w:rFonts w:ascii="Times New Roman" w:hAnsi="Times New Roman" w:cs="Times New Roman"/>
          <w:i/>
          <w:iCs/>
          <w:sz w:val="24"/>
          <w:szCs w:val="24"/>
        </w:rPr>
        <w:t>)</w:t>
      </w:r>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6</w:t>
      </w:r>
      <w:r w:rsidR="00900B56" w:rsidRPr="00686D18">
        <w:rPr>
          <w:rFonts w:ascii="Times New Roman" w:hAnsi="Times New Roman" w:cs="Times New Roman"/>
          <w:sz w:val="24"/>
          <w:szCs w:val="24"/>
        </w:rPr>
        <w:t>3</w:t>
      </w:r>
    </w:p>
    <w:p w14:paraId="58591496" w14:textId="318D32EC" w:rsidR="00610F22" w:rsidRPr="00686D18" w:rsidRDefault="00001A0F" w:rsidP="003735B5">
      <w:pPr>
        <w:tabs>
          <w:tab w:val="right" w:leader="dot" w:pos="9356"/>
        </w:tabs>
        <w:spacing w:after="0" w:line="360" w:lineRule="auto"/>
        <w:contextualSpacing/>
        <w:jc w:val="both"/>
        <w:rPr>
          <w:rFonts w:ascii="Times New Roman" w:hAnsi="Times New Roman" w:cs="Times New Roman"/>
          <w:b/>
          <w:bCs/>
          <w:sz w:val="24"/>
          <w:szCs w:val="24"/>
        </w:rPr>
      </w:pPr>
      <w:r w:rsidRPr="00686D18">
        <w:rPr>
          <w:rFonts w:ascii="Times New Roman" w:hAnsi="Times New Roman" w:cs="Times New Roman"/>
          <w:b/>
          <w:bCs/>
          <w:sz w:val="24"/>
          <w:szCs w:val="24"/>
        </w:rPr>
        <w:t>4</w:t>
      </w:r>
      <w:r w:rsidR="00610F22" w:rsidRPr="00686D18">
        <w:rPr>
          <w:rFonts w:ascii="Times New Roman" w:hAnsi="Times New Roman" w:cs="Times New Roman"/>
          <w:b/>
          <w:bCs/>
          <w:sz w:val="24"/>
          <w:szCs w:val="24"/>
        </w:rPr>
        <w:t xml:space="preserve">.5. </w:t>
      </w:r>
      <w:r w:rsidR="00DE621F" w:rsidRPr="00686D18">
        <w:rPr>
          <w:rFonts w:ascii="Times New Roman" w:hAnsi="Times New Roman" w:cs="Times New Roman"/>
          <w:b/>
          <w:bCs/>
          <w:sz w:val="24"/>
          <w:szCs w:val="24"/>
        </w:rPr>
        <w:t>Thảo luận và hàm ý</w:t>
      </w:r>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6</w:t>
      </w:r>
      <w:r w:rsidR="00900B56" w:rsidRPr="00686D18">
        <w:rPr>
          <w:rFonts w:ascii="Times New Roman" w:hAnsi="Times New Roman" w:cs="Times New Roman"/>
          <w:sz w:val="24"/>
          <w:szCs w:val="24"/>
        </w:rPr>
        <w:t>5</w:t>
      </w:r>
    </w:p>
    <w:p w14:paraId="6C77975B" w14:textId="0844738D" w:rsidR="00610F22" w:rsidRPr="00686D18"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4</w:t>
      </w:r>
      <w:r w:rsidR="00610F22" w:rsidRPr="00686D18">
        <w:rPr>
          <w:rFonts w:ascii="Times New Roman" w:hAnsi="Times New Roman" w:cs="Times New Roman"/>
          <w:b/>
          <w:bCs/>
          <w:i/>
          <w:iCs/>
          <w:sz w:val="24"/>
          <w:szCs w:val="24"/>
        </w:rPr>
        <w:t xml:space="preserve">.5.1. </w:t>
      </w:r>
      <w:bookmarkStart w:id="2" w:name="_Hlk154483724"/>
      <w:r w:rsidR="00DE621F" w:rsidRPr="00686D18">
        <w:rPr>
          <w:rFonts w:ascii="Times New Roman" w:hAnsi="Times New Roman" w:cs="Times New Roman"/>
          <w:b/>
          <w:bCs/>
          <w:i/>
          <w:iCs/>
          <w:sz w:val="24"/>
          <w:szCs w:val="24"/>
        </w:rPr>
        <w:t>Hàm ý về mặt lý thuyết</w:t>
      </w:r>
      <w:bookmarkEnd w:id="2"/>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6</w:t>
      </w:r>
      <w:r w:rsidR="00900B56" w:rsidRPr="00686D18">
        <w:rPr>
          <w:rFonts w:ascii="Times New Roman" w:hAnsi="Times New Roman" w:cs="Times New Roman"/>
          <w:sz w:val="24"/>
          <w:szCs w:val="24"/>
        </w:rPr>
        <w:t>5</w:t>
      </w:r>
    </w:p>
    <w:p w14:paraId="42F6683B" w14:textId="3FB57C69" w:rsidR="00610F22" w:rsidRPr="00686D18"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4</w:t>
      </w:r>
      <w:r w:rsidR="00610F22" w:rsidRPr="00686D18">
        <w:rPr>
          <w:rFonts w:ascii="Times New Roman" w:hAnsi="Times New Roman" w:cs="Times New Roman"/>
          <w:b/>
          <w:bCs/>
          <w:i/>
          <w:iCs/>
          <w:sz w:val="24"/>
          <w:szCs w:val="24"/>
        </w:rPr>
        <w:t xml:space="preserve">.5.2. </w:t>
      </w:r>
      <w:bookmarkStart w:id="3" w:name="_Hlk154483729"/>
      <w:r w:rsidR="00DE621F" w:rsidRPr="00686D18">
        <w:rPr>
          <w:rFonts w:ascii="Times New Roman" w:hAnsi="Times New Roman" w:cs="Times New Roman"/>
          <w:b/>
          <w:bCs/>
          <w:i/>
          <w:iCs/>
          <w:sz w:val="24"/>
          <w:szCs w:val="24"/>
        </w:rPr>
        <w:t>Hàm ý về mặt thực tiễn</w:t>
      </w:r>
      <w:bookmarkEnd w:id="3"/>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6</w:t>
      </w:r>
      <w:r w:rsidR="00900B56" w:rsidRPr="00686D18">
        <w:rPr>
          <w:rFonts w:ascii="Times New Roman" w:hAnsi="Times New Roman" w:cs="Times New Roman"/>
          <w:sz w:val="24"/>
          <w:szCs w:val="24"/>
        </w:rPr>
        <w:t>6</w:t>
      </w:r>
    </w:p>
    <w:p w14:paraId="10D3691F" w14:textId="539AD2B4" w:rsidR="00610F22" w:rsidRPr="00686D18" w:rsidRDefault="00001A0F"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sz w:val="24"/>
          <w:szCs w:val="24"/>
        </w:rPr>
        <w:t>4</w:t>
      </w:r>
      <w:r w:rsidR="00610F22" w:rsidRPr="00686D18">
        <w:rPr>
          <w:rFonts w:ascii="Times New Roman" w:hAnsi="Times New Roman" w:cs="Times New Roman"/>
          <w:b/>
          <w:bCs/>
          <w:sz w:val="24"/>
          <w:szCs w:val="24"/>
        </w:rPr>
        <w:t xml:space="preserve">.6. </w:t>
      </w:r>
      <w:r w:rsidR="00DE621F" w:rsidRPr="00686D18">
        <w:rPr>
          <w:rFonts w:ascii="Times New Roman" w:hAnsi="Times New Roman" w:cs="Times New Roman"/>
          <w:b/>
          <w:bCs/>
          <w:sz w:val="24"/>
          <w:szCs w:val="24"/>
        </w:rPr>
        <w:t>Hạn chế và hướng nghiên cứu tiếp theo</w:t>
      </w:r>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6</w:t>
      </w:r>
      <w:r w:rsidR="00900B56" w:rsidRPr="00686D18">
        <w:rPr>
          <w:rFonts w:ascii="Times New Roman" w:hAnsi="Times New Roman" w:cs="Times New Roman"/>
          <w:sz w:val="24"/>
          <w:szCs w:val="24"/>
        </w:rPr>
        <w:t>6</w:t>
      </w:r>
    </w:p>
    <w:p w14:paraId="6A5F98BC" w14:textId="798E8FAC" w:rsidR="00610F22" w:rsidRPr="00686D18" w:rsidRDefault="00610F22" w:rsidP="003735B5">
      <w:pPr>
        <w:tabs>
          <w:tab w:val="right" w:leader="dot" w:pos="9356"/>
        </w:tabs>
        <w:spacing w:after="0" w:line="360" w:lineRule="auto"/>
        <w:contextualSpacing/>
        <w:jc w:val="both"/>
        <w:rPr>
          <w:rFonts w:ascii="Times New Roman" w:hAnsi="Times New Roman" w:cs="Times New Roman"/>
          <w:b/>
          <w:bCs/>
          <w:sz w:val="24"/>
          <w:szCs w:val="24"/>
        </w:rPr>
      </w:pPr>
      <w:r w:rsidRPr="00686D18">
        <w:rPr>
          <w:rFonts w:ascii="Times New Roman" w:hAnsi="Times New Roman" w:cs="Times New Roman"/>
          <w:b/>
          <w:bCs/>
          <w:sz w:val="24"/>
          <w:szCs w:val="24"/>
        </w:rPr>
        <w:t>CH</w:t>
      </w:r>
      <w:r w:rsidR="00DE621F" w:rsidRPr="00686D18">
        <w:rPr>
          <w:rFonts w:ascii="Times New Roman" w:hAnsi="Times New Roman" w:cs="Times New Roman"/>
          <w:b/>
          <w:bCs/>
          <w:sz w:val="24"/>
          <w:szCs w:val="24"/>
        </w:rPr>
        <w:t>ƯƠNG</w:t>
      </w:r>
      <w:r w:rsidRPr="00686D18">
        <w:rPr>
          <w:rFonts w:ascii="Times New Roman" w:hAnsi="Times New Roman" w:cs="Times New Roman"/>
          <w:b/>
          <w:bCs/>
          <w:sz w:val="24"/>
          <w:szCs w:val="24"/>
        </w:rPr>
        <w:t xml:space="preserve"> 5 – </w:t>
      </w:r>
      <w:r w:rsidR="00DE621F" w:rsidRPr="00686D18">
        <w:rPr>
          <w:rFonts w:ascii="Times New Roman" w:hAnsi="Times New Roman" w:cs="Times New Roman"/>
          <w:b/>
          <w:bCs/>
          <w:sz w:val="24"/>
          <w:szCs w:val="24"/>
        </w:rPr>
        <w:t>KẾT LUẬN</w:t>
      </w:r>
      <w:r w:rsidRPr="00686D18">
        <w:rPr>
          <w:rFonts w:ascii="Times New Roman" w:hAnsi="Times New Roman" w:cs="Times New Roman"/>
          <w:sz w:val="24"/>
          <w:szCs w:val="24"/>
        </w:rPr>
        <w:tab/>
      </w:r>
      <w:r w:rsidR="00551ACC" w:rsidRPr="00686D18">
        <w:rPr>
          <w:rFonts w:ascii="Times New Roman" w:hAnsi="Times New Roman" w:cs="Times New Roman"/>
          <w:sz w:val="24"/>
          <w:szCs w:val="24"/>
        </w:rPr>
        <w:t>6</w:t>
      </w:r>
      <w:r w:rsidR="00900B56" w:rsidRPr="00686D18">
        <w:rPr>
          <w:rFonts w:ascii="Times New Roman" w:hAnsi="Times New Roman" w:cs="Times New Roman"/>
          <w:sz w:val="24"/>
          <w:szCs w:val="24"/>
        </w:rPr>
        <w:t>8</w:t>
      </w:r>
    </w:p>
    <w:p w14:paraId="46C483B0" w14:textId="1271D870" w:rsidR="00934A67" w:rsidRPr="00686D18" w:rsidRDefault="008D4300" w:rsidP="003735B5">
      <w:pPr>
        <w:tabs>
          <w:tab w:val="right" w:leader="dot" w:pos="9356"/>
        </w:tabs>
        <w:spacing w:after="0" w:line="360" w:lineRule="auto"/>
        <w:contextualSpacing/>
        <w:jc w:val="both"/>
        <w:rPr>
          <w:rFonts w:ascii="Times New Roman" w:hAnsi="Times New Roman" w:cs="Times New Roman"/>
          <w:b/>
          <w:bCs/>
          <w:sz w:val="24"/>
          <w:szCs w:val="24"/>
        </w:rPr>
      </w:pPr>
      <w:r w:rsidRPr="00686D18">
        <w:rPr>
          <w:rFonts w:ascii="Times New Roman" w:hAnsi="Times New Roman" w:cs="Times New Roman"/>
          <w:b/>
          <w:bCs/>
          <w:sz w:val="24"/>
          <w:szCs w:val="24"/>
        </w:rPr>
        <w:t xml:space="preserve">5.1. </w:t>
      </w:r>
      <w:r w:rsidR="00E23702" w:rsidRPr="00686D18">
        <w:rPr>
          <w:rFonts w:ascii="Times New Roman" w:hAnsi="Times New Roman" w:cs="Times New Roman"/>
          <w:b/>
          <w:bCs/>
          <w:sz w:val="24"/>
          <w:szCs w:val="24"/>
        </w:rPr>
        <w:t>Tóm tắt</w:t>
      </w:r>
      <w:r w:rsidR="00DE6336" w:rsidRPr="00686D18">
        <w:rPr>
          <w:rFonts w:ascii="Times New Roman" w:hAnsi="Times New Roman" w:cs="Times New Roman"/>
          <w:sz w:val="24"/>
          <w:szCs w:val="24"/>
        </w:rPr>
        <w:tab/>
      </w:r>
      <w:r w:rsidR="00551ACC" w:rsidRPr="00686D18">
        <w:rPr>
          <w:rFonts w:ascii="Times New Roman" w:hAnsi="Times New Roman" w:cs="Times New Roman"/>
          <w:sz w:val="24"/>
          <w:szCs w:val="24"/>
        </w:rPr>
        <w:t>6</w:t>
      </w:r>
      <w:r w:rsidR="00900B56" w:rsidRPr="00686D18">
        <w:rPr>
          <w:rFonts w:ascii="Times New Roman" w:hAnsi="Times New Roman" w:cs="Times New Roman"/>
          <w:sz w:val="24"/>
          <w:szCs w:val="24"/>
        </w:rPr>
        <w:t>8</w:t>
      </w:r>
    </w:p>
    <w:p w14:paraId="7DCCA692" w14:textId="749DC0BB" w:rsidR="008D4300" w:rsidRPr="00686D18" w:rsidRDefault="008D4300" w:rsidP="003735B5">
      <w:pPr>
        <w:tabs>
          <w:tab w:val="right" w:leader="dot" w:pos="9356"/>
        </w:tabs>
        <w:spacing w:after="0" w:line="360" w:lineRule="auto"/>
        <w:contextualSpacing/>
        <w:jc w:val="both"/>
        <w:rPr>
          <w:rFonts w:ascii="Times New Roman" w:hAnsi="Times New Roman" w:cs="Times New Roman"/>
          <w:b/>
          <w:bCs/>
          <w:sz w:val="24"/>
          <w:szCs w:val="24"/>
        </w:rPr>
      </w:pPr>
      <w:r w:rsidRPr="00686D18">
        <w:rPr>
          <w:rFonts w:ascii="Times New Roman" w:hAnsi="Times New Roman" w:cs="Times New Roman"/>
          <w:b/>
          <w:bCs/>
          <w:sz w:val="24"/>
          <w:szCs w:val="24"/>
        </w:rPr>
        <w:t xml:space="preserve">5.2. </w:t>
      </w:r>
      <w:r w:rsidR="00E23702" w:rsidRPr="00686D18">
        <w:rPr>
          <w:rFonts w:ascii="Times New Roman" w:hAnsi="Times New Roman" w:cs="Times New Roman"/>
          <w:b/>
          <w:bCs/>
          <w:sz w:val="24"/>
          <w:szCs w:val="24"/>
        </w:rPr>
        <w:t>Hàm ý</w:t>
      </w:r>
      <w:r w:rsidR="00203067" w:rsidRPr="00686D18">
        <w:rPr>
          <w:rFonts w:ascii="Times New Roman" w:hAnsi="Times New Roman" w:cs="Times New Roman"/>
          <w:sz w:val="24"/>
          <w:szCs w:val="24"/>
        </w:rPr>
        <w:tab/>
      </w:r>
      <w:r w:rsidR="00551ACC" w:rsidRPr="00686D18">
        <w:rPr>
          <w:rFonts w:ascii="Times New Roman" w:hAnsi="Times New Roman" w:cs="Times New Roman"/>
          <w:sz w:val="24"/>
          <w:szCs w:val="24"/>
        </w:rPr>
        <w:t>6</w:t>
      </w:r>
      <w:r w:rsidR="00900B56" w:rsidRPr="00686D18">
        <w:rPr>
          <w:rFonts w:ascii="Times New Roman" w:hAnsi="Times New Roman" w:cs="Times New Roman"/>
          <w:sz w:val="24"/>
          <w:szCs w:val="24"/>
        </w:rPr>
        <w:t>8</w:t>
      </w:r>
    </w:p>
    <w:p w14:paraId="31802054" w14:textId="414D41F4" w:rsidR="008D4300" w:rsidRPr="00686D18" w:rsidRDefault="008D4300"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 xml:space="preserve">5.2.1. </w:t>
      </w:r>
      <w:r w:rsidR="00E23702" w:rsidRPr="00686D18">
        <w:rPr>
          <w:rFonts w:ascii="Times New Roman" w:hAnsi="Times New Roman" w:cs="Times New Roman"/>
          <w:b/>
          <w:bCs/>
          <w:i/>
          <w:iCs/>
          <w:sz w:val="24"/>
          <w:szCs w:val="24"/>
        </w:rPr>
        <w:t>Hàm ý về mặt lý thuyết</w:t>
      </w:r>
      <w:r w:rsidR="00203067" w:rsidRPr="00686D18">
        <w:rPr>
          <w:rFonts w:ascii="Times New Roman" w:hAnsi="Times New Roman" w:cs="Times New Roman"/>
          <w:sz w:val="24"/>
          <w:szCs w:val="24"/>
        </w:rPr>
        <w:tab/>
      </w:r>
      <w:r w:rsidR="00AF4259" w:rsidRPr="00686D18">
        <w:rPr>
          <w:rFonts w:ascii="Times New Roman" w:hAnsi="Times New Roman" w:cs="Times New Roman"/>
          <w:sz w:val="24"/>
          <w:szCs w:val="24"/>
        </w:rPr>
        <w:t>6</w:t>
      </w:r>
      <w:r w:rsidR="00900B56" w:rsidRPr="00686D18">
        <w:rPr>
          <w:rFonts w:ascii="Times New Roman" w:hAnsi="Times New Roman" w:cs="Times New Roman"/>
          <w:sz w:val="24"/>
          <w:szCs w:val="24"/>
        </w:rPr>
        <w:t>9</w:t>
      </w:r>
    </w:p>
    <w:p w14:paraId="4C8F7578" w14:textId="5147EEAD" w:rsidR="008D4300" w:rsidRPr="00686D18" w:rsidRDefault="008D4300" w:rsidP="003735B5">
      <w:pPr>
        <w:tabs>
          <w:tab w:val="right" w:leader="dot" w:pos="9356"/>
        </w:tabs>
        <w:spacing w:after="0" w:line="360" w:lineRule="auto"/>
        <w:contextualSpacing/>
        <w:jc w:val="both"/>
        <w:rPr>
          <w:rFonts w:ascii="Times New Roman" w:hAnsi="Times New Roman" w:cs="Times New Roman"/>
          <w:b/>
          <w:bCs/>
          <w:i/>
          <w:iCs/>
          <w:sz w:val="24"/>
          <w:szCs w:val="24"/>
        </w:rPr>
      </w:pPr>
      <w:r w:rsidRPr="00686D18">
        <w:rPr>
          <w:rFonts w:ascii="Times New Roman" w:hAnsi="Times New Roman" w:cs="Times New Roman"/>
          <w:b/>
          <w:bCs/>
          <w:i/>
          <w:iCs/>
          <w:sz w:val="24"/>
          <w:szCs w:val="24"/>
        </w:rPr>
        <w:t xml:space="preserve">5.2.2. </w:t>
      </w:r>
      <w:r w:rsidR="00E23702" w:rsidRPr="00686D18">
        <w:rPr>
          <w:rFonts w:ascii="Times New Roman" w:hAnsi="Times New Roman" w:cs="Times New Roman"/>
          <w:b/>
          <w:bCs/>
          <w:i/>
          <w:iCs/>
          <w:sz w:val="24"/>
          <w:szCs w:val="24"/>
        </w:rPr>
        <w:t>Hàm ý về mặt thực tiễn</w:t>
      </w:r>
      <w:r w:rsidR="00734299" w:rsidRPr="00686D18">
        <w:rPr>
          <w:rFonts w:ascii="Times New Roman" w:hAnsi="Times New Roman" w:cs="Times New Roman"/>
          <w:sz w:val="24"/>
          <w:szCs w:val="24"/>
        </w:rPr>
        <w:tab/>
      </w:r>
      <w:r w:rsidR="00900B56" w:rsidRPr="00686D18">
        <w:rPr>
          <w:rFonts w:ascii="Times New Roman" w:hAnsi="Times New Roman" w:cs="Times New Roman"/>
          <w:sz w:val="24"/>
          <w:szCs w:val="24"/>
        </w:rPr>
        <w:t>70</w:t>
      </w:r>
    </w:p>
    <w:p w14:paraId="7E9F0CD4" w14:textId="46890211" w:rsidR="00610F22" w:rsidRPr="00686D18" w:rsidRDefault="008D4300" w:rsidP="003735B5">
      <w:pPr>
        <w:tabs>
          <w:tab w:val="right" w:leader="dot" w:pos="9356"/>
        </w:tabs>
        <w:spacing w:after="0" w:line="360" w:lineRule="auto"/>
        <w:contextualSpacing/>
        <w:jc w:val="both"/>
        <w:rPr>
          <w:rFonts w:ascii="Times New Roman" w:hAnsi="Times New Roman" w:cs="Times New Roman"/>
          <w:sz w:val="24"/>
          <w:szCs w:val="24"/>
        </w:rPr>
      </w:pPr>
      <w:r w:rsidRPr="00686D18">
        <w:rPr>
          <w:rFonts w:ascii="Times New Roman" w:hAnsi="Times New Roman" w:cs="Times New Roman"/>
          <w:b/>
          <w:bCs/>
          <w:sz w:val="24"/>
          <w:szCs w:val="24"/>
        </w:rPr>
        <w:t xml:space="preserve">5.3. </w:t>
      </w:r>
      <w:r w:rsidR="00E23702" w:rsidRPr="00686D18">
        <w:rPr>
          <w:rFonts w:ascii="Times New Roman" w:hAnsi="Times New Roman" w:cs="Times New Roman"/>
          <w:b/>
          <w:bCs/>
          <w:sz w:val="24"/>
          <w:szCs w:val="24"/>
        </w:rPr>
        <w:t>Hạn chế và hướng nghiên cứu tiếp theo</w:t>
      </w:r>
      <w:r w:rsidR="00734299" w:rsidRPr="00686D18">
        <w:rPr>
          <w:rFonts w:ascii="Times New Roman" w:hAnsi="Times New Roman" w:cs="Times New Roman"/>
          <w:sz w:val="24"/>
          <w:szCs w:val="24"/>
        </w:rPr>
        <w:tab/>
      </w:r>
      <w:r w:rsidR="00551ACC" w:rsidRPr="00686D18">
        <w:rPr>
          <w:rFonts w:ascii="Times New Roman" w:hAnsi="Times New Roman" w:cs="Times New Roman"/>
          <w:sz w:val="24"/>
          <w:szCs w:val="24"/>
        </w:rPr>
        <w:t>7</w:t>
      </w:r>
      <w:r w:rsidR="00900B56" w:rsidRPr="00686D18">
        <w:rPr>
          <w:rFonts w:ascii="Times New Roman" w:hAnsi="Times New Roman" w:cs="Times New Roman"/>
          <w:sz w:val="24"/>
          <w:szCs w:val="24"/>
        </w:rPr>
        <w:t>2</w:t>
      </w:r>
    </w:p>
    <w:p w14:paraId="1B288C77" w14:textId="7F65C58C" w:rsidR="002B208B" w:rsidRPr="00686D18" w:rsidRDefault="002B208B" w:rsidP="003735B5">
      <w:pPr>
        <w:tabs>
          <w:tab w:val="right" w:leader="dot" w:pos="9356"/>
        </w:tabs>
        <w:spacing w:after="0" w:line="360" w:lineRule="auto"/>
        <w:contextualSpacing/>
        <w:jc w:val="both"/>
        <w:rPr>
          <w:rFonts w:ascii="Times New Roman" w:hAnsi="Times New Roman" w:cs="Times New Roman"/>
          <w:sz w:val="24"/>
          <w:szCs w:val="24"/>
        </w:rPr>
      </w:pPr>
      <w:r w:rsidRPr="00686D18">
        <w:rPr>
          <w:rFonts w:ascii="Times New Roman" w:hAnsi="Times New Roman" w:cs="Times New Roman"/>
          <w:b/>
          <w:bCs/>
          <w:sz w:val="24"/>
          <w:szCs w:val="24"/>
        </w:rPr>
        <w:t xml:space="preserve">5.4. </w:t>
      </w:r>
      <w:r w:rsidR="00E23702" w:rsidRPr="00686D18">
        <w:rPr>
          <w:rFonts w:ascii="Times New Roman" w:hAnsi="Times New Roman" w:cs="Times New Roman"/>
          <w:b/>
          <w:bCs/>
          <w:sz w:val="24"/>
          <w:szCs w:val="24"/>
        </w:rPr>
        <w:t>Kết luận</w:t>
      </w:r>
      <w:r w:rsidRPr="00686D18">
        <w:rPr>
          <w:rFonts w:ascii="Times New Roman" w:hAnsi="Times New Roman" w:cs="Times New Roman"/>
          <w:sz w:val="24"/>
          <w:szCs w:val="24"/>
        </w:rPr>
        <w:tab/>
      </w:r>
      <w:r w:rsidR="00551ACC" w:rsidRPr="00686D18">
        <w:rPr>
          <w:rFonts w:ascii="Times New Roman" w:hAnsi="Times New Roman" w:cs="Times New Roman"/>
          <w:sz w:val="24"/>
          <w:szCs w:val="24"/>
        </w:rPr>
        <w:t>7</w:t>
      </w:r>
      <w:r w:rsidR="00900B56" w:rsidRPr="00686D18">
        <w:rPr>
          <w:rFonts w:ascii="Times New Roman" w:hAnsi="Times New Roman" w:cs="Times New Roman"/>
          <w:sz w:val="24"/>
          <w:szCs w:val="24"/>
        </w:rPr>
        <w:t>3</w:t>
      </w:r>
    </w:p>
    <w:p w14:paraId="36BC1575" w14:textId="55156F5E" w:rsidR="00610F22" w:rsidRPr="00686D18" w:rsidRDefault="00E23702" w:rsidP="003735B5">
      <w:pPr>
        <w:tabs>
          <w:tab w:val="right" w:leader="dot" w:pos="9356"/>
        </w:tabs>
        <w:spacing w:after="0" w:line="360" w:lineRule="auto"/>
        <w:contextualSpacing/>
        <w:jc w:val="both"/>
        <w:rPr>
          <w:rFonts w:ascii="Times New Roman" w:hAnsi="Times New Roman" w:cs="Times New Roman"/>
          <w:b/>
          <w:sz w:val="24"/>
          <w:szCs w:val="24"/>
        </w:rPr>
      </w:pPr>
      <w:r w:rsidRPr="00686D18">
        <w:rPr>
          <w:rFonts w:ascii="Times New Roman" w:hAnsi="Times New Roman" w:cs="Times New Roman"/>
          <w:b/>
          <w:sz w:val="24"/>
          <w:szCs w:val="24"/>
        </w:rPr>
        <w:t>TÀI LIỆU THAM KHẢO</w:t>
      </w:r>
      <w:r w:rsidR="00610F22" w:rsidRPr="00686D18">
        <w:rPr>
          <w:rFonts w:ascii="Times New Roman" w:hAnsi="Times New Roman" w:cs="Times New Roman"/>
          <w:sz w:val="24"/>
          <w:szCs w:val="24"/>
        </w:rPr>
        <w:tab/>
      </w:r>
      <w:r w:rsidR="00551ACC" w:rsidRPr="00686D18">
        <w:rPr>
          <w:rFonts w:ascii="Times New Roman" w:hAnsi="Times New Roman" w:cs="Times New Roman"/>
          <w:sz w:val="24"/>
          <w:szCs w:val="24"/>
        </w:rPr>
        <w:t>7</w:t>
      </w:r>
      <w:r w:rsidR="00900B56" w:rsidRPr="00686D18">
        <w:rPr>
          <w:rFonts w:ascii="Times New Roman" w:hAnsi="Times New Roman" w:cs="Times New Roman"/>
          <w:sz w:val="24"/>
          <w:szCs w:val="24"/>
        </w:rPr>
        <w:t>4</w:t>
      </w:r>
    </w:p>
    <w:p w14:paraId="5DF03898" w14:textId="77777777" w:rsidR="00681A8C" w:rsidRPr="00686D18" w:rsidRDefault="00681A8C" w:rsidP="00001A0F">
      <w:pPr>
        <w:tabs>
          <w:tab w:val="right" w:leader="dot" w:pos="9356"/>
        </w:tabs>
        <w:spacing w:after="0" w:line="360" w:lineRule="auto"/>
        <w:contextualSpacing/>
        <w:jc w:val="both"/>
        <w:rPr>
          <w:rFonts w:ascii="Times New Roman" w:hAnsi="Times New Roman" w:cs="Times New Roman"/>
          <w:b/>
          <w:bCs/>
          <w:sz w:val="24"/>
          <w:szCs w:val="24"/>
        </w:rPr>
      </w:pPr>
    </w:p>
    <w:p w14:paraId="4B9C5AFB" w14:textId="34450B01" w:rsidR="0087377A" w:rsidRPr="00686D18" w:rsidRDefault="0087377A" w:rsidP="003735B5">
      <w:pPr>
        <w:tabs>
          <w:tab w:val="right" w:leader="dot" w:pos="9356"/>
        </w:tabs>
        <w:spacing w:after="0" w:line="360" w:lineRule="auto"/>
        <w:contextualSpacing/>
        <w:jc w:val="both"/>
        <w:rPr>
          <w:rFonts w:ascii="Times New Roman" w:hAnsi="Times New Roman" w:cs="Times New Roman"/>
          <w:b/>
          <w:bCs/>
          <w:sz w:val="24"/>
          <w:szCs w:val="24"/>
        </w:rPr>
        <w:sectPr w:rsidR="0087377A" w:rsidRPr="00686D18" w:rsidSect="008A6AA9">
          <w:headerReference w:type="default" r:id="rId10"/>
          <w:pgSz w:w="11907" w:h="16839" w:code="9"/>
          <w:pgMar w:top="1985" w:right="1134" w:bottom="1701" w:left="1985" w:header="720" w:footer="720" w:gutter="0"/>
          <w:pgNumType w:fmt="lowerRoman" w:start="1"/>
          <w:cols w:space="720"/>
          <w:docGrid w:linePitch="360"/>
        </w:sectPr>
      </w:pPr>
    </w:p>
    <w:p w14:paraId="2C3770FD" w14:textId="7205569E" w:rsidR="00BF6A25" w:rsidRPr="00686D18" w:rsidRDefault="00654CC7" w:rsidP="006A4819">
      <w:pPr>
        <w:spacing w:after="0" w:line="360" w:lineRule="auto"/>
        <w:jc w:val="center"/>
        <w:rPr>
          <w:rFonts w:ascii="Times New Roman" w:hAnsi="Times New Roman" w:cs="Times New Roman"/>
          <w:b/>
          <w:sz w:val="26"/>
          <w:szCs w:val="26"/>
        </w:rPr>
      </w:pPr>
      <w:r w:rsidRPr="00686D18">
        <w:rPr>
          <w:rFonts w:ascii="Times New Roman" w:hAnsi="Times New Roman" w:cs="Times New Roman"/>
          <w:b/>
          <w:sz w:val="26"/>
          <w:szCs w:val="26"/>
        </w:rPr>
        <w:t>CHƯƠNG</w:t>
      </w:r>
      <w:r w:rsidR="00207325" w:rsidRPr="00686D18">
        <w:rPr>
          <w:rFonts w:ascii="Times New Roman" w:hAnsi="Times New Roman" w:cs="Times New Roman"/>
          <w:b/>
          <w:sz w:val="26"/>
          <w:szCs w:val="26"/>
        </w:rPr>
        <w:t xml:space="preserve"> 1 </w:t>
      </w:r>
      <w:r w:rsidR="00BF6A25" w:rsidRPr="00686D18">
        <w:rPr>
          <w:rFonts w:ascii="Times New Roman" w:hAnsi="Times New Roman" w:cs="Times New Roman"/>
          <w:b/>
          <w:sz w:val="26"/>
          <w:szCs w:val="26"/>
        </w:rPr>
        <w:t>–</w:t>
      </w:r>
      <w:r w:rsidR="00207325" w:rsidRPr="00686D18">
        <w:rPr>
          <w:rFonts w:ascii="Times New Roman" w:hAnsi="Times New Roman" w:cs="Times New Roman"/>
          <w:b/>
          <w:sz w:val="26"/>
          <w:szCs w:val="26"/>
        </w:rPr>
        <w:t xml:space="preserve"> </w:t>
      </w:r>
      <w:r w:rsidRPr="00686D18">
        <w:rPr>
          <w:rFonts w:ascii="Times New Roman" w:hAnsi="Times New Roman" w:cs="Times New Roman"/>
          <w:b/>
          <w:sz w:val="26"/>
          <w:szCs w:val="26"/>
        </w:rPr>
        <w:t>GIỚI THIỆU</w:t>
      </w:r>
    </w:p>
    <w:p w14:paraId="72FBB472" w14:textId="571ECB23" w:rsidR="003F626E" w:rsidRPr="00686D18" w:rsidRDefault="004D363F" w:rsidP="005A38C5">
      <w:pPr>
        <w:pStyle w:val="ListParagraph"/>
        <w:numPr>
          <w:ilvl w:val="0"/>
          <w:numId w:val="10"/>
        </w:numPr>
        <w:spacing w:after="0" w:line="360" w:lineRule="auto"/>
        <w:ind w:left="450" w:hanging="450"/>
        <w:jc w:val="both"/>
        <w:rPr>
          <w:rFonts w:ascii="Times New Roman" w:hAnsi="Times New Roman" w:cs="Times New Roman"/>
          <w:b/>
          <w:bCs/>
          <w:sz w:val="26"/>
          <w:szCs w:val="26"/>
        </w:rPr>
      </w:pPr>
      <w:r w:rsidRPr="00686D18">
        <w:rPr>
          <w:rFonts w:ascii="Times New Roman" w:hAnsi="Times New Roman" w:cs="Times New Roman"/>
          <w:b/>
          <w:bCs/>
          <w:sz w:val="26"/>
          <w:szCs w:val="26"/>
        </w:rPr>
        <w:t>Lý do nghiên cứu</w:t>
      </w:r>
    </w:p>
    <w:p w14:paraId="070B5557" w14:textId="41E5370F" w:rsidR="00086FDE" w:rsidRPr="00686D18" w:rsidRDefault="001C3778" w:rsidP="005A38C5">
      <w:pP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Những sự thay đổi toàn cầu lớn, như sự gia tăng toàn cầu hóa, tiến bộ công nghệ và sự xuất hiện của các đại dịch không lường trước, đã làm thay đổi bản chất công việc và lực lượng lao động. Sự gia tăng việc làm cho phụ nữ và sự xuất hiện tình trạng cả vợ và chồng đều đi làm là những ví dụ điển hình cho những thay đổi này, dẫn đến sự chuyển đổi từ nhân viên thụ động sang có tinh thần làm việc tự chủ hơn trong các nỗ lực công việc của họ. Tuy nhiên, sự chuyển đổi này cũng mang đến những thách thức trong việc đạt được sự cân bằng giữa cuộc sống và công việc cá nhân. Sự mất cân bằng này đặc biệt rõ ràng trong ngành y, nơi mà các bác sĩ phải đối mặt với những giờ làm việc dài, yêu cầu công việc cao và áp lực nghề nghiệp lớn; những điều vốn được xem là thường xuyên dẫn đến trạng thái kiệt sức. Trong tình huống này, những trạng thái kiệt sức có thể dẫn đến các sai sót y khoa, làm giảm sự hài lòng của bệnh nhân, kéo dài thời gian phục hồi sau xuất viện và làm giảm hiệu suất nghề nghiệp của y bác sĩ (Shanafelt và cộng sự, 2015; Shanafelt và cộng sự, 2016; West và cộng sự, 2009).</w:t>
      </w:r>
    </w:p>
    <w:p w14:paraId="3786CEC7" w14:textId="3A97A8CA" w:rsidR="00D070DA" w:rsidRPr="00686D18" w:rsidRDefault="00086FDE" w:rsidP="005A38C5">
      <w:pPr>
        <w:spacing w:after="0" w:line="360" w:lineRule="auto"/>
        <w:ind w:firstLine="720"/>
        <w:jc w:val="both"/>
        <w:rPr>
          <w:rFonts w:ascii="Times New Roman" w:hAnsi="Times New Roman" w:cs="Times New Roman"/>
          <w:sz w:val="26"/>
          <w:szCs w:val="26"/>
        </w:rPr>
      </w:pPr>
      <w:r w:rsidRPr="00686D18">
        <w:rPr>
          <w:rFonts w:ascii="Times New Roman" w:hAnsi="Times New Roman" w:cs="Times New Roman"/>
          <w:sz w:val="26"/>
          <w:szCs w:val="26"/>
        </w:rPr>
        <w:t xml:space="preserve">Tuy nhiên, </w:t>
      </w:r>
      <w:r w:rsidR="008965CC" w:rsidRPr="00686D18">
        <w:rPr>
          <w:rFonts w:ascii="Times New Roman" w:hAnsi="Times New Roman" w:cs="Times New Roman"/>
          <w:sz w:val="26"/>
          <w:szCs w:val="26"/>
        </w:rPr>
        <w:t>việc quan trọng là hiểu được</w:t>
      </w:r>
      <w:r w:rsidRPr="00686D18">
        <w:rPr>
          <w:rFonts w:ascii="Times New Roman" w:hAnsi="Times New Roman" w:cs="Times New Roman"/>
          <w:sz w:val="26"/>
          <w:szCs w:val="26"/>
        </w:rPr>
        <w:t xml:space="preserve"> mối liên kết giữa công việc và cuộc sống cũng có thể mang đến những hiệu ứng tích cực, bổ trợ lẫn nhau. Về cơ bản, </w:t>
      </w:r>
      <w:r w:rsidR="005B259B" w:rsidRPr="00686D18">
        <w:rPr>
          <w:rFonts w:ascii="Times New Roman" w:hAnsi="Times New Roman" w:cs="Times New Roman"/>
          <w:sz w:val="26"/>
          <w:szCs w:val="26"/>
        </w:rPr>
        <w:t>các yếu tố như</w:t>
      </w:r>
      <w:r w:rsidRPr="00686D18">
        <w:rPr>
          <w:rFonts w:ascii="Times New Roman" w:hAnsi="Times New Roman" w:cs="Times New Roman"/>
          <w:sz w:val="26"/>
          <w:szCs w:val="26"/>
        </w:rPr>
        <w:t xml:space="preserve"> nguồn lực, cơ hội và sự hỗ trợ được đạt được trong </w:t>
      </w:r>
      <w:r w:rsidR="005B259B" w:rsidRPr="00686D18">
        <w:rPr>
          <w:rFonts w:ascii="Times New Roman" w:hAnsi="Times New Roman" w:cs="Times New Roman"/>
          <w:sz w:val="26"/>
          <w:szCs w:val="26"/>
        </w:rPr>
        <w:t>khía cạnh làm việc</w:t>
      </w:r>
      <w:r w:rsidRPr="00686D18">
        <w:rPr>
          <w:rFonts w:ascii="Times New Roman" w:hAnsi="Times New Roman" w:cs="Times New Roman"/>
          <w:sz w:val="26"/>
          <w:szCs w:val="26"/>
        </w:rPr>
        <w:t xml:space="preserve"> </w:t>
      </w:r>
      <w:r w:rsidR="005B259B" w:rsidRPr="00686D18">
        <w:rPr>
          <w:rFonts w:ascii="Times New Roman" w:hAnsi="Times New Roman" w:cs="Times New Roman"/>
          <w:sz w:val="26"/>
          <w:szCs w:val="26"/>
        </w:rPr>
        <w:t xml:space="preserve">bổ trợ cho đời sống tinh thần, tâm lý của cuộc sống </w:t>
      </w:r>
      <w:r w:rsidRPr="00686D18">
        <w:rPr>
          <w:rFonts w:ascii="Times New Roman" w:hAnsi="Times New Roman" w:cs="Times New Roman"/>
          <w:sz w:val="26"/>
          <w:szCs w:val="26"/>
        </w:rPr>
        <w:t xml:space="preserve">(Ruderman </w:t>
      </w:r>
      <w:r w:rsidR="000B4697" w:rsidRPr="00686D18">
        <w:rPr>
          <w:rFonts w:ascii="Times New Roman" w:hAnsi="Times New Roman" w:cs="Times New Roman"/>
          <w:sz w:val="26"/>
          <w:szCs w:val="26"/>
        </w:rPr>
        <w:t>và cộng sự</w:t>
      </w:r>
      <w:r w:rsidRPr="00686D18">
        <w:rPr>
          <w:rFonts w:ascii="Times New Roman" w:hAnsi="Times New Roman" w:cs="Times New Roman"/>
          <w:sz w:val="26"/>
          <w:szCs w:val="26"/>
        </w:rPr>
        <w:t xml:space="preserve">, 2002). Frone (2003) </w:t>
      </w:r>
      <w:r w:rsidR="005B259B" w:rsidRPr="00686D18">
        <w:rPr>
          <w:rFonts w:ascii="Times New Roman" w:hAnsi="Times New Roman" w:cs="Times New Roman"/>
          <w:sz w:val="26"/>
          <w:szCs w:val="26"/>
        </w:rPr>
        <w:t xml:space="preserve">đã </w:t>
      </w:r>
      <w:r w:rsidRPr="00686D18">
        <w:rPr>
          <w:rFonts w:ascii="Times New Roman" w:hAnsi="Times New Roman" w:cs="Times New Roman"/>
          <w:sz w:val="26"/>
          <w:szCs w:val="26"/>
        </w:rPr>
        <w:t xml:space="preserve">đề xuất một phân loại </w:t>
      </w:r>
      <w:r w:rsidR="008965CC" w:rsidRPr="00686D18">
        <w:rPr>
          <w:rFonts w:ascii="Times New Roman" w:hAnsi="Times New Roman" w:cs="Times New Roman"/>
          <w:sz w:val="26"/>
          <w:szCs w:val="26"/>
        </w:rPr>
        <w:t>gồm bốn liên hệ</w:t>
      </w:r>
      <w:r w:rsidRPr="00686D18">
        <w:rPr>
          <w:rFonts w:ascii="Times New Roman" w:hAnsi="Times New Roman" w:cs="Times New Roman"/>
          <w:sz w:val="26"/>
          <w:szCs w:val="26"/>
        </w:rPr>
        <w:t xml:space="preserve"> của sự cân bằng công việc</w:t>
      </w:r>
      <w:r w:rsidR="00A64CDA" w:rsidRPr="00686D18">
        <w:rPr>
          <w:rFonts w:ascii="Times New Roman" w:hAnsi="Times New Roman" w:cs="Times New Roman"/>
          <w:sz w:val="26"/>
          <w:szCs w:val="26"/>
        </w:rPr>
        <w:t xml:space="preserve"> và </w:t>
      </w:r>
      <w:r w:rsidRPr="00686D18">
        <w:rPr>
          <w:rFonts w:ascii="Times New Roman" w:hAnsi="Times New Roman" w:cs="Times New Roman"/>
          <w:sz w:val="26"/>
          <w:szCs w:val="26"/>
        </w:rPr>
        <w:t>cuộc sống bao gồm</w:t>
      </w:r>
      <w:r w:rsidR="00A64CDA" w:rsidRPr="00686D18">
        <w:rPr>
          <w:rFonts w:ascii="Times New Roman" w:hAnsi="Times New Roman" w:cs="Times New Roman"/>
          <w:sz w:val="26"/>
          <w:szCs w:val="26"/>
        </w:rPr>
        <w:t xml:space="preserve"> sự</w:t>
      </w:r>
      <w:r w:rsidRPr="00686D18">
        <w:rPr>
          <w:rFonts w:ascii="Times New Roman" w:hAnsi="Times New Roman" w:cs="Times New Roman"/>
          <w:sz w:val="26"/>
          <w:szCs w:val="26"/>
        </w:rPr>
        <w:t xml:space="preserve"> xung đột</w:t>
      </w:r>
      <w:r w:rsidR="00A64CDA" w:rsidRPr="00686D18">
        <w:rPr>
          <w:rFonts w:ascii="Times New Roman" w:hAnsi="Times New Roman" w:cs="Times New Roman"/>
          <w:sz w:val="26"/>
          <w:szCs w:val="26"/>
        </w:rPr>
        <w:t xml:space="preserve"> trong</w:t>
      </w:r>
      <w:r w:rsidRPr="00686D18">
        <w:rPr>
          <w:rFonts w:ascii="Times New Roman" w:hAnsi="Times New Roman" w:cs="Times New Roman"/>
          <w:sz w:val="26"/>
          <w:szCs w:val="26"/>
        </w:rPr>
        <w:t xml:space="preserve"> công việc-cuộc sống, xung đột</w:t>
      </w:r>
      <w:r w:rsidR="00A64CDA" w:rsidRPr="00686D18">
        <w:rPr>
          <w:rFonts w:ascii="Times New Roman" w:hAnsi="Times New Roman" w:cs="Times New Roman"/>
          <w:sz w:val="26"/>
          <w:szCs w:val="26"/>
        </w:rPr>
        <w:t xml:space="preserve"> trong</w:t>
      </w:r>
      <w:r w:rsidRPr="00686D18">
        <w:rPr>
          <w:rFonts w:ascii="Times New Roman" w:hAnsi="Times New Roman" w:cs="Times New Roman"/>
          <w:sz w:val="26"/>
          <w:szCs w:val="26"/>
        </w:rPr>
        <w:t xml:space="preserve"> cuộc sống-công việc, nâng cao</w:t>
      </w:r>
      <w:r w:rsidR="00A64CDA" w:rsidRPr="00686D18">
        <w:rPr>
          <w:rFonts w:ascii="Times New Roman" w:hAnsi="Times New Roman" w:cs="Times New Roman"/>
          <w:sz w:val="26"/>
          <w:szCs w:val="26"/>
        </w:rPr>
        <w:t xml:space="preserve"> trong</w:t>
      </w:r>
      <w:r w:rsidRPr="00686D18">
        <w:rPr>
          <w:rFonts w:ascii="Times New Roman" w:hAnsi="Times New Roman" w:cs="Times New Roman"/>
          <w:sz w:val="26"/>
          <w:szCs w:val="26"/>
        </w:rPr>
        <w:t xml:space="preserve"> công việc-cuộc sống và nâng cao</w:t>
      </w:r>
      <w:r w:rsidR="00A64CDA" w:rsidRPr="00686D18">
        <w:rPr>
          <w:rFonts w:ascii="Times New Roman" w:hAnsi="Times New Roman" w:cs="Times New Roman"/>
          <w:sz w:val="26"/>
          <w:szCs w:val="26"/>
        </w:rPr>
        <w:t xml:space="preserve"> trong</w:t>
      </w:r>
      <w:r w:rsidRPr="00686D18">
        <w:rPr>
          <w:rFonts w:ascii="Times New Roman" w:hAnsi="Times New Roman" w:cs="Times New Roman"/>
          <w:sz w:val="26"/>
          <w:szCs w:val="26"/>
        </w:rPr>
        <w:t xml:space="preserve"> cuộc sống-công việc. Theo phân loại bốn </w:t>
      </w:r>
      <w:r w:rsidR="008965CC" w:rsidRPr="00686D18">
        <w:rPr>
          <w:rFonts w:ascii="Times New Roman" w:hAnsi="Times New Roman" w:cs="Times New Roman"/>
          <w:sz w:val="26"/>
          <w:szCs w:val="26"/>
        </w:rPr>
        <w:t>liên hệ</w:t>
      </w:r>
      <w:r w:rsidRPr="00686D18">
        <w:rPr>
          <w:rFonts w:ascii="Times New Roman" w:hAnsi="Times New Roman" w:cs="Times New Roman"/>
          <w:sz w:val="26"/>
          <w:szCs w:val="26"/>
        </w:rPr>
        <w:t xml:space="preserve"> của sự cân bằng giữa công việc và cuộc sống, </w:t>
      </w:r>
      <w:r w:rsidR="00D55374" w:rsidRPr="00686D18">
        <w:rPr>
          <w:rFonts w:ascii="Times New Roman" w:hAnsi="Times New Roman" w:cs="Times New Roman"/>
          <w:sz w:val="26"/>
          <w:szCs w:val="26"/>
        </w:rPr>
        <w:t xml:space="preserve">bài </w:t>
      </w:r>
      <w:r w:rsidR="00A64CDA" w:rsidRPr="00686D18">
        <w:rPr>
          <w:rFonts w:ascii="Times New Roman" w:hAnsi="Times New Roman" w:cs="Times New Roman"/>
          <w:sz w:val="26"/>
          <w:szCs w:val="26"/>
        </w:rPr>
        <w:t>luận văn</w:t>
      </w:r>
      <w:r w:rsidRPr="00686D18">
        <w:rPr>
          <w:rFonts w:ascii="Times New Roman" w:hAnsi="Times New Roman" w:cs="Times New Roman"/>
          <w:sz w:val="26"/>
          <w:szCs w:val="26"/>
        </w:rPr>
        <w:t xml:space="preserve"> này tập trung </w:t>
      </w:r>
      <w:r w:rsidR="008965CC" w:rsidRPr="00686D18">
        <w:rPr>
          <w:rFonts w:ascii="Times New Roman" w:hAnsi="Times New Roman" w:cs="Times New Roman"/>
          <w:sz w:val="26"/>
          <w:szCs w:val="26"/>
        </w:rPr>
        <w:t>đi sâu</w:t>
      </w:r>
      <w:r w:rsidRPr="00686D18">
        <w:rPr>
          <w:rFonts w:ascii="Times New Roman" w:hAnsi="Times New Roman" w:cs="Times New Roman"/>
          <w:sz w:val="26"/>
          <w:szCs w:val="26"/>
        </w:rPr>
        <w:t xml:space="preserve"> vào các khía cạnh tích cực của sự cân bằng </w:t>
      </w:r>
      <w:r w:rsidR="008965CC" w:rsidRPr="00686D18">
        <w:rPr>
          <w:rFonts w:ascii="Times New Roman" w:hAnsi="Times New Roman" w:cs="Times New Roman"/>
          <w:sz w:val="26"/>
          <w:szCs w:val="26"/>
        </w:rPr>
        <w:t xml:space="preserve">giữa </w:t>
      </w:r>
      <w:r w:rsidRPr="00686D18">
        <w:rPr>
          <w:rFonts w:ascii="Times New Roman" w:hAnsi="Times New Roman" w:cs="Times New Roman"/>
          <w:sz w:val="26"/>
          <w:szCs w:val="26"/>
        </w:rPr>
        <w:t xml:space="preserve">công việc </w:t>
      </w:r>
      <w:r w:rsidR="008965CC" w:rsidRPr="00686D18">
        <w:rPr>
          <w:rFonts w:ascii="Times New Roman" w:hAnsi="Times New Roman" w:cs="Times New Roman"/>
          <w:sz w:val="26"/>
          <w:szCs w:val="26"/>
        </w:rPr>
        <w:t>và</w:t>
      </w:r>
      <w:r w:rsidRPr="00686D18">
        <w:rPr>
          <w:rFonts w:ascii="Times New Roman" w:hAnsi="Times New Roman" w:cs="Times New Roman"/>
          <w:sz w:val="26"/>
          <w:szCs w:val="26"/>
        </w:rPr>
        <w:t xml:space="preserve"> cuộc sống (bao gồm sự nâng cao</w:t>
      </w:r>
      <w:r w:rsidR="00A64CDA" w:rsidRPr="00686D18">
        <w:rPr>
          <w:rFonts w:ascii="Times New Roman" w:hAnsi="Times New Roman" w:cs="Times New Roman"/>
          <w:sz w:val="26"/>
          <w:szCs w:val="26"/>
        </w:rPr>
        <w:t xml:space="preserve"> trong</w:t>
      </w:r>
      <w:r w:rsidRPr="00686D18">
        <w:rPr>
          <w:rFonts w:ascii="Times New Roman" w:hAnsi="Times New Roman" w:cs="Times New Roman"/>
          <w:sz w:val="26"/>
          <w:szCs w:val="26"/>
        </w:rPr>
        <w:t xml:space="preserve"> công việc-cuộc sống và cuộc sống-công việc) </w:t>
      </w:r>
      <w:r w:rsidR="008965CC" w:rsidRPr="00686D18">
        <w:rPr>
          <w:rFonts w:ascii="Times New Roman" w:hAnsi="Times New Roman" w:cs="Times New Roman"/>
          <w:sz w:val="26"/>
          <w:szCs w:val="26"/>
        </w:rPr>
        <w:t xml:space="preserve">trong </w:t>
      </w:r>
      <w:r w:rsidRPr="00686D18">
        <w:rPr>
          <w:rFonts w:ascii="Times New Roman" w:hAnsi="Times New Roman" w:cs="Times New Roman"/>
          <w:sz w:val="26"/>
          <w:szCs w:val="26"/>
        </w:rPr>
        <w:t xml:space="preserve">trường hợp của </w:t>
      </w:r>
      <w:r w:rsidR="005F7467" w:rsidRPr="00686D18">
        <w:rPr>
          <w:rFonts w:ascii="Times New Roman" w:hAnsi="Times New Roman" w:cs="Times New Roman"/>
          <w:sz w:val="26"/>
          <w:szCs w:val="26"/>
        </w:rPr>
        <w:t xml:space="preserve">các </w:t>
      </w:r>
      <w:r w:rsidRPr="00686D18">
        <w:rPr>
          <w:rFonts w:ascii="Times New Roman" w:hAnsi="Times New Roman" w:cs="Times New Roman"/>
          <w:sz w:val="26"/>
          <w:szCs w:val="26"/>
        </w:rPr>
        <w:t xml:space="preserve">bác sĩ tại Việt Nam </w:t>
      </w:r>
      <w:r w:rsidR="008965CC" w:rsidRPr="00686D18">
        <w:rPr>
          <w:rFonts w:ascii="Times New Roman" w:hAnsi="Times New Roman" w:cs="Times New Roman"/>
          <w:sz w:val="26"/>
          <w:szCs w:val="26"/>
        </w:rPr>
        <w:t>qua</w:t>
      </w:r>
      <w:r w:rsidRPr="00686D18">
        <w:rPr>
          <w:rFonts w:ascii="Times New Roman" w:hAnsi="Times New Roman" w:cs="Times New Roman"/>
          <w:sz w:val="26"/>
          <w:szCs w:val="26"/>
        </w:rPr>
        <w:t xml:space="preserve"> suốt đại dịch COVID-19 - thời điểm dữ liệu được thu thập.</w:t>
      </w:r>
    </w:p>
    <w:p w14:paraId="4F2B81E6" w14:textId="745FD80A" w:rsidR="005B259B" w:rsidRPr="00686D18" w:rsidRDefault="005B259B" w:rsidP="005A38C5">
      <w:pPr>
        <w:spacing w:after="0" w:line="360" w:lineRule="auto"/>
        <w:ind w:firstLine="720"/>
        <w:jc w:val="both"/>
        <w:rPr>
          <w:rFonts w:ascii="Times New Roman" w:hAnsi="Times New Roman" w:cs="Times New Roman"/>
          <w:sz w:val="26"/>
          <w:szCs w:val="26"/>
        </w:rPr>
      </w:pPr>
      <w:r w:rsidRPr="00686D18">
        <w:rPr>
          <w:rFonts w:ascii="Times New Roman" w:hAnsi="Times New Roman" w:cs="Times New Roman"/>
          <w:sz w:val="26"/>
          <w:szCs w:val="26"/>
        </w:rPr>
        <w:t xml:space="preserve">Trong khi các nghiên cứu trước </w:t>
      </w:r>
      <w:r w:rsidR="008965CC" w:rsidRPr="00686D18">
        <w:rPr>
          <w:rFonts w:ascii="Times New Roman" w:hAnsi="Times New Roman" w:cs="Times New Roman"/>
          <w:sz w:val="26"/>
          <w:szCs w:val="26"/>
        </w:rPr>
        <w:t>tìm hiểu về</w:t>
      </w:r>
      <w:r w:rsidRPr="00686D18">
        <w:rPr>
          <w:rFonts w:ascii="Times New Roman" w:hAnsi="Times New Roman" w:cs="Times New Roman"/>
          <w:sz w:val="26"/>
          <w:szCs w:val="26"/>
        </w:rPr>
        <w:t xml:space="preserve"> tác động của </w:t>
      </w:r>
      <w:r w:rsidR="008965CC" w:rsidRPr="00686D18">
        <w:rPr>
          <w:rFonts w:ascii="Times New Roman" w:hAnsi="Times New Roman" w:cs="Times New Roman"/>
          <w:sz w:val="26"/>
          <w:szCs w:val="26"/>
        </w:rPr>
        <w:t>mối liên hệ giữa</w:t>
      </w:r>
      <w:r w:rsidRPr="00686D18">
        <w:rPr>
          <w:rFonts w:ascii="Times New Roman" w:hAnsi="Times New Roman" w:cs="Times New Roman"/>
          <w:sz w:val="26"/>
          <w:szCs w:val="26"/>
        </w:rPr>
        <w:t xml:space="preserve"> công việc</w:t>
      </w:r>
      <w:r w:rsidR="00A64CDA" w:rsidRPr="00686D18">
        <w:rPr>
          <w:rFonts w:ascii="Times New Roman" w:hAnsi="Times New Roman" w:cs="Times New Roman"/>
          <w:sz w:val="26"/>
          <w:szCs w:val="26"/>
        </w:rPr>
        <w:t xml:space="preserve"> và </w:t>
      </w:r>
      <w:r w:rsidRPr="00686D18">
        <w:rPr>
          <w:rFonts w:ascii="Times New Roman" w:hAnsi="Times New Roman" w:cs="Times New Roman"/>
          <w:sz w:val="26"/>
          <w:szCs w:val="26"/>
        </w:rPr>
        <w:t xml:space="preserve">cuộc sống, ít có nghiên cứu nào </w:t>
      </w:r>
      <w:r w:rsidR="00D55374" w:rsidRPr="00686D18">
        <w:rPr>
          <w:rFonts w:ascii="Times New Roman" w:hAnsi="Times New Roman" w:cs="Times New Roman"/>
          <w:sz w:val="26"/>
          <w:szCs w:val="26"/>
        </w:rPr>
        <w:t>tìm hiểu về</w:t>
      </w:r>
      <w:r w:rsidRPr="00686D18">
        <w:rPr>
          <w:rFonts w:ascii="Times New Roman" w:hAnsi="Times New Roman" w:cs="Times New Roman"/>
          <w:sz w:val="26"/>
          <w:szCs w:val="26"/>
        </w:rPr>
        <w:t xml:space="preserve"> vai trò của các yếu tố cá nhân trong việc nâng cao công việc-cuộc sống và cuộc sống-công việc (Premchandran &amp; Priyadarshi, 2019). Bài luận </w:t>
      </w:r>
      <w:r w:rsidR="0065689D" w:rsidRPr="00686D18">
        <w:rPr>
          <w:rFonts w:ascii="Times New Roman" w:hAnsi="Times New Roman" w:cs="Times New Roman"/>
          <w:sz w:val="26"/>
          <w:szCs w:val="26"/>
        </w:rPr>
        <w:t xml:space="preserve">văn </w:t>
      </w:r>
      <w:r w:rsidRPr="00686D18">
        <w:rPr>
          <w:rFonts w:ascii="Times New Roman" w:hAnsi="Times New Roman" w:cs="Times New Roman"/>
          <w:sz w:val="26"/>
          <w:szCs w:val="26"/>
        </w:rPr>
        <w:t xml:space="preserve">này sẽ tìm hiểu về tác động của các nguồn lực tâm lý và thể chất như </w:t>
      </w:r>
      <w:r w:rsidR="00DF2007" w:rsidRPr="00686D18">
        <w:rPr>
          <w:rFonts w:ascii="Times New Roman" w:hAnsi="Times New Roman" w:cs="Times New Roman"/>
          <w:sz w:val="26"/>
          <w:szCs w:val="26"/>
        </w:rPr>
        <w:t>sự cảm nhận về năng lực</w:t>
      </w:r>
      <w:r w:rsidRPr="00686D18">
        <w:rPr>
          <w:rFonts w:ascii="Times New Roman" w:hAnsi="Times New Roman" w:cs="Times New Roman"/>
          <w:sz w:val="26"/>
          <w:szCs w:val="26"/>
        </w:rPr>
        <w:t xml:space="preserve">, </w:t>
      </w:r>
      <w:r w:rsidR="00DF2007" w:rsidRPr="00686D18">
        <w:rPr>
          <w:rFonts w:ascii="Times New Roman" w:hAnsi="Times New Roman" w:cs="Times New Roman"/>
          <w:sz w:val="26"/>
          <w:szCs w:val="26"/>
        </w:rPr>
        <w:t>tỉnh thức trong công việc</w:t>
      </w:r>
      <w:r w:rsidRPr="00686D18">
        <w:rPr>
          <w:rFonts w:ascii="Times New Roman" w:hAnsi="Times New Roman" w:cs="Times New Roman"/>
          <w:sz w:val="26"/>
          <w:szCs w:val="26"/>
        </w:rPr>
        <w:t xml:space="preserve"> và </w:t>
      </w:r>
      <w:r w:rsidR="00E51524" w:rsidRPr="00686D18">
        <w:rPr>
          <w:rFonts w:ascii="Times New Roman" w:hAnsi="Times New Roman" w:cs="Times New Roman"/>
          <w:sz w:val="26"/>
          <w:szCs w:val="26"/>
        </w:rPr>
        <w:t>dòng chảy</w:t>
      </w:r>
      <w:r w:rsidRPr="00686D18">
        <w:rPr>
          <w:rFonts w:ascii="Times New Roman" w:hAnsi="Times New Roman" w:cs="Times New Roman"/>
          <w:sz w:val="26"/>
          <w:szCs w:val="26"/>
        </w:rPr>
        <w:t xml:space="preserve"> tập trung </w:t>
      </w:r>
      <w:r w:rsidR="0065689D" w:rsidRPr="00686D18">
        <w:rPr>
          <w:rFonts w:ascii="Times New Roman" w:hAnsi="Times New Roman" w:cs="Times New Roman"/>
          <w:sz w:val="26"/>
          <w:szCs w:val="26"/>
        </w:rPr>
        <w:t>trong</w:t>
      </w:r>
      <w:r w:rsidRPr="00686D18">
        <w:rPr>
          <w:rFonts w:ascii="Times New Roman" w:hAnsi="Times New Roman" w:cs="Times New Roman"/>
          <w:sz w:val="26"/>
          <w:szCs w:val="26"/>
        </w:rPr>
        <w:t xml:space="preserve"> công việc đối với việc nâng cao này. Ngoài ra, </w:t>
      </w:r>
      <w:r w:rsidR="00D55374" w:rsidRPr="00686D18">
        <w:rPr>
          <w:rFonts w:ascii="Times New Roman" w:hAnsi="Times New Roman" w:cs="Times New Roman"/>
          <w:sz w:val="26"/>
          <w:szCs w:val="26"/>
        </w:rPr>
        <w:t>nội dung luận văn</w:t>
      </w:r>
      <w:r w:rsidRPr="00686D18">
        <w:rPr>
          <w:rFonts w:ascii="Times New Roman" w:hAnsi="Times New Roman" w:cs="Times New Roman"/>
          <w:sz w:val="26"/>
          <w:szCs w:val="26"/>
        </w:rPr>
        <w:t xml:space="preserve"> cũng tập trung vào </w:t>
      </w:r>
      <w:r w:rsidR="00276563" w:rsidRPr="00686D18">
        <w:rPr>
          <w:rFonts w:ascii="Times New Roman" w:hAnsi="Times New Roman" w:cs="Times New Roman"/>
          <w:sz w:val="26"/>
          <w:szCs w:val="26"/>
        </w:rPr>
        <w:t>sự phức tạp của công việc</w:t>
      </w:r>
      <w:r w:rsidRPr="00686D18">
        <w:rPr>
          <w:rFonts w:ascii="Times New Roman" w:hAnsi="Times New Roman" w:cs="Times New Roman"/>
          <w:sz w:val="26"/>
          <w:szCs w:val="26"/>
        </w:rPr>
        <w:t xml:space="preserve">, </w:t>
      </w:r>
      <w:r w:rsidR="00B40E94" w:rsidRPr="00686D18">
        <w:rPr>
          <w:rFonts w:ascii="Times New Roman" w:hAnsi="Times New Roman" w:cs="Times New Roman"/>
          <w:sz w:val="26"/>
          <w:szCs w:val="26"/>
        </w:rPr>
        <w:t xml:space="preserve">các mối quan hệ </w:t>
      </w:r>
      <w:r w:rsidR="0065689D" w:rsidRPr="00686D18">
        <w:rPr>
          <w:rFonts w:ascii="Times New Roman" w:hAnsi="Times New Roman" w:cs="Times New Roman"/>
          <w:sz w:val="26"/>
          <w:szCs w:val="26"/>
        </w:rPr>
        <w:t>có ý nghĩa</w:t>
      </w:r>
      <w:r w:rsidR="00B40E94" w:rsidRPr="00686D18">
        <w:rPr>
          <w:rFonts w:ascii="Times New Roman" w:hAnsi="Times New Roman" w:cs="Times New Roman"/>
          <w:sz w:val="26"/>
          <w:szCs w:val="26"/>
        </w:rPr>
        <w:t xml:space="preserve"> và sự </w:t>
      </w:r>
      <w:r w:rsidR="0065689D" w:rsidRPr="00686D18">
        <w:rPr>
          <w:rFonts w:ascii="Times New Roman" w:hAnsi="Times New Roman" w:cs="Times New Roman"/>
          <w:sz w:val="26"/>
          <w:szCs w:val="26"/>
        </w:rPr>
        <w:t>đóng góp có ý nghĩa</w:t>
      </w:r>
      <w:r w:rsidR="00B40E94" w:rsidRPr="00686D18">
        <w:rPr>
          <w:rFonts w:ascii="Times New Roman" w:hAnsi="Times New Roman" w:cs="Times New Roman"/>
          <w:sz w:val="26"/>
          <w:szCs w:val="26"/>
        </w:rPr>
        <w:t xml:space="preserve"> trong công việc</w:t>
      </w:r>
      <w:r w:rsidR="00D55374" w:rsidRPr="00686D18">
        <w:rPr>
          <w:rFonts w:ascii="Times New Roman" w:hAnsi="Times New Roman" w:cs="Times New Roman"/>
          <w:sz w:val="26"/>
          <w:szCs w:val="26"/>
        </w:rPr>
        <w:t xml:space="preserve">; đây là những </w:t>
      </w:r>
      <w:r w:rsidRPr="00686D18">
        <w:rPr>
          <w:rFonts w:ascii="Times New Roman" w:hAnsi="Times New Roman" w:cs="Times New Roman"/>
          <w:sz w:val="26"/>
          <w:szCs w:val="26"/>
        </w:rPr>
        <w:t xml:space="preserve">yếu tố quan trọng nhất đối với trường hợp của </w:t>
      </w:r>
      <w:r w:rsidR="008965CC" w:rsidRPr="00686D18">
        <w:rPr>
          <w:rFonts w:ascii="Times New Roman" w:hAnsi="Times New Roman" w:cs="Times New Roman"/>
          <w:sz w:val="26"/>
          <w:szCs w:val="26"/>
        </w:rPr>
        <w:t xml:space="preserve">các </w:t>
      </w:r>
      <w:r w:rsidRPr="00686D18">
        <w:rPr>
          <w:rFonts w:ascii="Times New Roman" w:hAnsi="Times New Roman" w:cs="Times New Roman"/>
          <w:sz w:val="26"/>
          <w:szCs w:val="26"/>
        </w:rPr>
        <w:t xml:space="preserve">bác sĩ tại Việt Nam. Mặc dù </w:t>
      </w:r>
      <w:r w:rsidR="00D55374" w:rsidRPr="00686D18">
        <w:rPr>
          <w:rFonts w:ascii="Times New Roman" w:hAnsi="Times New Roman" w:cs="Times New Roman"/>
          <w:sz w:val="26"/>
          <w:szCs w:val="26"/>
        </w:rPr>
        <w:t>vẫn có</w:t>
      </w:r>
      <w:r w:rsidRPr="00686D18">
        <w:rPr>
          <w:rFonts w:ascii="Times New Roman" w:hAnsi="Times New Roman" w:cs="Times New Roman"/>
          <w:sz w:val="26"/>
          <w:szCs w:val="26"/>
        </w:rPr>
        <w:t xml:space="preserve"> lý thuyết</w:t>
      </w:r>
      <w:r w:rsidR="00D55374" w:rsidRPr="00686D18">
        <w:rPr>
          <w:rFonts w:ascii="Times New Roman" w:hAnsi="Times New Roman" w:cs="Times New Roman"/>
          <w:sz w:val="26"/>
          <w:szCs w:val="26"/>
        </w:rPr>
        <w:t xml:space="preserve"> cho</w:t>
      </w:r>
      <w:r w:rsidRPr="00686D18">
        <w:rPr>
          <w:rFonts w:ascii="Times New Roman" w:hAnsi="Times New Roman" w:cs="Times New Roman"/>
          <w:sz w:val="26"/>
          <w:szCs w:val="26"/>
        </w:rPr>
        <w:t xml:space="preserve"> rằng một số nguyên nhân về nguồn lực tâm lý và </w:t>
      </w:r>
      <w:r w:rsidR="00D55374" w:rsidRPr="00686D18">
        <w:rPr>
          <w:rFonts w:ascii="Times New Roman" w:hAnsi="Times New Roman" w:cs="Times New Roman"/>
          <w:sz w:val="26"/>
          <w:szCs w:val="26"/>
        </w:rPr>
        <w:t xml:space="preserve">thể trạng có ảnh hưởng lẫn nhau; điều này </w:t>
      </w:r>
      <w:r w:rsidRPr="00686D18">
        <w:rPr>
          <w:rFonts w:ascii="Times New Roman" w:hAnsi="Times New Roman" w:cs="Times New Roman"/>
          <w:sz w:val="26"/>
          <w:szCs w:val="26"/>
        </w:rPr>
        <w:t>giải thích</w:t>
      </w:r>
      <w:r w:rsidR="00C210E6" w:rsidRPr="00686D18">
        <w:rPr>
          <w:rFonts w:ascii="Times New Roman" w:hAnsi="Times New Roman" w:cs="Times New Roman"/>
          <w:sz w:val="26"/>
          <w:szCs w:val="26"/>
        </w:rPr>
        <w:t xml:space="preserve"> các yếu tố liên quan đến quá trình cân bằng công việc </w:t>
      </w:r>
      <w:r w:rsidR="0065689D" w:rsidRPr="00686D18">
        <w:rPr>
          <w:rFonts w:ascii="Times New Roman" w:hAnsi="Times New Roman" w:cs="Times New Roman"/>
          <w:sz w:val="26"/>
          <w:szCs w:val="26"/>
        </w:rPr>
        <w:t xml:space="preserve">và </w:t>
      </w:r>
      <w:r w:rsidR="00C210E6" w:rsidRPr="00686D18">
        <w:rPr>
          <w:rFonts w:ascii="Times New Roman" w:hAnsi="Times New Roman" w:cs="Times New Roman"/>
          <w:sz w:val="26"/>
          <w:szCs w:val="26"/>
        </w:rPr>
        <w:t xml:space="preserve">cuộc sống </w:t>
      </w:r>
      <w:r w:rsidRPr="00686D18">
        <w:rPr>
          <w:rFonts w:ascii="Times New Roman" w:hAnsi="Times New Roman" w:cs="Times New Roman"/>
          <w:sz w:val="26"/>
          <w:szCs w:val="26"/>
        </w:rPr>
        <w:t xml:space="preserve">(Lapierre </w:t>
      </w:r>
      <w:r w:rsidR="00E51524" w:rsidRPr="00686D18">
        <w:rPr>
          <w:rFonts w:ascii="Times New Roman" w:hAnsi="Times New Roman" w:cs="Times New Roman"/>
          <w:sz w:val="26"/>
          <w:szCs w:val="26"/>
        </w:rPr>
        <w:t>và cộng sự</w:t>
      </w:r>
      <w:r w:rsidRPr="00686D18">
        <w:rPr>
          <w:rFonts w:ascii="Times New Roman" w:hAnsi="Times New Roman" w:cs="Times New Roman"/>
          <w:sz w:val="26"/>
          <w:szCs w:val="26"/>
        </w:rPr>
        <w:t xml:space="preserve">, 2018) và các nghiên cứu trước đây đã điều tra một số </w:t>
      </w:r>
      <w:r w:rsidR="00C210E6" w:rsidRPr="00686D18">
        <w:rPr>
          <w:rFonts w:ascii="Times New Roman" w:hAnsi="Times New Roman" w:cs="Times New Roman"/>
          <w:sz w:val="26"/>
          <w:szCs w:val="26"/>
        </w:rPr>
        <w:t>yếu tố trong</w:t>
      </w:r>
      <w:r w:rsidRPr="00686D18">
        <w:rPr>
          <w:rFonts w:ascii="Times New Roman" w:hAnsi="Times New Roman" w:cs="Times New Roman"/>
          <w:sz w:val="26"/>
          <w:szCs w:val="26"/>
        </w:rPr>
        <w:t xml:space="preserve"> mối quan hệ giữa công việc</w:t>
      </w:r>
      <w:r w:rsidR="00D55374" w:rsidRPr="00686D18">
        <w:rPr>
          <w:rFonts w:ascii="Times New Roman" w:hAnsi="Times New Roman" w:cs="Times New Roman"/>
          <w:sz w:val="26"/>
          <w:szCs w:val="26"/>
        </w:rPr>
        <w:t xml:space="preserve"> </w:t>
      </w:r>
      <w:r w:rsidR="0065689D" w:rsidRPr="00686D18">
        <w:rPr>
          <w:rFonts w:ascii="Times New Roman" w:hAnsi="Times New Roman" w:cs="Times New Roman"/>
          <w:sz w:val="26"/>
          <w:szCs w:val="26"/>
        </w:rPr>
        <w:t xml:space="preserve">và </w:t>
      </w:r>
      <w:r w:rsidRPr="00686D18">
        <w:rPr>
          <w:rFonts w:ascii="Times New Roman" w:hAnsi="Times New Roman" w:cs="Times New Roman"/>
          <w:sz w:val="26"/>
          <w:szCs w:val="26"/>
        </w:rPr>
        <w:t xml:space="preserve">cuộc sống và các nguyên nhân như sự hài lòng và sự tự chủ trong công việc (Xu </w:t>
      </w:r>
      <w:r w:rsidR="00E51524" w:rsidRPr="00686D18">
        <w:rPr>
          <w:rFonts w:ascii="Times New Roman" w:hAnsi="Times New Roman" w:cs="Times New Roman"/>
          <w:sz w:val="26"/>
          <w:szCs w:val="26"/>
        </w:rPr>
        <w:t>và cộng sự</w:t>
      </w:r>
      <w:r w:rsidRPr="00686D18">
        <w:rPr>
          <w:rFonts w:ascii="Times New Roman" w:hAnsi="Times New Roman" w:cs="Times New Roman"/>
          <w:sz w:val="26"/>
          <w:szCs w:val="26"/>
        </w:rPr>
        <w:t xml:space="preserve">, 2018) và sự hài lòng với công việc (Chen </w:t>
      </w:r>
      <w:r w:rsidR="00E51524" w:rsidRPr="00686D18">
        <w:rPr>
          <w:rFonts w:ascii="Times New Roman" w:hAnsi="Times New Roman" w:cs="Times New Roman"/>
          <w:sz w:val="26"/>
          <w:szCs w:val="26"/>
        </w:rPr>
        <w:t>và cộng sự</w:t>
      </w:r>
      <w:r w:rsidRPr="00686D18">
        <w:rPr>
          <w:rFonts w:ascii="Times New Roman" w:hAnsi="Times New Roman" w:cs="Times New Roman"/>
          <w:sz w:val="26"/>
          <w:szCs w:val="26"/>
        </w:rPr>
        <w:t xml:space="preserve">, 2017), câu hỏi </w:t>
      </w:r>
      <w:r w:rsidR="00C210E6" w:rsidRPr="00686D18">
        <w:rPr>
          <w:rFonts w:ascii="Times New Roman" w:hAnsi="Times New Roman" w:cs="Times New Roman"/>
          <w:sz w:val="26"/>
          <w:szCs w:val="26"/>
        </w:rPr>
        <w:t xml:space="preserve">được đặt ra là </w:t>
      </w:r>
      <w:r w:rsidRPr="00686D18">
        <w:rPr>
          <w:rFonts w:ascii="Times New Roman" w:hAnsi="Times New Roman" w:cs="Times New Roman"/>
          <w:sz w:val="26"/>
          <w:szCs w:val="26"/>
        </w:rPr>
        <w:t xml:space="preserve">liệu </w:t>
      </w:r>
      <w:r w:rsidR="00E51524" w:rsidRPr="00686D18">
        <w:rPr>
          <w:rFonts w:ascii="Times New Roman" w:hAnsi="Times New Roman" w:cs="Times New Roman"/>
          <w:sz w:val="26"/>
          <w:szCs w:val="26"/>
        </w:rPr>
        <w:t>sự cảm nhận về năng lực</w:t>
      </w:r>
      <w:r w:rsidRPr="00686D18">
        <w:rPr>
          <w:rFonts w:ascii="Times New Roman" w:hAnsi="Times New Roman" w:cs="Times New Roman"/>
          <w:sz w:val="26"/>
          <w:szCs w:val="26"/>
        </w:rPr>
        <w:t xml:space="preserve">, </w:t>
      </w:r>
      <w:r w:rsidR="00E51524" w:rsidRPr="00686D18">
        <w:rPr>
          <w:rFonts w:ascii="Times New Roman" w:hAnsi="Times New Roman" w:cs="Times New Roman"/>
          <w:sz w:val="26"/>
          <w:szCs w:val="26"/>
        </w:rPr>
        <w:t xml:space="preserve">tỉnh thức trong công việc, dòng chảy tập trung </w:t>
      </w:r>
      <w:r w:rsidR="0065689D" w:rsidRPr="00686D18">
        <w:rPr>
          <w:rFonts w:ascii="Times New Roman" w:hAnsi="Times New Roman" w:cs="Times New Roman"/>
          <w:sz w:val="26"/>
          <w:szCs w:val="26"/>
        </w:rPr>
        <w:t>trong</w:t>
      </w:r>
      <w:r w:rsidR="00E51524" w:rsidRPr="00686D18">
        <w:rPr>
          <w:rFonts w:ascii="Times New Roman" w:hAnsi="Times New Roman" w:cs="Times New Roman"/>
          <w:sz w:val="26"/>
          <w:szCs w:val="26"/>
        </w:rPr>
        <w:t xml:space="preserve"> công việc</w:t>
      </w:r>
      <w:r w:rsidRPr="00686D18">
        <w:rPr>
          <w:rFonts w:ascii="Times New Roman" w:hAnsi="Times New Roman" w:cs="Times New Roman"/>
          <w:sz w:val="26"/>
          <w:szCs w:val="26"/>
        </w:rPr>
        <w:t>, độ phức tạp</w:t>
      </w:r>
      <w:r w:rsidR="0065689D" w:rsidRPr="00686D18">
        <w:rPr>
          <w:rFonts w:ascii="Times New Roman" w:hAnsi="Times New Roman" w:cs="Times New Roman"/>
          <w:sz w:val="26"/>
          <w:szCs w:val="26"/>
        </w:rPr>
        <w:t xml:space="preserve"> của</w:t>
      </w:r>
      <w:r w:rsidRPr="00686D18">
        <w:rPr>
          <w:rFonts w:ascii="Times New Roman" w:hAnsi="Times New Roman" w:cs="Times New Roman"/>
          <w:sz w:val="26"/>
          <w:szCs w:val="26"/>
        </w:rPr>
        <w:t xml:space="preserve"> công việc, các mối quan hệ </w:t>
      </w:r>
      <w:r w:rsidR="0065689D" w:rsidRPr="00686D18">
        <w:rPr>
          <w:rFonts w:ascii="Times New Roman" w:hAnsi="Times New Roman" w:cs="Times New Roman"/>
          <w:sz w:val="26"/>
          <w:szCs w:val="26"/>
        </w:rPr>
        <w:t xml:space="preserve">có </w:t>
      </w:r>
      <w:r w:rsidRPr="00686D18">
        <w:rPr>
          <w:rFonts w:ascii="Times New Roman" w:hAnsi="Times New Roman" w:cs="Times New Roman"/>
          <w:sz w:val="26"/>
          <w:szCs w:val="26"/>
        </w:rPr>
        <w:t>ý</w:t>
      </w:r>
      <w:r w:rsidR="0065689D" w:rsidRPr="00686D18">
        <w:rPr>
          <w:rFonts w:ascii="Times New Roman" w:hAnsi="Times New Roman" w:cs="Times New Roman"/>
          <w:sz w:val="26"/>
          <w:szCs w:val="26"/>
        </w:rPr>
        <w:t xml:space="preserve"> nghĩa</w:t>
      </w:r>
      <w:r w:rsidRPr="00686D18">
        <w:rPr>
          <w:rFonts w:ascii="Times New Roman" w:hAnsi="Times New Roman" w:cs="Times New Roman"/>
          <w:sz w:val="26"/>
          <w:szCs w:val="26"/>
        </w:rPr>
        <w:t xml:space="preserve"> và những đóng góp </w:t>
      </w:r>
      <w:r w:rsidR="0065689D" w:rsidRPr="00686D18">
        <w:rPr>
          <w:rFonts w:ascii="Times New Roman" w:hAnsi="Times New Roman" w:cs="Times New Roman"/>
          <w:sz w:val="26"/>
          <w:szCs w:val="26"/>
        </w:rPr>
        <w:t xml:space="preserve">có </w:t>
      </w:r>
      <w:r w:rsidRPr="00686D18">
        <w:rPr>
          <w:rFonts w:ascii="Times New Roman" w:hAnsi="Times New Roman" w:cs="Times New Roman"/>
          <w:sz w:val="26"/>
          <w:szCs w:val="26"/>
        </w:rPr>
        <w:t>ý nghĩa vào công việc có giúp bác sĩ đạt được sự nâng cao công việc-cuộc sống và cuộc sống-công việc một cách hiệu quả chưa được trả lời đầy đủ. Dựa trên phương pháp tiếp cận của Sen (1985)</w:t>
      </w:r>
      <w:r w:rsidR="00C210E6" w:rsidRPr="00686D18">
        <w:rPr>
          <w:rFonts w:ascii="Times New Roman" w:hAnsi="Times New Roman" w:cs="Times New Roman"/>
          <w:sz w:val="26"/>
          <w:szCs w:val="26"/>
        </w:rPr>
        <w:t xml:space="preserve"> với nghiên cứu</w:t>
      </w:r>
      <w:r w:rsidR="00D55374" w:rsidRPr="00686D18">
        <w:rPr>
          <w:rFonts w:ascii="Times New Roman" w:hAnsi="Times New Roman" w:cs="Times New Roman"/>
          <w:sz w:val="26"/>
          <w:szCs w:val="26"/>
        </w:rPr>
        <w:t xml:space="preserve"> </w:t>
      </w:r>
      <w:r w:rsidRPr="00686D18">
        <w:rPr>
          <w:rFonts w:ascii="Times New Roman" w:hAnsi="Times New Roman" w:cs="Times New Roman"/>
          <w:sz w:val="26"/>
          <w:szCs w:val="26"/>
        </w:rPr>
        <w:t xml:space="preserve">xem xét sự tự do mà các cá nhân </w:t>
      </w:r>
      <w:r w:rsidR="00C210E6" w:rsidRPr="00686D18">
        <w:rPr>
          <w:rFonts w:ascii="Times New Roman" w:hAnsi="Times New Roman" w:cs="Times New Roman"/>
          <w:sz w:val="26"/>
          <w:szCs w:val="26"/>
        </w:rPr>
        <w:t>cần</w:t>
      </w:r>
      <w:r w:rsidRPr="00686D18">
        <w:rPr>
          <w:rFonts w:ascii="Times New Roman" w:hAnsi="Times New Roman" w:cs="Times New Roman"/>
          <w:sz w:val="26"/>
          <w:szCs w:val="26"/>
        </w:rPr>
        <w:t xml:space="preserve"> và làm những gì họ mong muốn, luận </w:t>
      </w:r>
      <w:r w:rsidR="0065689D" w:rsidRPr="00686D18">
        <w:rPr>
          <w:rFonts w:ascii="Times New Roman" w:hAnsi="Times New Roman" w:cs="Times New Roman"/>
          <w:sz w:val="26"/>
          <w:szCs w:val="26"/>
        </w:rPr>
        <w:t>văn</w:t>
      </w:r>
      <w:r w:rsidRPr="00686D18">
        <w:rPr>
          <w:rFonts w:ascii="Times New Roman" w:hAnsi="Times New Roman" w:cs="Times New Roman"/>
          <w:sz w:val="26"/>
          <w:szCs w:val="26"/>
        </w:rPr>
        <w:t xml:space="preserve"> </w:t>
      </w:r>
      <w:r w:rsidR="00D55374" w:rsidRPr="00686D18">
        <w:rPr>
          <w:rFonts w:ascii="Times New Roman" w:hAnsi="Times New Roman" w:cs="Times New Roman"/>
          <w:sz w:val="26"/>
          <w:szCs w:val="26"/>
        </w:rPr>
        <w:t>này</w:t>
      </w:r>
      <w:r w:rsidRPr="00686D18">
        <w:rPr>
          <w:rFonts w:ascii="Times New Roman" w:hAnsi="Times New Roman" w:cs="Times New Roman"/>
          <w:sz w:val="26"/>
          <w:szCs w:val="26"/>
        </w:rPr>
        <w:t xml:space="preserve"> trả lời câu hỏi nghiên cứu trên bằng việc điều tra tác động của </w:t>
      </w:r>
      <w:r w:rsidR="00DF29BB" w:rsidRPr="00686D18">
        <w:rPr>
          <w:rFonts w:ascii="Times New Roman" w:hAnsi="Times New Roman" w:cs="Times New Roman"/>
          <w:sz w:val="26"/>
          <w:szCs w:val="26"/>
        </w:rPr>
        <w:t xml:space="preserve">sự cảm nhận về </w:t>
      </w:r>
      <w:r w:rsidRPr="00686D18">
        <w:rPr>
          <w:rFonts w:ascii="Times New Roman" w:hAnsi="Times New Roman" w:cs="Times New Roman"/>
          <w:sz w:val="26"/>
          <w:szCs w:val="26"/>
        </w:rPr>
        <w:t xml:space="preserve">năng lực, </w:t>
      </w:r>
      <w:r w:rsidR="00DF29BB" w:rsidRPr="00686D18">
        <w:rPr>
          <w:rFonts w:ascii="Times New Roman" w:hAnsi="Times New Roman" w:cs="Times New Roman"/>
          <w:sz w:val="26"/>
          <w:szCs w:val="26"/>
        </w:rPr>
        <w:t xml:space="preserve">tỉnh thức trong công việc, dòng chảy tập trung </w:t>
      </w:r>
      <w:r w:rsidR="0065689D" w:rsidRPr="00686D18">
        <w:rPr>
          <w:rFonts w:ascii="Times New Roman" w:hAnsi="Times New Roman" w:cs="Times New Roman"/>
          <w:sz w:val="26"/>
          <w:szCs w:val="26"/>
        </w:rPr>
        <w:t>trong</w:t>
      </w:r>
      <w:r w:rsidR="00DF29BB" w:rsidRPr="00686D18">
        <w:rPr>
          <w:rFonts w:ascii="Times New Roman" w:hAnsi="Times New Roman" w:cs="Times New Roman"/>
          <w:sz w:val="26"/>
          <w:szCs w:val="26"/>
        </w:rPr>
        <w:t xml:space="preserve"> công việc</w:t>
      </w:r>
      <w:r w:rsidRPr="00686D18">
        <w:rPr>
          <w:rFonts w:ascii="Times New Roman" w:hAnsi="Times New Roman" w:cs="Times New Roman"/>
          <w:sz w:val="26"/>
          <w:szCs w:val="26"/>
        </w:rPr>
        <w:t>, độ phức tạp</w:t>
      </w:r>
      <w:r w:rsidR="0065689D" w:rsidRPr="00686D18">
        <w:rPr>
          <w:rFonts w:ascii="Times New Roman" w:hAnsi="Times New Roman" w:cs="Times New Roman"/>
          <w:sz w:val="26"/>
          <w:szCs w:val="26"/>
        </w:rPr>
        <w:t xml:space="preserve"> của</w:t>
      </w:r>
      <w:r w:rsidRPr="00686D18">
        <w:rPr>
          <w:rFonts w:ascii="Times New Roman" w:hAnsi="Times New Roman" w:cs="Times New Roman"/>
          <w:sz w:val="26"/>
          <w:szCs w:val="26"/>
        </w:rPr>
        <w:t xml:space="preserve"> công việc, các mối quan hệ</w:t>
      </w:r>
      <w:r w:rsidR="0065689D" w:rsidRPr="00686D18">
        <w:rPr>
          <w:rFonts w:ascii="Times New Roman" w:hAnsi="Times New Roman" w:cs="Times New Roman"/>
          <w:sz w:val="26"/>
          <w:szCs w:val="26"/>
        </w:rPr>
        <w:t xml:space="preserve"> có</w:t>
      </w:r>
      <w:r w:rsidRPr="00686D18">
        <w:rPr>
          <w:rFonts w:ascii="Times New Roman" w:hAnsi="Times New Roman" w:cs="Times New Roman"/>
          <w:sz w:val="26"/>
          <w:szCs w:val="26"/>
        </w:rPr>
        <w:t xml:space="preserve"> ý nghĩa và những đóng góp </w:t>
      </w:r>
      <w:r w:rsidR="0065689D" w:rsidRPr="00686D18">
        <w:rPr>
          <w:rFonts w:ascii="Times New Roman" w:hAnsi="Times New Roman" w:cs="Times New Roman"/>
          <w:sz w:val="26"/>
          <w:szCs w:val="26"/>
        </w:rPr>
        <w:t xml:space="preserve">có </w:t>
      </w:r>
      <w:r w:rsidRPr="00686D18">
        <w:rPr>
          <w:rFonts w:ascii="Times New Roman" w:hAnsi="Times New Roman" w:cs="Times New Roman"/>
          <w:sz w:val="26"/>
          <w:szCs w:val="26"/>
        </w:rPr>
        <w:t xml:space="preserve">ý nghĩa </w:t>
      </w:r>
      <w:r w:rsidR="0065689D" w:rsidRPr="00686D18">
        <w:rPr>
          <w:rFonts w:ascii="Times New Roman" w:hAnsi="Times New Roman" w:cs="Times New Roman"/>
          <w:sz w:val="26"/>
          <w:szCs w:val="26"/>
        </w:rPr>
        <w:t>trong</w:t>
      </w:r>
      <w:r w:rsidRPr="00686D18">
        <w:rPr>
          <w:rFonts w:ascii="Times New Roman" w:hAnsi="Times New Roman" w:cs="Times New Roman"/>
          <w:sz w:val="26"/>
          <w:szCs w:val="26"/>
        </w:rPr>
        <w:t xml:space="preserve"> công việc đối với việc nâng cao </w:t>
      </w:r>
      <w:r w:rsidR="0065689D"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công việc-cuộc sống và cuộc sống-công việc của</w:t>
      </w:r>
      <w:r w:rsidR="008965CC" w:rsidRPr="00686D18">
        <w:rPr>
          <w:rFonts w:ascii="Times New Roman" w:hAnsi="Times New Roman" w:cs="Times New Roman"/>
          <w:sz w:val="26"/>
          <w:szCs w:val="26"/>
        </w:rPr>
        <w:t xml:space="preserve"> các</w:t>
      </w:r>
      <w:r w:rsidRPr="00686D18">
        <w:rPr>
          <w:rFonts w:ascii="Times New Roman" w:hAnsi="Times New Roman" w:cs="Times New Roman"/>
          <w:sz w:val="26"/>
          <w:szCs w:val="26"/>
        </w:rPr>
        <w:t xml:space="preserve"> bác sĩ, đưa ra những thông tin chi tiết về một lĩnh vực nghiên cứu chưa được khám phá một cách chi tiết.</w:t>
      </w:r>
    </w:p>
    <w:p w14:paraId="363ABD83" w14:textId="1FED57B1" w:rsidR="0088795C" w:rsidRPr="00686D18" w:rsidRDefault="00EE5C19" w:rsidP="005A38C5">
      <w:pPr>
        <w:pStyle w:val="ListParagraph"/>
        <w:numPr>
          <w:ilvl w:val="0"/>
          <w:numId w:val="10"/>
        </w:numPr>
        <w:spacing w:after="0" w:line="360" w:lineRule="auto"/>
        <w:ind w:left="450" w:hanging="450"/>
        <w:jc w:val="both"/>
        <w:rPr>
          <w:rFonts w:ascii="Times New Roman" w:hAnsi="Times New Roman" w:cs="Times New Roman"/>
          <w:b/>
          <w:bCs/>
          <w:sz w:val="26"/>
          <w:szCs w:val="26"/>
        </w:rPr>
      </w:pPr>
      <w:bookmarkStart w:id="4" w:name="_Toc60127824"/>
      <w:r w:rsidRPr="00686D18">
        <w:rPr>
          <w:rFonts w:ascii="Times New Roman" w:hAnsi="Times New Roman" w:cs="Times New Roman"/>
          <w:b/>
          <w:bCs/>
          <w:sz w:val="26"/>
          <w:szCs w:val="26"/>
        </w:rPr>
        <w:t>Mục tiêu nghiên cứu</w:t>
      </w:r>
      <w:bookmarkEnd w:id="4"/>
    </w:p>
    <w:p w14:paraId="045D3056" w14:textId="6353A2C7" w:rsidR="00C210E6" w:rsidRPr="00686D18" w:rsidRDefault="00C210E6" w:rsidP="005A38C5">
      <w:pP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Hai mục tiêu chính trong bài luận </w:t>
      </w:r>
      <w:r w:rsidR="008965CC" w:rsidRPr="00686D18">
        <w:rPr>
          <w:rFonts w:ascii="Times New Roman" w:hAnsi="Times New Roman" w:cs="Times New Roman"/>
          <w:sz w:val="26"/>
          <w:szCs w:val="26"/>
        </w:rPr>
        <w:t>á</w:t>
      </w:r>
      <w:r w:rsidR="00EE5C19" w:rsidRPr="00686D18">
        <w:rPr>
          <w:rFonts w:ascii="Times New Roman" w:hAnsi="Times New Roman" w:cs="Times New Roman"/>
          <w:sz w:val="26"/>
          <w:szCs w:val="26"/>
        </w:rPr>
        <w:t>n này bao gồm</w:t>
      </w:r>
      <w:r w:rsidRPr="00686D18">
        <w:rPr>
          <w:rFonts w:ascii="Times New Roman" w:hAnsi="Times New Roman" w:cs="Times New Roman"/>
          <w:sz w:val="26"/>
          <w:szCs w:val="26"/>
        </w:rPr>
        <w:t>:</w:t>
      </w:r>
    </w:p>
    <w:p w14:paraId="4ABF3D55" w14:textId="31857DB2" w:rsidR="003B4A38" w:rsidRPr="00686D18" w:rsidRDefault="00C210E6" w:rsidP="005A38C5">
      <w:pPr>
        <w:spacing w:after="0" w:line="360" w:lineRule="auto"/>
        <w:ind w:firstLine="720"/>
        <w:jc w:val="both"/>
        <w:rPr>
          <w:rFonts w:ascii="Times New Roman" w:hAnsi="Times New Roman" w:cs="Times New Roman"/>
          <w:sz w:val="26"/>
          <w:szCs w:val="26"/>
        </w:rPr>
      </w:pPr>
      <w:r w:rsidRPr="00686D18">
        <w:rPr>
          <w:rFonts w:ascii="Times New Roman" w:hAnsi="Times New Roman" w:cs="Times New Roman"/>
          <w:sz w:val="26"/>
          <w:szCs w:val="26"/>
        </w:rPr>
        <w:t xml:space="preserve">Mục tiêu 1: Ảnh hưởng của </w:t>
      </w:r>
      <w:r w:rsidR="0065689D" w:rsidRPr="00686D18">
        <w:rPr>
          <w:rFonts w:ascii="Times New Roman" w:hAnsi="Times New Roman" w:cs="Times New Roman"/>
          <w:sz w:val="26"/>
          <w:szCs w:val="26"/>
        </w:rPr>
        <w:t xml:space="preserve">sự </w:t>
      </w:r>
      <w:r w:rsidR="003B4A38"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t</w:t>
      </w:r>
      <w:r w:rsidR="003B4A38" w:rsidRPr="00686D18">
        <w:rPr>
          <w:rFonts w:ascii="Times New Roman" w:hAnsi="Times New Roman" w:cs="Times New Roman"/>
          <w:sz w:val="26"/>
          <w:szCs w:val="26"/>
        </w:rPr>
        <w:t>ại</w:t>
      </w:r>
      <w:r w:rsidRPr="00686D18">
        <w:rPr>
          <w:rFonts w:ascii="Times New Roman" w:hAnsi="Times New Roman" w:cs="Times New Roman"/>
          <w:sz w:val="26"/>
          <w:szCs w:val="26"/>
        </w:rPr>
        <w:t xml:space="preserve"> nơi làm việc và độ phức tạp</w:t>
      </w:r>
      <w:r w:rsidR="0065689D" w:rsidRPr="00686D18">
        <w:rPr>
          <w:rFonts w:ascii="Times New Roman" w:hAnsi="Times New Roman" w:cs="Times New Roman"/>
          <w:sz w:val="26"/>
          <w:szCs w:val="26"/>
        </w:rPr>
        <w:t xml:space="preserve"> của</w:t>
      </w:r>
      <w:r w:rsidRPr="00686D18">
        <w:rPr>
          <w:rFonts w:ascii="Times New Roman" w:hAnsi="Times New Roman" w:cs="Times New Roman"/>
          <w:sz w:val="26"/>
          <w:szCs w:val="26"/>
        </w:rPr>
        <w:t xml:space="preserve"> công việc đến </w:t>
      </w:r>
      <w:r w:rsidR="0095188F" w:rsidRPr="00686D18">
        <w:rPr>
          <w:rFonts w:ascii="Times New Roman" w:hAnsi="Times New Roman" w:cs="Times New Roman"/>
          <w:sz w:val="26"/>
          <w:szCs w:val="26"/>
        </w:rPr>
        <w:t>mối liên hệ có ý nghĩa</w:t>
      </w:r>
      <w:r w:rsidRPr="00686D18">
        <w:rPr>
          <w:rFonts w:ascii="Times New Roman" w:hAnsi="Times New Roman" w:cs="Times New Roman"/>
          <w:sz w:val="26"/>
          <w:szCs w:val="26"/>
        </w:rPr>
        <w:t xml:space="preserve"> và</w:t>
      </w:r>
      <w:r w:rsidR="0065689D" w:rsidRPr="00686D18">
        <w:rPr>
          <w:rFonts w:ascii="Times New Roman" w:hAnsi="Times New Roman" w:cs="Times New Roman"/>
          <w:sz w:val="26"/>
          <w:szCs w:val="26"/>
        </w:rPr>
        <w:t xml:space="preserve"> những</w:t>
      </w:r>
      <w:r w:rsidRPr="00686D18">
        <w:rPr>
          <w:rFonts w:ascii="Times New Roman" w:hAnsi="Times New Roman" w:cs="Times New Roman"/>
          <w:sz w:val="26"/>
          <w:szCs w:val="26"/>
        </w:rPr>
        <w:t xml:space="preserve"> đóng góp có ý nghĩa</w:t>
      </w:r>
      <w:r w:rsidR="0065689D" w:rsidRPr="00686D18">
        <w:rPr>
          <w:rFonts w:ascii="Times New Roman" w:hAnsi="Times New Roman" w:cs="Times New Roman"/>
          <w:sz w:val="26"/>
          <w:szCs w:val="26"/>
        </w:rPr>
        <w:t xml:space="preserve"> trong công việc</w:t>
      </w:r>
      <w:r w:rsidRPr="00686D18">
        <w:rPr>
          <w:rFonts w:ascii="Times New Roman" w:hAnsi="Times New Roman" w:cs="Times New Roman"/>
          <w:sz w:val="26"/>
          <w:szCs w:val="26"/>
        </w:rPr>
        <w:t xml:space="preserve">, và sau đó, đến việc </w:t>
      </w:r>
      <w:r w:rsidR="0065689D" w:rsidRPr="00686D18">
        <w:rPr>
          <w:rFonts w:ascii="Times New Roman" w:hAnsi="Times New Roman" w:cs="Times New Roman"/>
          <w:sz w:val="26"/>
          <w:szCs w:val="26"/>
        </w:rPr>
        <w:t>nâng cao</w:t>
      </w:r>
      <w:r w:rsidRPr="00686D18">
        <w:rPr>
          <w:rFonts w:ascii="Times New Roman" w:hAnsi="Times New Roman" w:cs="Times New Roman"/>
          <w:sz w:val="26"/>
          <w:szCs w:val="26"/>
        </w:rPr>
        <w:t xml:space="preserve"> </w:t>
      </w:r>
      <w:r w:rsidR="0065689D" w:rsidRPr="00686D18">
        <w:rPr>
          <w:rFonts w:ascii="Times New Roman" w:hAnsi="Times New Roman" w:cs="Times New Roman"/>
          <w:sz w:val="26"/>
          <w:szCs w:val="26"/>
        </w:rPr>
        <w:t xml:space="preserve">sự </w:t>
      </w:r>
      <w:r w:rsidRPr="00686D18">
        <w:rPr>
          <w:rFonts w:ascii="Times New Roman" w:hAnsi="Times New Roman" w:cs="Times New Roman"/>
          <w:sz w:val="26"/>
          <w:szCs w:val="26"/>
        </w:rPr>
        <w:t>cân bằng giữa công việc</w:t>
      </w:r>
      <w:r w:rsidR="0065689D" w:rsidRPr="00686D18">
        <w:rPr>
          <w:rFonts w:ascii="Times New Roman" w:hAnsi="Times New Roman" w:cs="Times New Roman"/>
          <w:sz w:val="26"/>
          <w:szCs w:val="26"/>
        </w:rPr>
        <w:t>-</w:t>
      </w:r>
      <w:r w:rsidRPr="00686D18">
        <w:rPr>
          <w:rFonts w:ascii="Times New Roman" w:hAnsi="Times New Roman" w:cs="Times New Roman"/>
          <w:sz w:val="26"/>
          <w:szCs w:val="26"/>
        </w:rPr>
        <w:t>cuộc sống (</w:t>
      </w:r>
      <w:r w:rsidR="0065689D" w:rsidRPr="00686D18">
        <w:rPr>
          <w:rFonts w:ascii="Times New Roman" w:hAnsi="Times New Roman" w:cs="Times New Roman"/>
          <w:sz w:val="26"/>
          <w:szCs w:val="26"/>
        </w:rPr>
        <w:t>Bài n</w:t>
      </w:r>
      <w:r w:rsidRPr="00686D18">
        <w:rPr>
          <w:rFonts w:ascii="Times New Roman" w:hAnsi="Times New Roman" w:cs="Times New Roman"/>
          <w:sz w:val="26"/>
          <w:szCs w:val="26"/>
        </w:rPr>
        <w:t>ghiên cứu 1).</w:t>
      </w:r>
    </w:p>
    <w:p w14:paraId="7E302F03" w14:textId="3886CCF3" w:rsidR="00C210E6" w:rsidRPr="00686D18" w:rsidRDefault="00C210E6" w:rsidP="005A38C5">
      <w:pPr>
        <w:spacing w:after="0" w:line="360" w:lineRule="auto"/>
        <w:ind w:firstLine="720"/>
        <w:jc w:val="both"/>
        <w:rPr>
          <w:rFonts w:ascii="Times New Roman" w:hAnsi="Times New Roman" w:cs="Times New Roman"/>
          <w:sz w:val="26"/>
          <w:szCs w:val="26"/>
        </w:rPr>
      </w:pPr>
      <w:r w:rsidRPr="00686D18">
        <w:rPr>
          <w:rFonts w:ascii="Times New Roman" w:hAnsi="Times New Roman" w:cs="Times New Roman"/>
          <w:sz w:val="26"/>
          <w:szCs w:val="26"/>
        </w:rPr>
        <w:t xml:space="preserve">Mục tiêu 2: Ảnh hưởng của </w:t>
      </w:r>
      <w:r w:rsidR="003B4A38" w:rsidRPr="00686D18">
        <w:rPr>
          <w:rFonts w:ascii="Times New Roman" w:hAnsi="Times New Roman" w:cs="Times New Roman"/>
          <w:sz w:val="26"/>
          <w:szCs w:val="26"/>
        </w:rPr>
        <w:t>sự cảm nhận về năng lực</w:t>
      </w:r>
      <w:r w:rsidR="00D43619" w:rsidRPr="00686D18">
        <w:rPr>
          <w:rFonts w:ascii="Times New Roman" w:hAnsi="Times New Roman" w:cs="Times New Roman"/>
          <w:sz w:val="26"/>
          <w:szCs w:val="26"/>
        </w:rPr>
        <w:t xml:space="preserve"> đến sự </w:t>
      </w:r>
      <w:r w:rsidR="003B4A38" w:rsidRPr="00686D18">
        <w:rPr>
          <w:rFonts w:ascii="Times New Roman" w:hAnsi="Times New Roman" w:cs="Times New Roman"/>
          <w:sz w:val="26"/>
          <w:szCs w:val="26"/>
        </w:rPr>
        <w:t>tỉnh thức trong công việc</w:t>
      </w:r>
      <w:r w:rsidR="00D43619" w:rsidRPr="00686D18">
        <w:rPr>
          <w:rFonts w:ascii="Times New Roman" w:hAnsi="Times New Roman" w:cs="Times New Roman"/>
          <w:sz w:val="26"/>
          <w:szCs w:val="26"/>
        </w:rPr>
        <w:t xml:space="preserve"> và</w:t>
      </w:r>
      <w:r w:rsidR="003B4A38" w:rsidRPr="00686D18">
        <w:rPr>
          <w:rFonts w:ascii="Times New Roman" w:hAnsi="Times New Roman" w:cs="Times New Roman"/>
          <w:sz w:val="26"/>
          <w:szCs w:val="26"/>
        </w:rPr>
        <w:t xml:space="preserve"> dòng chảy tập trung </w:t>
      </w:r>
      <w:r w:rsidR="0065689D" w:rsidRPr="00686D18">
        <w:rPr>
          <w:rFonts w:ascii="Times New Roman" w:hAnsi="Times New Roman" w:cs="Times New Roman"/>
          <w:sz w:val="26"/>
          <w:szCs w:val="26"/>
        </w:rPr>
        <w:t>trong</w:t>
      </w:r>
      <w:r w:rsidR="003B4A38" w:rsidRPr="00686D18">
        <w:rPr>
          <w:rFonts w:ascii="Times New Roman" w:hAnsi="Times New Roman" w:cs="Times New Roman"/>
          <w:sz w:val="26"/>
          <w:szCs w:val="26"/>
        </w:rPr>
        <w:t xml:space="preserve"> công việc</w:t>
      </w:r>
      <w:r w:rsidR="00D43619" w:rsidRPr="00686D18">
        <w:rPr>
          <w:rFonts w:ascii="Times New Roman" w:hAnsi="Times New Roman" w:cs="Times New Roman"/>
          <w:sz w:val="26"/>
          <w:szCs w:val="26"/>
        </w:rPr>
        <w:t xml:space="preserve"> và sau đó, đến việc </w:t>
      </w:r>
      <w:r w:rsidR="0065689D" w:rsidRPr="00686D18">
        <w:rPr>
          <w:rFonts w:ascii="Times New Roman" w:hAnsi="Times New Roman" w:cs="Times New Roman"/>
          <w:sz w:val="26"/>
          <w:szCs w:val="26"/>
        </w:rPr>
        <w:t>nâng cao sự cân bằng giữa công việc-cuộc sống</w:t>
      </w:r>
      <w:r w:rsidR="00D43619" w:rsidRPr="00686D18">
        <w:rPr>
          <w:rFonts w:ascii="Times New Roman" w:hAnsi="Times New Roman" w:cs="Times New Roman"/>
          <w:sz w:val="26"/>
          <w:szCs w:val="26"/>
        </w:rPr>
        <w:t xml:space="preserve"> và cuộc sống - công việc (</w:t>
      </w:r>
      <w:r w:rsidR="0065689D" w:rsidRPr="00686D18">
        <w:rPr>
          <w:rFonts w:ascii="Times New Roman" w:hAnsi="Times New Roman" w:cs="Times New Roman"/>
          <w:sz w:val="26"/>
          <w:szCs w:val="26"/>
        </w:rPr>
        <w:t>Bài n</w:t>
      </w:r>
      <w:r w:rsidR="00D43619" w:rsidRPr="00686D18">
        <w:rPr>
          <w:rFonts w:ascii="Times New Roman" w:hAnsi="Times New Roman" w:cs="Times New Roman"/>
          <w:sz w:val="26"/>
          <w:szCs w:val="26"/>
        </w:rPr>
        <w:t>ghiên cứu 2).</w:t>
      </w:r>
    </w:p>
    <w:p w14:paraId="6864A682" w14:textId="6DFF9C1C" w:rsidR="0088795C" w:rsidRPr="00686D18" w:rsidRDefault="00D43619" w:rsidP="005A38C5">
      <w:pPr>
        <w:pStyle w:val="ListParagraph"/>
        <w:numPr>
          <w:ilvl w:val="0"/>
          <w:numId w:val="10"/>
        </w:numPr>
        <w:spacing w:after="0" w:line="360" w:lineRule="auto"/>
        <w:ind w:left="450" w:hanging="450"/>
        <w:jc w:val="both"/>
        <w:rPr>
          <w:rFonts w:ascii="Times New Roman" w:hAnsi="Times New Roman" w:cs="Times New Roman"/>
          <w:b/>
          <w:bCs/>
          <w:sz w:val="26"/>
          <w:szCs w:val="26"/>
        </w:rPr>
      </w:pPr>
      <w:bookmarkStart w:id="5" w:name="_Toc60127825"/>
      <w:r w:rsidRPr="00686D18">
        <w:rPr>
          <w:rFonts w:ascii="Times New Roman" w:hAnsi="Times New Roman" w:cs="Times New Roman"/>
          <w:b/>
          <w:bCs/>
          <w:sz w:val="26"/>
          <w:szCs w:val="26"/>
        </w:rPr>
        <w:t>Bối cảnh nghiên cứu</w:t>
      </w:r>
      <w:bookmarkEnd w:id="5"/>
    </w:p>
    <w:p w14:paraId="2908A63B" w14:textId="5753A522" w:rsidR="00C210E6" w:rsidRPr="00686D18" w:rsidRDefault="00C210E6" w:rsidP="005A38C5">
      <w:pP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Hệ thống y tế của Việt Nam đang dần trải qua những thay đổi về cải cách tài chính y tế và phát triển y tế tư nhân. Tuy nhiên, Việt Nam đang gặp phải tình trạng thiếu hụt và phân bổ nguồn nhân lực y tế không đồng đều (Bộ Y tế, 2016). </w:t>
      </w:r>
      <w:r w:rsidR="008965CC" w:rsidRPr="00686D18">
        <w:rPr>
          <w:rFonts w:ascii="Times New Roman" w:hAnsi="Times New Roman" w:cs="Times New Roman"/>
          <w:sz w:val="26"/>
          <w:szCs w:val="26"/>
        </w:rPr>
        <w:t>Thêm vào đó</w:t>
      </w:r>
      <w:r w:rsidRPr="00686D18">
        <w:rPr>
          <w:rFonts w:ascii="Times New Roman" w:hAnsi="Times New Roman" w:cs="Times New Roman"/>
          <w:sz w:val="26"/>
          <w:szCs w:val="26"/>
        </w:rPr>
        <w:t>, nghiên cứu này diễn ra vào năm 2020 trong bối cảnh đại dịch COVID-19, thời điểm mà các chuyên gia y tế phải đối mặt với khối lượng công việc quá lớn, sự cân bằng giữa công việc và cuộc sống của họ không được cải thiện và cảm giác tách biệt bắt nguồn từ việc giảm tương tác giữa các đồng nghiệp. Vì vậy, Việt Nam là một</w:t>
      </w:r>
      <w:r w:rsidR="008965CC" w:rsidRPr="00686D18">
        <w:rPr>
          <w:rFonts w:ascii="Times New Roman" w:hAnsi="Times New Roman" w:cs="Times New Roman"/>
          <w:sz w:val="26"/>
          <w:szCs w:val="26"/>
        </w:rPr>
        <w:t xml:space="preserve"> bối cảnh </w:t>
      </w:r>
      <w:r w:rsidRPr="00686D18">
        <w:rPr>
          <w:rFonts w:ascii="Times New Roman" w:hAnsi="Times New Roman" w:cs="Times New Roman"/>
          <w:sz w:val="26"/>
          <w:szCs w:val="26"/>
        </w:rPr>
        <w:t>thích hợp để nghiên cứu về sự cân bằng giữa công việc và cuộc sống của bác sĩ, đặc biệt là cải thiện công việc-cuộc sống và cuộc sống-công việc.</w:t>
      </w:r>
    </w:p>
    <w:p w14:paraId="5E5EC2E5" w14:textId="487267D1" w:rsidR="00B17868" w:rsidRPr="00686D18" w:rsidRDefault="006C1952" w:rsidP="005A38C5">
      <w:pPr>
        <w:pStyle w:val="ListParagraph"/>
        <w:numPr>
          <w:ilvl w:val="0"/>
          <w:numId w:val="10"/>
        </w:numPr>
        <w:spacing w:after="0" w:line="360" w:lineRule="auto"/>
        <w:ind w:left="450" w:hanging="450"/>
        <w:jc w:val="both"/>
        <w:rPr>
          <w:rFonts w:ascii="Times New Roman" w:hAnsi="Times New Roman" w:cs="Times New Roman"/>
          <w:b/>
          <w:bCs/>
          <w:sz w:val="26"/>
          <w:szCs w:val="26"/>
        </w:rPr>
      </w:pPr>
      <w:bookmarkStart w:id="6" w:name="_Toc60127826"/>
      <w:r w:rsidRPr="00686D18">
        <w:rPr>
          <w:rFonts w:ascii="Times New Roman" w:hAnsi="Times New Roman" w:cs="Times New Roman"/>
          <w:b/>
          <w:bCs/>
          <w:sz w:val="26"/>
          <w:szCs w:val="26"/>
        </w:rPr>
        <w:t>Phương pháp nghiên cứu</w:t>
      </w:r>
    </w:p>
    <w:p w14:paraId="47781FF4" w14:textId="4A262F81" w:rsidR="00C210E6" w:rsidRPr="00686D18" w:rsidRDefault="00C210E6" w:rsidP="005A38C5">
      <w:pP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Bài luận văn này sử dụng dữ liệu khảo sát được thu thập từ 254 bác sĩ ở các tỉnh thành khác nhau </w:t>
      </w:r>
      <w:r w:rsidR="00D43619" w:rsidRPr="00686D18">
        <w:rPr>
          <w:rFonts w:ascii="Times New Roman" w:hAnsi="Times New Roman" w:cs="Times New Roman"/>
          <w:sz w:val="26"/>
          <w:szCs w:val="26"/>
        </w:rPr>
        <w:t xml:space="preserve">tại </w:t>
      </w:r>
      <w:r w:rsidRPr="00686D18">
        <w:rPr>
          <w:rFonts w:ascii="Times New Roman" w:hAnsi="Times New Roman" w:cs="Times New Roman"/>
          <w:sz w:val="26"/>
          <w:szCs w:val="26"/>
        </w:rPr>
        <w:t>Việt Nam. Các bộ dữ liệu được sử dụng để xác thực các</w:t>
      </w:r>
      <w:r w:rsidR="00A15670" w:rsidRPr="00686D18">
        <w:rPr>
          <w:rFonts w:ascii="Times New Roman" w:hAnsi="Times New Roman" w:cs="Times New Roman"/>
          <w:sz w:val="26"/>
          <w:szCs w:val="26"/>
        </w:rPr>
        <w:t xml:space="preserve"> thang đo</w:t>
      </w:r>
      <w:r w:rsidRPr="00686D18">
        <w:rPr>
          <w:rFonts w:ascii="Times New Roman" w:hAnsi="Times New Roman" w:cs="Times New Roman"/>
          <w:sz w:val="26"/>
          <w:szCs w:val="26"/>
        </w:rPr>
        <w:t xml:space="preserve"> bằng cách sử dụng </w:t>
      </w:r>
      <w:r w:rsidR="00A15670" w:rsidRPr="00686D18">
        <w:rPr>
          <w:rFonts w:ascii="Times New Roman" w:hAnsi="Times New Roman" w:cs="Times New Roman"/>
          <w:sz w:val="26"/>
          <w:szCs w:val="26"/>
        </w:rPr>
        <w:t>phương pháp phân tích nhân tố khẳng định (CFA)</w:t>
      </w:r>
      <w:r w:rsidRPr="00686D18">
        <w:rPr>
          <w:rFonts w:ascii="Times New Roman" w:hAnsi="Times New Roman" w:cs="Times New Roman"/>
          <w:sz w:val="26"/>
          <w:szCs w:val="26"/>
        </w:rPr>
        <w:t xml:space="preserve"> và kiểm tra mối quan hệ được đề xuất giữa các </w:t>
      </w:r>
      <w:r w:rsidR="00A15670" w:rsidRPr="00686D18">
        <w:rPr>
          <w:rFonts w:ascii="Times New Roman" w:hAnsi="Times New Roman" w:cs="Times New Roman"/>
          <w:sz w:val="26"/>
          <w:szCs w:val="26"/>
        </w:rPr>
        <w:t>biến</w:t>
      </w:r>
      <w:r w:rsidRPr="00686D18">
        <w:rPr>
          <w:rFonts w:ascii="Times New Roman" w:hAnsi="Times New Roman" w:cs="Times New Roman"/>
          <w:sz w:val="26"/>
          <w:szCs w:val="26"/>
        </w:rPr>
        <w:t xml:space="preserve"> nghiên cứu bằng cách sử dụng </w:t>
      </w:r>
      <w:r w:rsidR="00A15670" w:rsidRPr="00686D18">
        <w:rPr>
          <w:rFonts w:ascii="Times New Roman" w:hAnsi="Times New Roman" w:cs="Times New Roman"/>
          <w:sz w:val="26"/>
          <w:szCs w:val="26"/>
        </w:rPr>
        <w:t>mô hình cấu trúc tuyến tính (SEM).</w:t>
      </w:r>
    </w:p>
    <w:p w14:paraId="1355E7EF" w14:textId="5FC78ADC" w:rsidR="00411182" w:rsidRPr="00686D18" w:rsidRDefault="006C1952" w:rsidP="005A38C5">
      <w:pPr>
        <w:pStyle w:val="ListParagraph"/>
        <w:numPr>
          <w:ilvl w:val="0"/>
          <w:numId w:val="10"/>
        </w:numPr>
        <w:spacing w:after="0" w:line="360" w:lineRule="auto"/>
        <w:ind w:left="450" w:hanging="450"/>
        <w:jc w:val="both"/>
        <w:rPr>
          <w:rFonts w:ascii="Times New Roman" w:hAnsi="Times New Roman" w:cs="Times New Roman"/>
          <w:b/>
          <w:bCs/>
          <w:sz w:val="26"/>
          <w:szCs w:val="26"/>
        </w:rPr>
      </w:pPr>
      <w:r w:rsidRPr="00686D18">
        <w:rPr>
          <w:rFonts w:ascii="Times New Roman" w:hAnsi="Times New Roman" w:cs="Times New Roman"/>
          <w:b/>
          <w:bCs/>
          <w:sz w:val="26"/>
          <w:szCs w:val="26"/>
        </w:rPr>
        <w:t>Đóng góp của nghiên cứu</w:t>
      </w:r>
    </w:p>
    <w:p w14:paraId="38DC97F6" w14:textId="3AA00F17" w:rsidR="004E766B" w:rsidRPr="00686D18" w:rsidRDefault="00837BED" w:rsidP="005A38C5">
      <w:pPr>
        <w:spacing w:after="0" w:line="360" w:lineRule="auto"/>
        <w:jc w:val="both"/>
        <w:rPr>
          <w:rFonts w:ascii="Times New Roman" w:hAnsi="Times New Roman" w:cs="Times New Roman"/>
          <w:b/>
          <w:bCs/>
          <w:sz w:val="26"/>
          <w:szCs w:val="26"/>
        </w:rPr>
      </w:pPr>
      <w:r w:rsidRPr="00686D18">
        <w:rPr>
          <w:rFonts w:ascii="Times New Roman" w:hAnsi="Times New Roman" w:cs="Times New Roman"/>
          <w:sz w:val="26"/>
          <w:szCs w:val="26"/>
        </w:rPr>
        <w:t xml:space="preserve">Các </w:t>
      </w:r>
      <w:r w:rsidR="00433E2F" w:rsidRPr="00686D18">
        <w:rPr>
          <w:rFonts w:ascii="Times New Roman" w:hAnsi="Times New Roman" w:cs="Times New Roman"/>
          <w:sz w:val="26"/>
          <w:szCs w:val="26"/>
        </w:rPr>
        <w:t>kết quả của nghiên cứu</w:t>
      </w:r>
      <w:r w:rsidRPr="00686D18">
        <w:rPr>
          <w:rFonts w:ascii="Times New Roman" w:hAnsi="Times New Roman" w:cs="Times New Roman"/>
          <w:sz w:val="26"/>
          <w:szCs w:val="26"/>
        </w:rPr>
        <w:t xml:space="preserve"> đóng góp vào cơ sở lý luận về </w:t>
      </w:r>
      <w:r w:rsidR="004E766B" w:rsidRPr="00686D18">
        <w:rPr>
          <w:rFonts w:ascii="Times New Roman" w:hAnsi="Times New Roman" w:cs="Times New Roman"/>
          <w:sz w:val="26"/>
          <w:szCs w:val="26"/>
        </w:rPr>
        <w:t>sự cân bằng của</w:t>
      </w:r>
      <w:r w:rsidRPr="00686D18">
        <w:rPr>
          <w:rFonts w:ascii="Times New Roman" w:hAnsi="Times New Roman" w:cs="Times New Roman"/>
          <w:sz w:val="26"/>
          <w:szCs w:val="26"/>
        </w:rPr>
        <w:t xml:space="preserve"> công việc</w:t>
      </w:r>
      <w:r w:rsidR="004E766B" w:rsidRPr="00686D18">
        <w:rPr>
          <w:rFonts w:ascii="Times New Roman" w:hAnsi="Times New Roman" w:cs="Times New Roman"/>
          <w:sz w:val="26"/>
          <w:szCs w:val="26"/>
        </w:rPr>
        <w:t xml:space="preserve"> và </w:t>
      </w:r>
      <w:r w:rsidRPr="00686D18">
        <w:rPr>
          <w:rFonts w:ascii="Times New Roman" w:hAnsi="Times New Roman" w:cs="Times New Roman"/>
          <w:sz w:val="26"/>
          <w:szCs w:val="26"/>
        </w:rPr>
        <w:t>cuộc sống</w:t>
      </w:r>
      <w:r w:rsidR="004E766B" w:rsidRPr="00686D18">
        <w:rPr>
          <w:rFonts w:ascii="Times New Roman" w:hAnsi="Times New Roman" w:cs="Times New Roman"/>
          <w:sz w:val="26"/>
          <w:szCs w:val="26"/>
        </w:rPr>
        <w:t xml:space="preserve"> </w:t>
      </w:r>
      <w:r w:rsidRPr="00686D18">
        <w:rPr>
          <w:rFonts w:ascii="Times New Roman" w:hAnsi="Times New Roman" w:cs="Times New Roman"/>
          <w:sz w:val="26"/>
          <w:szCs w:val="26"/>
        </w:rPr>
        <w:t xml:space="preserve">bằng cách làm sáng tỏ những yếu tố hỗ trợ mới cho việc </w:t>
      </w:r>
      <w:r w:rsidR="004E766B" w:rsidRPr="00686D18">
        <w:rPr>
          <w:rFonts w:ascii="Times New Roman" w:hAnsi="Times New Roman" w:cs="Times New Roman"/>
          <w:sz w:val="26"/>
          <w:szCs w:val="26"/>
        </w:rPr>
        <w:t>nâng cao sự cân bằng trong công việc-cuộc sống và cuộc sống-công việc</w:t>
      </w:r>
      <w:r w:rsidRPr="00686D18">
        <w:rPr>
          <w:rFonts w:ascii="Times New Roman" w:hAnsi="Times New Roman" w:cs="Times New Roman"/>
          <w:sz w:val="26"/>
          <w:szCs w:val="26"/>
        </w:rPr>
        <w:t xml:space="preserve">, đồng thời cung cấp thêm bằng chứng thực nghiệm về cách tiếp cận </w:t>
      </w:r>
      <w:r w:rsidR="00433E2F" w:rsidRPr="00686D18">
        <w:rPr>
          <w:rFonts w:ascii="Times New Roman" w:hAnsi="Times New Roman" w:cs="Times New Roman"/>
          <w:sz w:val="26"/>
          <w:szCs w:val="26"/>
        </w:rPr>
        <w:t>của Sen</w:t>
      </w:r>
      <w:r w:rsidRPr="00686D18">
        <w:rPr>
          <w:rFonts w:ascii="Times New Roman" w:hAnsi="Times New Roman" w:cs="Times New Roman"/>
          <w:sz w:val="26"/>
          <w:szCs w:val="26"/>
        </w:rPr>
        <w:t xml:space="preserve"> trong nền kinh tế đang </w:t>
      </w:r>
      <w:r w:rsidR="004E766B" w:rsidRPr="00686D18">
        <w:rPr>
          <w:rFonts w:ascii="Times New Roman" w:hAnsi="Times New Roman" w:cs="Times New Roman"/>
          <w:sz w:val="26"/>
          <w:szCs w:val="26"/>
        </w:rPr>
        <w:t>phát triển</w:t>
      </w:r>
      <w:r w:rsidRPr="00686D18">
        <w:rPr>
          <w:rFonts w:ascii="Times New Roman" w:hAnsi="Times New Roman" w:cs="Times New Roman"/>
          <w:sz w:val="26"/>
          <w:szCs w:val="26"/>
        </w:rPr>
        <w:t xml:space="preserve"> như Việt Nam.</w:t>
      </w:r>
      <w:bookmarkEnd w:id="6"/>
    </w:p>
    <w:p w14:paraId="1B1D0FB6" w14:textId="4BC2967D" w:rsidR="00D4149F" w:rsidRPr="00686D18" w:rsidRDefault="00BC6A50" w:rsidP="005A38C5">
      <w:pPr>
        <w:pStyle w:val="ListParagraph"/>
        <w:numPr>
          <w:ilvl w:val="0"/>
          <w:numId w:val="10"/>
        </w:numPr>
        <w:spacing w:after="0" w:line="360" w:lineRule="auto"/>
        <w:ind w:left="450" w:hanging="450"/>
        <w:jc w:val="both"/>
        <w:rPr>
          <w:rFonts w:ascii="Times New Roman" w:hAnsi="Times New Roman" w:cs="Times New Roman"/>
          <w:b/>
          <w:bCs/>
          <w:sz w:val="26"/>
          <w:szCs w:val="26"/>
        </w:rPr>
      </w:pPr>
      <w:r w:rsidRPr="00686D18">
        <w:rPr>
          <w:rFonts w:ascii="Times New Roman" w:hAnsi="Times New Roman" w:cs="Times New Roman"/>
          <w:b/>
          <w:bCs/>
          <w:sz w:val="26"/>
          <w:szCs w:val="26"/>
        </w:rPr>
        <w:t>Cấu trúc của nghiên cứu</w:t>
      </w:r>
    </w:p>
    <w:p w14:paraId="1EADFDC9" w14:textId="09A33201" w:rsidR="00837BED" w:rsidRPr="00686D18" w:rsidRDefault="00837BED" w:rsidP="005A38C5">
      <w:pPr>
        <w:spacing w:after="0" w:line="360" w:lineRule="auto"/>
        <w:jc w:val="both"/>
        <w:rPr>
          <w:rFonts w:ascii="Times New Roman" w:hAnsi="Times New Roman" w:cs="Times New Roman"/>
          <w:bCs/>
          <w:sz w:val="26"/>
          <w:szCs w:val="26"/>
        </w:rPr>
      </w:pPr>
      <w:r w:rsidRPr="00686D18">
        <w:rPr>
          <w:rFonts w:ascii="Times New Roman" w:hAnsi="Times New Roman" w:cs="Times New Roman"/>
          <w:bCs/>
          <w:sz w:val="26"/>
          <w:szCs w:val="26"/>
        </w:rPr>
        <w:t xml:space="preserve">Luận </w:t>
      </w:r>
      <w:r w:rsidR="004E766B" w:rsidRPr="00686D18">
        <w:rPr>
          <w:rFonts w:ascii="Times New Roman" w:hAnsi="Times New Roman" w:cs="Times New Roman"/>
          <w:bCs/>
          <w:sz w:val="26"/>
          <w:szCs w:val="26"/>
        </w:rPr>
        <w:t xml:space="preserve">văn này </w:t>
      </w:r>
      <w:r w:rsidRPr="00686D18">
        <w:rPr>
          <w:rFonts w:ascii="Times New Roman" w:hAnsi="Times New Roman" w:cs="Times New Roman"/>
          <w:bCs/>
          <w:sz w:val="26"/>
          <w:szCs w:val="26"/>
        </w:rPr>
        <w:t>gồm 5 chương kèm theo hình ảnh, bảng biểu và phụ lục.</w:t>
      </w:r>
    </w:p>
    <w:p w14:paraId="54C1FA19" w14:textId="77777777" w:rsidR="004E766B" w:rsidRPr="00686D18" w:rsidRDefault="004E766B" w:rsidP="00E77578">
      <w:pPr>
        <w:spacing w:after="0" w:line="360" w:lineRule="auto"/>
        <w:rPr>
          <w:rFonts w:ascii="Times New Roman" w:hAnsi="Times New Roman" w:cs="Times New Roman"/>
          <w:bCs/>
          <w:sz w:val="26"/>
          <w:szCs w:val="26"/>
        </w:rPr>
      </w:pPr>
    </w:p>
    <w:p w14:paraId="07F833BC" w14:textId="24608C2B" w:rsidR="00BF6A25" w:rsidRPr="00686D18" w:rsidRDefault="002C4911" w:rsidP="006A4819">
      <w:pPr>
        <w:spacing w:after="0" w:line="360" w:lineRule="auto"/>
        <w:jc w:val="center"/>
        <w:rPr>
          <w:rFonts w:ascii="Times New Roman" w:hAnsi="Times New Roman" w:cs="Times New Roman"/>
          <w:b/>
          <w:sz w:val="26"/>
          <w:szCs w:val="26"/>
        </w:rPr>
      </w:pPr>
      <w:r w:rsidRPr="00686D18">
        <w:rPr>
          <w:rFonts w:ascii="Times New Roman" w:hAnsi="Times New Roman" w:cs="Times New Roman"/>
          <w:b/>
          <w:sz w:val="26"/>
          <w:szCs w:val="26"/>
        </w:rPr>
        <w:t>C</w:t>
      </w:r>
      <w:r w:rsidR="00BC6A50" w:rsidRPr="00686D18">
        <w:rPr>
          <w:rFonts w:ascii="Times New Roman" w:hAnsi="Times New Roman" w:cs="Times New Roman"/>
          <w:b/>
          <w:sz w:val="26"/>
          <w:szCs w:val="26"/>
        </w:rPr>
        <w:t>HƯƠNG</w:t>
      </w:r>
      <w:r w:rsidRPr="00686D18">
        <w:rPr>
          <w:rFonts w:ascii="Times New Roman" w:hAnsi="Times New Roman" w:cs="Times New Roman"/>
          <w:b/>
          <w:sz w:val="26"/>
          <w:szCs w:val="26"/>
        </w:rPr>
        <w:t xml:space="preserve"> 2 - </w:t>
      </w:r>
      <w:r w:rsidR="00B830FD" w:rsidRPr="00686D18">
        <w:rPr>
          <w:rFonts w:ascii="Times New Roman" w:hAnsi="Times New Roman" w:cs="Times New Roman"/>
          <w:b/>
          <w:sz w:val="26"/>
          <w:szCs w:val="26"/>
        </w:rPr>
        <w:t>TỔNG QUAN TÌNH HÌNH NGHIÊN CỨU VÀ MÔ HÌNH NGHIÊN CỨU</w:t>
      </w:r>
      <w:r w:rsidR="00B947F6" w:rsidRPr="00686D18">
        <w:rPr>
          <w:rFonts w:ascii="Times New Roman" w:hAnsi="Times New Roman" w:cs="Times New Roman"/>
          <w:b/>
          <w:sz w:val="26"/>
          <w:szCs w:val="26"/>
        </w:rPr>
        <w:t xml:space="preserve"> TỔNG THỂ</w:t>
      </w:r>
    </w:p>
    <w:p w14:paraId="7D5AB51D" w14:textId="40770389" w:rsidR="00EF533A" w:rsidRPr="00686D18" w:rsidRDefault="00C21F90" w:rsidP="005A38C5">
      <w:pPr>
        <w:pStyle w:val="ListParagraph"/>
        <w:numPr>
          <w:ilvl w:val="0"/>
          <w:numId w:val="1"/>
        </w:numPr>
        <w:spacing w:after="0" w:line="360" w:lineRule="auto"/>
        <w:ind w:left="567" w:hanging="567"/>
        <w:jc w:val="both"/>
        <w:rPr>
          <w:rFonts w:ascii="Times New Roman" w:hAnsi="Times New Roman" w:cs="Times New Roman"/>
          <w:b/>
          <w:iCs/>
          <w:sz w:val="26"/>
          <w:szCs w:val="26"/>
        </w:rPr>
      </w:pPr>
      <w:r w:rsidRPr="00686D18">
        <w:rPr>
          <w:rFonts w:ascii="Times New Roman" w:hAnsi="Times New Roman" w:cs="Times New Roman"/>
          <w:b/>
          <w:iCs/>
          <w:sz w:val="26"/>
          <w:szCs w:val="26"/>
        </w:rPr>
        <w:t>Nền tảng lý thuyết</w:t>
      </w:r>
    </w:p>
    <w:p w14:paraId="2E368426" w14:textId="2FDA14B5" w:rsidR="00E77578" w:rsidRPr="00686D18" w:rsidRDefault="00837BED" w:rsidP="005A38C5">
      <w:pPr>
        <w:spacing w:after="0" w:line="360" w:lineRule="auto"/>
        <w:contextualSpacing/>
        <w:jc w:val="both"/>
        <w:rPr>
          <w:rFonts w:ascii="Times New Roman" w:hAnsi="Times New Roman" w:cs="Times New Roman"/>
          <w:b/>
          <w:bCs/>
          <w:sz w:val="26"/>
          <w:szCs w:val="26"/>
        </w:rPr>
      </w:pPr>
      <w:r w:rsidRPr="00686D18">
        <w:rPr>
          <w:rFonts w:ascii="Times New Roman" w:hAnsi="Times New Roman" w:cs="Times New Roman"/>
          <w:sz w:val="26"/>
          <w:szCs w:val="26"/>
        </w:rPr>
        <w:t xml:space="preserve">Luận </w:t>
      </w:r>
      <w:r w:rsidR="004E766B" w:rsidRPr="00686D18">
        <w:rPr>
          <w:rFonts w:ascii="Times New Roman" w:hAnsi="Times New Roman" w:cs="Times New Roman"/>
          <w:sz w:val="26"/>
          <w:szCs w:val="26"/>
        </w:rPr>
        <w:t>văn</w:t>
      </w:r>
      <w:r w:rsidRPr="00686D18">
        <w:rPr>
          <w:rFonts w:ascii="Times New Roman" w:hAnsi="Times New Roman" w:cs="Times New Roman"/>
          <w:sz w:val="26"/>
          <w:szCs w:val="26"/>
        </w:rPr>
        <w:t xml:space="preserve"> này sử dụng cách tiếp cận năng lực của Sen (1985) để nghiên cứu câu hỏi liệu </w:t>
      </w:r>
      <w:r w:rsidR="00C21F90" w:rsidRPr="00686D18">
        <w:rPr>
          <w:rFonts w:ascii="Times New Roman" w:hAnsi="Times New Roman" w:cs="Times New Roman"/>
          <w:sz w:val="26"/>
          <w:szCs w:val="26"/>
        </w:rPr>
        <w:t>sự cảm nhận về</w:t>
      </w:r>
      <w:r w:rsidRPr="00686D18">
        <w:rPr>
          <w:rFonts w:ascii="Times New Roman" w:hAnsi="Times New Roman" w:cs="Times New Roman"/>
          <w:sz w:val="26"/>
          <w:szCs w:val="26"/>
        </w:rPr>
        <w:t xml:space="preserve"> năng lực, </w:t>
      </w:r>
      <w:r w:rsidR="00C21F90" w:rsidRPr="00686D18">
        <w:rPr>
          <w:rFonts w:ascii="Times New Roman" w:hAnsi="Times New Roman" w:cs="Times New Roman"/>
          <w:sz w:val="26"/>
          <w:szCs w:val="26"/>
        </w:rPr>
        <w:t>tỉnh thức trong công việc, dòng chảy tập trung vào công việc</w:t>
      </w:r>
      <w:r w:rsidRPr="00686D18">
        <w:rPr>
          <w:rFonts w:ascii="Times New Roman" w:hAnsi="Times New Roman" w:cs="Times New Roman"/>
          <w:sz w:val="26"/>
          <w:szCs w:val="26"/>
        </w:rPr>
        <w:t xml:space="preserve">, mức độ phức tạp trong công việc, những </w:t>
      </w:r>
      <w:r w:rsidR="0095188F" w:rsidRPr="00686D18">
        <w:rPr>
          <w:rFonts w:ascii="Times New Roman" w:hAnsi="Times New Roman" w:cs="Times New Roman"/>
          <w:sz w:val="26"/>
          <w:szCs w:val="26"/>
        </w:rPr>
        <w:t>mối liên hệ có ý nghĩa</w:t>
      </w:r>
      <w:r w:rsidRPr="00686D18">
        <w:rPr>
          <w:rFonts w:ascii="Times New Roman" w:hAnsi="Times New Roman" w:cs="Times New Roman"/>
          <w:sz w:val="26"/>
          <w:szCs w:val="26"/>
        </w:rPr>
        <w:t xml:space="preserve"> và những đóng góp có ý nghĩa trong công việc có giúp bác sĩ đạt được sự nâng cao </w:t>
      </w:r>
      <w:r w:rsidR="004E766B" w:rsidRPr="00686D18">
        <w:rPr>
          <w:rFonts w:ascii="Times New Roman" w:hAnsi="Times New Roman" w:cs="Times New Roman"/>
          <w:sz w:val="26"/>
          <w:szCs w:val="26"/>
        </w:rPr>
        <w:t>sự cân bằng</w:t>
      </w:r>
      <w:r w:rsidRPr="00686D18">
        <w:rPr>
          <w:rFonts w:ascii="Times New Roman" w:hAnsi="Times New Roman" w:cs="Times New Roman"/>
          <w:sz w:val="26"/>
          <w:szCs w:val="26"/>
        </w:rPr>
        <w:t xml:space="preserve"> trong công việc-cuộc sống và cuộc sống-công việc hay không. </w:t>
      </w:r>
    </w:p>
    <w:p w14:paraId="2E785A6A" w14:textId="28D6B731" w:rsidR="007B2F8F" w:rsidRPr="00686D18" w:rsidRDefault="00E41A11" w:rsidP="005A38C5">
      <w:pPr>
        <w:pStyle w:val="ListParagraph"/>
        <w:numPr>
          <w:ilvl w:val="0"/>
          <w:numId w:val="1"/>
        </w:numPr>
        <w:spacing w:after="0" w:line="360" w:lineRule="auto"/>
        <w:ind w:left="567" w:hanging="567"/>
        <w:jc w:val="both"/>
        <w:rPr>
          <w:rFonts w:ascii="Times New Roman" w:hAnsi="Times New Roman" w:cs="Times New Roman"/>
          <w:b/>
          <w:bCs/>
          <w:sz w:val="26"/>
          <w:szCs w:val="26"/>
        </w:rPr>
      </w:pPr>
      <w:r w:rsidRPr="00686D18">
        <w:rPr>
          <w:rFonts w:ascii="Times New Roman" w:hAnsi="Times New Roman" w:cs="Times New Roman"/>
          <w:b/>
          <w:bCs/>
          <w:noProof/>
          <w:sz w:val="26"/>
          <w:szCs w:val="26"/>
        </w:rPr>
        <w:drawing>
          <wp:anchor distT="0" distB="0" distL="114300" distR="114300" simplePos="0" relativeHeight="251658240" behindDoc="0" locked="0" layoutInCell="1" allowOverlap="1" wp14:anchorId="438F4D69" wp14:editId="52028E6D">
            <wp:simplePos x="0" y="0"/>
            <wp:positionH relativeFrom="margin">
              <wp:align>left</wp:align>
            </wp:positionH>
            <wp:positionV relativeFrom="paragraph">
              <wp:posOffset>288925</wp:posOffset>
            </wp:positionV>
            <wp:extent cx="5501640" cy="2707640"/>
            <wp:effectExtent l="0" t="0" r="3810" b="0"/>
            <wp:wrapThrough wrapText="bothSides">
              <wp:wrapPolygon edited="0">
                <wp:start x="0" y="0"/>
                <wp:lineTo x="0" y="1520"/>
                <wp:lineTo x="524" y="2432"/>
                <wp:lineTo x="524" y="8358"/>
                <wp:lineTo x="1571" y="9726"/>
                <wp:lineTo x="2393" y="9726"/>
                <wp:lineTo x="2618" y="12158"/>
                <wp:lineTo x="2917" y="14589"/>
                <wp:lineTo x="2917" y="18084"/>
                <wp:lineTo x="6881" y="19452"/>
                <wp:lineTo x="9798" y="19452"/>
                <wp:lineTo x="7479" y="20364"/>
                <wp:lineTo x="7479" y="20820"/>
                <wp:lineTo x="10845" y="21276"/>
                <wp:lineTo x="11219" y="21276"/>
                <wp:lineTo x="12939" y="20972"/>
                <wp:lineTo x="13313" y="20668"/>
                <wp:lineTo x="13163" y="19452"/>
                <wp:lineTo x="17651" y="19452"/>
                <wp:lineTo x="21540" y="18388"/>
                <wp:lineTo x="21540"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7770" cy="2710909"/>
                    </a:xfrm>
                    <a:prstGeom prst="rect">
                      <a:avLst/>
                    </a:prstGeom>
                    <a:noFill/>
                  </pic:spPr>
                </pic:pic>
              </a:graphicData>
            </a:graphic>
            <wp14:sizeRelH relativeFrom="page">
              <wp14:pctWidth>0</wp14:pctWidth>
            </wp14:sizeRelH>
            <wp14:sizeRelV relativeFrom="page">
              <wp14:pctHeight>0</wp14:pctHeight>
            </wp14:sizeRelV>
          </wp:anchor>
        </w:drawing>
      </w:r>
      <w:r w:rsidR="00C21F90" w:rsidRPr="00686D18">
        <w:rPr>
          <w:rFonts w:ascii="Times New Roman" w:hAnsi="Times New Roman" w:cs="Times New Roman"/>
          <w:b/>
          <w:bCs/>
          <w:sz w:val="26"/>
          <w:szCs w:val="26"/>
        </w:rPr>
        <w:t>Mô hình nghiên cứu</w:t>
      </w:r>
    </w:p>
    <w:p w14:paraId="08A553C6" w14:textId="4CAD20F8" w:rsidR="00E41A11" w:rsidRPr="00686D18" w:rsidRDefault="00E41A11" w:rsidP="00E41A11">
      <w:pPr>
        <w:spacing w:after="0" w:line="360" w:lineRule="auto"/>
        <w:rPr>
          <w:rFonts w:ascii="Times New Roman" w:hAnsi="Times New Roman" w:cs="Times New Roman"/>
          <w:b/>
          <w:bCs/>
          <w:sz w:val="26"/>
          <w:szCs w:val="26"/>
        </w:rPr>
      </w:pPr>
    </w:p>
    <w:p w14:paraId="4F07735D" w14:textId="51666E5F" w:rsidR="00900B56" w:rsidRPr="00686D18" w:rsidRDefault="00900B56" w:rsidP="00937363">
      <w:pPr>
        <w:pStyle w:val="NormalWeb"/>
        <w:spacing w:before="0" w:beforeAutospacing="0" w:after="0" w:afterAutospacing="0" w:line="360" w:lineRule="auto"/>
        <w:rPr>
          <w:sz w:val="26"/>
          <w:szCs w:val="26"/>
        </w:rPr>
      </w:pPr>
    </w:p>
    <w:p w14:paraId="470770D0" w14:textId="1AA21734" w:rsidR="00900B56" w:rsidRPr="00686D18" w:rsidRDefault="00900B56" w:rsidP="003046B5">
      <w:pPr>
        <w:pStyle w:val="NormalWeb"/>
        <w:spacing w:before="0" w:beforeAutospacing="0" w:after="0" w:afterAutospacing="0" w:line="360" w:lineRule="auto"/>
        <w:ind w:firstLine="720"/>
        <w:rPr>
          <w:sz w:val="26"/>
          <w:szCs w:val="26"/>
        </w:rPr>
      </w:pPr>
    </w:p>
    <w:p w14:paraId="76AC5552" w14:textId="196294A9" w:rsidR="00900B56" w:rsidRPr="00686D18" w:rsidRDefault="00900B56" w:rsidP="003046B5">
      <w:pPr>
        <w:pStyle w:val="NormalWeb"/>
        <w:spacing w:before="0" w:beforeAutospacing="0" w:after="0" w:afterAutospacing="0" w:line="360" w:lineRule="auto"/>
        <w:ind w:firstLine="720"/>
        <w:rPr>
          <w:sz w:val="26"/>
          <w:szCs w:val="26"/>
        </w:rPr>
      </w:pPr>
    </w:p>
    <w:p w14:paraId="75EDD9B4" w14:textId="40C5C514" w:rsidR="00900B56" w:rsidRPr="00686D18" w:rsidRDefault="00900B56" w:rsidP="003046B5">
      <w:pPr>
        <w:pStyle w:val="NormalWeb"/>
        <w:spacing w:before="0" w:beforeAutospacing="0" w:after="0" w:afterAutospacing="0" w:line="360" w:lineRule="auto"/>
        <w:ind w:firstLine="720"/>
        <w:rPr>
          <w:sz w:val="26"/>
          <w:szCs w:val="26"/>
        </w:rPr>
      </w:pPr>
    </w:p>
    <w:p w14:paraId="23379143" w14:textId="41222AEA" w:rsidR="00937363" w:rsidRPr="00686D18" w:rsidRDefault="00B947F6" w:rsidP="00F72757">
      <w:pPr>
        <w:pStyle w:val="NormalWeb"/>
        <w:spacing w:before="0" w:beforeAutospacing="0" w:after="0" w:afterAutospacing="0" w:line="360" w:lineRule="auto"/>
        <w:jc w:val="center"/>
        <w:rPr>
          <w:b/>
          <w:bCs/>
          <w:sz w:val="26"/>
          <w:szCs w:val="26"/>
        </w:rPr>
      </w:pPr>
      <w:r w:rsidRPr="00686D18">
        <w:rPr>
          <w:b/>
          <w:bCs/>
          <w:i/>
          <w:iCs/>
          <w:sz w:val="26"/>
          <w:szCs w:val="26"/>
        </w:rPr>
        <w:t xml:space="preserve">Hình 1 – Mô hình </w:t>
      </w:r>
      <w:r w:rsidR="00E41A11" w:rsidRPr="00686D18">
        <w:rPr>
          <w:b/>
          <w:bCs/>
          <w:i/>
          <w:iCs/>
          <w:sz w:val="26"/>
          <w:szCs w:val="26"/>
        </w:rPr>
        <w:t>lý thuyết</w:t>
      </w:r>
      <w:r w:rsidRPr="00686D18">
        <w:rPr>
          <w:b/>
          <w:bCs/>
          <w:i/>
          <w:iCs/>
          <w:sz w:val="26"/>
          <w:szCs w:val="26"/>
        </w:rPr>
        <w:t xml:space="preserve"> tổng thể của luận </w:t>
      </w:r>
      <w:r w:rsidR="00E41A11" w:rsidRPr="00686D18">
        <w:rPr>
          <w:b/>
          <w:bCs/>
          <w:i/>
          <w:iCs/>
          <w:sz w:val="26"/>
          <w:szCs w:val="26"/>
        </w:rPr>
        <w:t>văn</w:t>
      </w:r>
    </w:p>
    <w:p w14:paraId="5C97A4AD" w14:textId="712966DE" w:rsidR="007B2F8F" w:rsidRPr="00686D18" w:rsidRDefault="00B947F6" w:rsidP="005A38C5">
      <w:pPr>
        <w:pStyle w:val="ListParagraph"/>
        <w:numPr>
          <w:ilvl w:val="0"/>
          <w:numId w:val="1"/>
        </w:numPr>
        <w:spacing w:after="0" w:line="360" w:lineRule="auto"/>
        <w:ind w:left="567" w:hanging="567"/>
        <w:jc w:val="both"/>
        <w:rPr>
          <w:rFonts w:ascii="Times New Roman" w:hAnsi="Times New Roman" w:cs="Times New Roman"/>
          <w:b/>
          <w:bCs/>
          <w:sz w:val="26"/>
          <w:szCs w:val="26"/>
        </w:rPr>
      </w:pPr>
      <w:r w:rsidRPr="00686D18">
        <w:rPr>
          <w:rFonts w:ascii="Times New Roman" w:hAnsi="Times New Roman" w:cs="Times New Roman"/>
          <w:b/>
          <w:bCs/>
          <w:sz w:val="26"/>
          <w:szCs w:val="26"/>
        </w:rPr>
        <w:t>Phương pháp nghiên cứu</w:t>
      </w:r>
    </w:p>
    <w:p w14:paraId="40956327" w14:textId="0574025D" w:rsidR="007B2F8F" w:rsidRPr="00686D18" w:rsidRDefault="00B947F6" w:rsidP="005A38C5">
      <w:pPr>
        <w:pStyle w:val="ListParagraph"/>
        <w:numPr>
          <w:ilvl w:val="2"/>
          <w:numId w:val="14"/>
        </w:numPr>
        <w:spacing w:after="0" w:line="360" w:lineRule="auto"/>
        <w:jc w:val="both"/>
        <w:rPr>
          <w:rFonts w:ascii="Times New Roman" w:hAnsi="Times New Roman" w:cs="Times New Roman"/>
          <w:b/>
          <w:bCs/>
          <w:i/>
          <w:iCs/>
          <w:sz w:val="26"/>
          <w:szCs w:val="26"/>
        </w:rPr>
      </w:pPr>
      <w:r w:rsidRPr="00686D18">
        <w:rPr>
          <w:rFonts w:ascii="Times New Roman" w:hAnsi="Times New Roman" w:cs="Times New Roman"/>
          <w:b/>
          <w:bCs/>
          <w:i/>
          <w:iCs/>
          <w:sz w:val="26"/>
          <w:szCs w:val="26"/>
        </w:rPr>
        <w:t>Thiết kế nghiên cứu và mẫu</w:t>
      </w:r>
    </w:p>
    <w:p w14:paraId="21AD59B2" w14:textId="23B4E274" w:rsidR="00837BED" w:rsidRPr="00686D18" w:rsidRDefault="00837BED" w:rsidP="005A38C5">
      <w:pPr>
        <w:pStyle w:val="NormalWeb"/>
        <w:spacing w:before="0" w:beforeAutospacing="0" w:after="0" w:afterAutospacing="0" w:line="360" w:lineRule="auto"/>
        <w:jc w:val="both"/>
        <w:rPr>
          <w:sz w:val="26"/>
          <w:szCs w:val="26"/>
        </w:rPr>
      </w:pPr>
      <w:r w:rsidRPr="00686D18">
        <w:rPr>
          <w:sz w:val="26"/>
          <w:szCs w:val="26"/>
        </w:rPr>
        <w:t>Chúng tôi đã áp dụng cách tiếp cận theo từng giai đoạn bằng cách thực hiện một nghiên cứu thí điểm và một khảo sát chính để kiểm tra các giả thuyết trong hai nghiên cứu.</w:t>
      </w:r>
    </w:p>
    <w:p w14:paraId="502B8D4A" w14:textId="77777777" w:rsidR="00E41A11" w:rsidRPr="00686D18" w:rsidRDefault="00E41A11" w:rsidP="005A38C5">
      <w:pPr>
        <w:jc w:val="both"/>
        <w:rPr>
          <w:rFonts w:ascii="Times New Roman" w:hAnsi="Times New Roman" w:cs="Times New Roman"/>
          <w:b/>
          <w:bCs/>
          <w:i/>
          <w:iCs/>
          <w:sz w:val="26"/>
          <w:szCs w:val="26"/>
        </w:rPr>
      </w:pPr>
      <w:r w:rsidRPr="00686D18">
        <w:rPr>
          <w:rFonts w:ascii="Times New Roman" w:hAnsi="Times New Roman" w:cs="Times New Roman"/>
          <w:b/>
          <w:bCs/>
          <w:i/>
          <w:iCs/>
          <w:sz w:val="26"/>
          <w:szCs w:val="26"/>
        </w:rPr>
        <w:br w:type="page"/>
      </w:r>
    </w:p>
    <w:p w14:paraId="15716EB6" w14:textId="3D85C6E1" w:rsidR="007B2F8F" w:rsidRPr="00686D18" w:rsidRDefault="00B947F6" w:rsidP="005A38C5">
      <w:pPr>
        <w:pStyle w:val="ListParagraph"/>
        <w:numPr>
          <w:ilvl w:val="2"/>
          <w:numId w:val="14"/>
        </w:numPr>
        <w:spacing w:after="0" w:line="360" w:lineRule="auto"/>
        <w:jc w:val="both"/>
        <w:rPr>
          <w:rFonts w:ascii="Times New Roman" w:hAnsi="Times New Roman" w:cs="Times New Roman"/>
          <w:b/>
          <w:bCs/>
          <w:i/>
          <w:iCs/>
          <w:sz w:val="26"/>
          <w:szCs w:val="26"/>
        </w:rPr>
      </w:pPr>
      <w:r w:rsidRPr="00686D18">
        <w:rPr>
          <w:rFonts w:ascii="Times New Roman" w:hAnsi="Times New Roman" w:cs="Times New Roman"/>
          <w:b/>
          <w:bCs/>
          <w:i/>
          <w:iCs/>
          <w:sz w:val="26"/>
          <w:szCs w:val="26"/>
        </w:rPr>
        <w:t>Thang đo</w:t>
      </w:r>
    </w:p>
    <w:p w14:paraId="242A0655" w14:textId="5AECBE7E" w:rsidR="00837BED" w:rsidRPr="00686D18" w:rsidRDefault="00837BED" w:rsidP="005A38C5">
      <w:pP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Các </w:t>
      </w:r>
      <w:r w:rsidR="00B947F6" w:rsidRPr="00686D18">
        <w:rPr>
          <w:rFonts w:ascii="Times New Roman" w:hAnsi="Times New Roman" w:cs="Times New Roman"/>
          <w:sz w:val="26"/>
          <w:szCs w:val="26"/>
        </w:rPr>
        <w:t>biến</w:t>
      </w:r>
      <w:r w:rsidRPr="00686D18">
        <w:rPr>
          <w:rFonts w:ascii="Times New Roman" w:hAnsi="Times New Roman" w:cs="Times New Roman"/>
          <w:sz w:val="26"/>
          <w:szCs w:val="26"/>
        </w:rPr>
        <w:t xml:space="preserve"> được xem xét trong nghiên cứu này bao gồm</w:t>
      </w:r>
      <w:r w:rsidR="00B947F6" w:rsidRPr="00686D18">
        <w:rPr>
          <w:rFonts w:ascii="Times New Roman" w:hAnsi="Times New Roman" w:cs="Times New Roman"/>
          <w:sz w:val="26"/>
          <w:szCs w:val="26"/>
        </w:rPr>
        <w:t xml:space="preserve"> sự cảm nhận về năng lực, tỉnh thức trong công việc, dòng chảy tập trung </w:t>
      </w:r>
      <w:r w:rsidR="00E41A11" w:rsidRPr="00686D18">
        <w:rPr>
          <w:rFonts w:ascii="Times New Roman" w:hAnsi="Times New Roman" w:cs="Times New Roman"/>
          <w:sz w:val="26"/>
          <w:szCs w:val="26"/>
        </w:rPr>
        <w:t>trong</w:t>
      </w:r>
      <w:r w:rsidR="00B947F6" w:rsidRPr="00686D18">
        <w:rPr>
          <w:rFonts w:ascii="Times New Roman" w:hAnsi="Times New Roman" w:cs="Times New Roman"/>
          <w:sz w:val="26"/>
          <w:szCs w:val="26"/>
        </w:rPr>
        <w:t xml:space="preserve"> công việc, mức độ phức tạp trong công việc, những mối liên hệ có ý nghĩa, những đóng góp có ý nghĩa trong công việc, </w:t>
      </w:r>
      <w:r w:rsidRPr="00686D18">
        <w:rPr>
          <w:rFonts w:ascii="Times New Roman" w:hAnsi="Times New Roman" w:cs="Times New Roman"/>
          <w:sz w:val="26"/>
          <w:szCs w:val="26"/>
        </w:rPr>
        <w:t>nâng cao</w:t>
      </w:r>
      <w:r w:rsidR="00E41A11" w:rsidRPr="00686D18">
        <w:rPr>
          <w:rFonts w:ascii="Times New Roman" w:hAnsi="Times New Roman" w:cs="Times New Roman"/>
          <w:sz w:val="26"/>
          <w:szCs w:val="26"/>
        </w:rPr>
        <w:t xml:space="preserve"> sự cân bằng trong</w:t>
      </w:r>
      <w:r w:rsidRPr="00686D18">
        <w:rPr>
          <w:rFonts w:ascii="Times New Roman" w:hAnsi="Times New Roman" w:cs="Times New Roman"/>
          <w:sz w:val="26"/>
          <w:szCs w:val="26"/>
        </w:rPr>
        <w:t xml:space="preserve"> công việc-cuộc sống và cuộc sống-công việc. </w:t>
      </w:r>
      <w:r w:rsidR="00E41A11"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và </w:t>
      </w:r>
      <w:r w:rsidR="00251BCF" w:rsidRPr="00686D18">
        <w:rPr>
          <w:rFonts w:ascii="Times New Roman" w:hAnsi="Times New Roman" w:cs="Times New Roman"/>
          <w:sz w:val="26"/>
          <w:szCs w:val="26"/>
        </w:rPr>
        <w:t xml:space="preserve">dòng chảy tập trung </w:t>
      </w:r>
      <w:r w:rsidR="00E41A11" w:rsidRPr="00686D18">
        <w:rPr>
          <w:rFonts w:ascii="Times New Roman" w:hAnsi="Times New Roman" w:cs="Times New Roman"/>
          <w:sz w:val="26"/>
          <w:szCs w:val="26"/>
        </w:rPr>
        <w:t>trong</w:t>
      </w:r>
      <w:r w:rsidR="00251BCF" w:rsidRPr="00686D18">
        <w:rPr>
          <w:rFonts w:ascii="Times New Roman" w:hAnsi="Times New Roman" w:cs="Times New Roman"/>
          <w:sz w:val="26"/>
          <w:szCs w:val="26"/>
        </w:rPr>
        <w:t xml:space="preserve"> công việc </w:t>
      </w:r>
      <w:r w:rsidRPr="00686D18">
        <w:rPr>
          <w:rFonts w:ascii="Times New Roman" w:hAnsi="Times New Roman" w:cs="Times New Roman"/>
          <w:sz w:val="26"/>
          <w:szCs w:val="26"/>
        </w:rPr>
        <w:t xml:space="preserve">là những </w:t>
      </w:r>
      <w:r w:rsidR="0084364C" w:rsidRPr="00686D18">
        <w:rPr>
          <w:rFonts w:ascii="Times New Roman" w:hAnsi="Times New Roman" w:cs="Times New Roman"/>
          <w:sz w:val="26"/>
          <w:szCs w:val="26"/>
        </w:rPr>
        <w:t>biến</w:t>
      </w:r>
      <w:r w:rsidR="00251BCF" w:rsidRPr="00686D18">
        <w:rPr>
          <w:rFonts w:ascii="Times New Roman" w:hAnsi="Times New Roman" w:cs="Times New Roman"/>
          <w:sz w:val="26"/>
          <w:szCs w:val="26"/>
        </w:rPr>
        <w:t xml:space="preserve"> bậc </w:t>
      </w:r>
      <w:r w:rsidR="00C85CD5" w:rsidRPr="00686D18">
        <w:rPr>
          <w:rFonts w:ascii="Times New Roman" w:hAnsi="Times New Roman" w:cs="Times New Roman"/>
          <w:sz w:val="26"/>
          <w:szCs w:val="26"/>
        </w:rPr>
        <w:t>hai</w:t>
      </w:r>
      <w:r w:rsidRPr="00686D18">
        <w:rPr>
          <w:rFonts w:ascii="Times New Roman" w:hAnsi="Times New Roman" w:cs="Times New Roman"/>
          <w:sz w:val="26"/>
          <w:szCs w:val="26"/>
        </w:rPr>
        <w:t xml:space="preserve">, trong khi các </w:t>
      </w:r>
      <w:r w:rsidR="00251BCF" w:rsidRPr="00686D18">
        <w:rPr>
          <w:rFonts w:ascii="Times New Roman" w:hAnsi="Times New Roman" w:cs="Times New Roman"/>
          <w:sz w:val="26"/>
          <w:szCs w:val="26"/>
        </w:rPr>
        <w:t>biến</w:t>
      </w:r>
      <w:r w:rsidRPr="00686D18">
        <w:rPr>
          <w:rFonts w:ascii="Times New Roman" w:hAnsi="Times New Roman" w:cs="Times New Roman"/>
          <w:sz w:val="26"/>
          <w:szCs w:val="26"/>
        </w:rPr>
        <w:t xml:space="preserve"> khác là </w:t>
      </w:r>
      <w:r w:rsidR="0084364C" w:rsidRPr="00686D18">
        <w:rPr>
          <w:rFonts w:ascii="Times New Roman" w:hAnsi="Times New Roman" w:cs="Times New Roman"/>
          <w:sz w:val="26"/>
          <w:szCs w:val="26"/>
        </w:rPr>
        <w:t>biến</w:t>
      </w:r>
      <w:r w:rsidR="00251BCF" w:rsidRPr="00686D18">
        <w:rPr>
          <w:rFonts w:ascii="Times New Roman" w:hAnsi="Times New Roman" w:cs="Times New Roman"/>
          <w:sz w:val="26"/>
          <w:szCs w:val="26"/>
        </w:rPr>
        <w:t xml:space="preserve"> bậc </w:t>
      </w:r>
      <w:r w:rsidR="00C85CD5" w:rsidRPr="00686D18">
        <w:rPr>
          <w:rFonts w:ascii="Times New Roman" w:hAnsi="Times New Roman" w:cs="Times New Roman"/>
          <w:sz w:val="26"/>
          <w:szCs w:val="26"/>
        </w:rPr>
        <w:t>một</w:t>
      </w:r>
      <w:r w:rsidR="00251BCF" w:rsidRPr="00686D18">
        <w:rPr>
          <w:rFonts w:ascii="Times New Roman" w:hAnsi="Times New Roman" w:cs="Times New Roman"/>
          <w:sz w:val="26"/>
          <w:szCs w:val="26"/>
        </w:rPr>
        <w:t>.</w:t>
      </w:r>
    </w:p>
    <w:p w14:paraId="67184227" w14:textId="78E8CC84" w:rsidR="007B2F8F" w:rsidRPr="00686D18" w:rsidRDefault="00B22DBA" w:rsidP="005A38C5">
      <w:pPr>
        <w:pStyle w:val="ListParagraph"/>
        <w:numPr>
          <w:ilvl w:val="2"/>
          <w:numId w:val="14"/>
        </w:numPr>
        <w:spacing w:after="0" w:line="360" w:lineRule="auto"/>
        <w:jc w:val="both"/>
        <w:rPr>
          <w:rFonts w:ascii="Times New Roman" w:hAnsi="Times New Roman" w:cs="Times New Roman"/>
          <w:b/>
          <w:bCs/>
          <w:i/>
          <w:iCs/>
          <w:sz w:val="26"/>
          <w:szCs w:val="26"/>
        </w:rPr>
      </w:pPr>
      <w:r w:rsidRPr="00686D18">
        <w:rPr>
          <w:rFonts w:ascii="Times New Roman" w:hAnsi="Times New Roman" w:cs="Times New Roman"/>
          <w:b/>
          <w:bCs/>
          <w:i/>
          <w:iCs/>
          <w:sz w:val="26"/>
          <w:szCs w:val="26"/>
        </w:rPr>
        <w:t>Biến kiểm soát</w:t>
      </w:r>
    </w:p>
    <w:p w14:paraId="6631A81A" w14:textId="74897AE1" w:rsidR="00CC20D1" w:rsidRPr="00686D18" w:rsidRDefault="00837BED" w:rsidP="005A38C5">
      <w:pP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Luận </w:t>
      </w:r>
      <w:r w:rsidR="00E41A11" w:rsidRPr="00686D18">
        <w:rPr>
          <w:rFonts w:ascii="Times New Roman" w:hAnsi="Times New Roman" w:cs="Times New Roman"/>
          <w:sz w:val="26"/>
          <w:szCs w:val="26"/>
        </w:rPr>
        <w:t>văn</w:t>
      </w:r>
      <w:r w:rsidRPr="00686D18">
        <w:rPr>
          <w:rFonts w:ascii="Times New Roman" w:hAnsi="Times New Roman" w:cs="Times New Roman"/>
          <w:sz w:val="26"/>
          <w:szCs w:val="26"/>
        </w:rPr>
        <w:t xml:space="preserve"> này lấy giới tính của bác sĩ (1: nam; 0: nữ) và tuổi (1: &lt; 30; 2: 30 - &lt;40, 3: 40- &lt;50; và 4: ≥ 50 tuổi) làm biến </w:t>
      </w:r>
      <w:r w:rsidR="00CC20D1" w:rsidRPr="00686D18">
        <w:rPr>
          <w:rFonts w:ascii="Times New Roman" w:hAnsi="Times New Roman" w:cs="Times New Roman"/>
          <w:sz w:val="26"/>
          <w:szCs w:val="26"/>
        </w:rPr>
        <w:t>kiểm soát</w:t>
      </w:r>
      <w:r w:rsidRPr="00686D18">
        <w:rPr>
          <w:rFonts w:ascii="Times New Roman" w:hAnsi="Times New Roman" w:cs="Times New Roman"/>
          <w:sz w:val="26"/>
          <w:szCs w:val="26"/>
        </w:rPr>
        <w:t>.</w:t>
      </w:r>
    </w:p>
    <w:p w14:paraId="593C0A2A" w14:textId="77777777" w:rsidR="00E41A11" w:rsidRPr="00686D18" w:rsidRDefault="00E41A11" w:rsidP="005A38C5">
      <w:pPr>
        <w:spacing w:after="0" w:line="360" w:lineRule="auto"/>
        <w:jc w:val="both"/>
        <w:rPr>
          <w:rFonts w:ascii="Times New Roman" w:hAnsi="Times New Roman" w:cs="Times New Roman"/>
          <w:sz w:val="26"/>
          <w:szCs w:val="26"/>
        </w:rPr>
      </w:pPr>
    </w:p>
    <w:p w14:paraId="7E575873" w14:textId="41E38D73" w:rsidR="00BF6A25" w:rsidRPr="00686D18" w:rsidRDefault="00C91434" w:rsidP="00CC20D1">
      <w:pPr>
        <w:spacing w:after="0" w:line="360" w:lineRule="auto"/>
        <w:jc w:val="center"/>
        <w:rPr>
          <w:rFonts w:ascii="Times New Roman" w:hAnsi="Times New Roman" w:cs="Times New Roman"/>
          <w:b/>
          <w:sz w:val="26"/>
          <w:szCs w:val="26"/>
        </w:rPr>
      </w:pPr>
      <w:r w:rsidRPr="00686D18">
        <w:rPr>
          <w:rFonts w:ascii="Times New Roman" w:hAnsi="Times New Roman" w:cs="Times New Roman"/>
          <w:b/>
          <w:sz w:val="26"/>
          <w:szCs w:val="26"/>
        </w:rPr>
        <w:t>CH</w:t>
      </w:r>
      <w:r w:rsidR="00CC20D1" w:rsidRPr="00686D18">
        <w:rPr>
          <w:rFonts w:ascii="Times New Roman" w:hAnsi="Times New Roman" w:cs="Times New Roman"/>
          <w:b/>
          <w:sz w:val="26"/>
          <w:szCs w:val="26"/>
        </w:rPr>
        <w:t xml:space="preserve">ƯƠNG </w:t>
      </w:r>
      <w:r w:rsidRPr="00686D18">
        <w:rPr>
          <w:rFonts w:ascii="Times New Roman" w:hAnsi="Times New Roman" w:cs="Times New Roman"/>
          <w:b/>
          <w:sz w:val="26"/>
          <w:szCs w:val="26"/>
        </w:rPr>
        <w:t xml:space="preserve">3 – </w:t>
      </w:r>
      <w:r w:rsidR="00CC20D1" w:rsidRPr="00686D18">
        <w:rPr>
          <w:rFonts w:ascii="Times New Roman" w:hAnsi="Times New Roman" w:cs="Times New Roman"/>
          <w:b/>
          <w:sz w:val="26"/>
          <w:szCs w:val="26"/>
        </w:rPr>
        <w:t xml:space="preserve">BÀI NGHIÊN CỨU </w:t>
      </w:r>
      <w:r w:rsidRPr="00686D18">
        <w:rPr>
          <w:rFonts w:ascii="Times New Roman" w:hAnsi="Times New Roman" w:cs="Times New Roman"/>
          <w:b/>
          <w:sz w:val="26"/>
          <w:szCs w:val="26"/>
        </w:rPr>
        <w:t xml:space="preserve">1: </w:t>
      </w:r>
      <w:r w:rsidR="00E41A11" w:rsidRPr="00686D18">
        <w:rPr>
          <w:rFonts w:ascii="Times New Roman" w:hAnsi="Times New Roman" w:cs="Times New Roman"/>
          <w:b/>
          <w:sz w:val="26"/>
          <w:szCs w:val="26"/>
        </w:rPr>
        <w:t>TỪ SỰ TỈNH THỨC VÀ SỰ PHỨC TẠP CỦA CÔNG VIỆC ĐẾN VIỆC NÂNG CAO SỰ CÂN BẰNG TRONG CÔNG VIỆC-CUỘC SỐNG: CÁCH TIẾP CẬN CỦA SEN</w:t>
      </w:r>
    </w:p>
    <w:p w14:paraId="774C5902" w14:textId="5DF8E48F" w:rsidR="00C91434" w:rsidRPr="00686D18" w:rsidRDefault="00CC20D1" w:rsidP="005A38C5">
      <w:pPr>
        <w:pStyle w:val="ListParagraph"/>
        <w:numPr>
          <w:ilvl w:val="0"/>
          <w:numId w:val="4"/>
        </w:numPr>
        <w:spacing w:after="0" w:line="360" w:lineRule="auto"/>
        <w:ind w:left="540" w:hanging="540"/>
        <w:jc w:val="both"/>
        <w:rPr>
          <w:rFonts w:ascii="Times New Roman" w:hAnsi="Times New Roman" w:cs="Times New Roman"/>
          <w:b/>
          <w:sz w:val="26"/>
          <w:szCs w:val="26"/>
        </w:rPr>
      </w:pPr>
      <w:r w:rsidRPr="00686D18">
        <w:rPr>
          <w:rFonts w:ascii="Times New Roman" w:hAnsi="Times New Roman" w:cs="Times New Roman"/>
          <w:b/>
          <w:sz w:val="26"/>
          <w:szCs w:val="26"/>
        </w:rPr>
        <w:t>Giới thiệu</w:t>
      </w:r>
    </w:p>
    <w:p w14:paraId="4DF3F10A" w14:textId="365529CF" w:rsidR="000A60F7" w:rsidRPr="00686D18" w:rsidRDefault="00837BED" w:rsidP="005A38C5">
      <w:pPr>
        <w:pStyle w:val="Newparagraph"/>
        <w:spacing w:line="360" w:lineRule="auto"/>
        <w:ind w:firstLine="0"/>
        <w:jc w:val="both"/>
        <w:rPr>
          <w:sz w:val="26"/>
          <w:szCs w:val="26"/>
        </w:rPr>
      </w:pPr>
      <w:r w:rsidRPr="00686D18">
        <w:rPr>
          <w:sz w:val="26"/>
          <w:szCs w:val="26"/>
        </w:rPr>
        <w:t xml:space="preserve">Mối liên hệ giữa công việc </w:t>
      </w:r>
      <w:r w:rsidR="00294406" w:rsidRPr="00686D18">
        <w:rPr>
          <w:sz w:val="26"/>
          <w:szCs w:val="26"/>
        </w:rPr>
        <w:t>và</w:t>
      </w:r>
      <w:r w:rsidRPr="00686D18">
        <w:rPr>
          <w:sz w:val="26"/>
          <w:szCs w:val="26"/>
        </w:rPr>
        <w:t xml:space="preserve"> cuộc sống ở Việt Nam đang </w:t>
      </w:r>
      <w:r w:rsidR="00294406" w:rsidRPr="00686D18">
        <w:rPr>
          <w:sz w:val="26"/>
          <w:szCs w:val="26"/>
        </w:rPr>
        <w:t xml:space="preserve">thay đổi </w:t>
      </w:r>
      <w:r w:rsidRPr="00686D18">
        <w:rPr>
          <w:sz w:val="26"/>
          <w:szCs w:val="26"/>
        </w:rPr>
        <w:t xml:space="preserve">nhanh chóng, chịu ảnh hưởng của các yếu tố như tiến bộ công nghệ, thay đổi cấu trúc gia đình, sự xuất hiện của các cặp vợ chồng đều có công việc riêng và kỳ vọng nghề nghiệp ngày càng tăng. Những biến đổi này đặt ra những thách thức nhằm nâng cao chất lượng công việc và cuộc sống, đặc biệt đối với các bác sĩ y khoa, những người phải đối mặt với nhu cầu làm việc nhiều giờ, độ chính xác cao và căng thẳng đáng kể, dẫn đến kiệt sức. </w:t>
      </w:r>
      <w:r w:rsidR="004D273E" w:rsidRPr="00686D18">
        <w:rPr>
          <w:sz w:val="26"/>
          <w:szCs w:val="26"/>
        </w:rPr>
        <w:t>Sự</w:t>
      </w:r>
      <w:r w:rsidRPr="00686D18">
        <w:rPr>
          <w:sz w:val="26"/>
          <w:szCs w:val="26"/>
        </w:rPr>
        <w:t xml:space="preserve"> kiệt sức này dẫn đến những hậu quả tiêu cực cho cả bác sĩ và bệnh nhân (Dousin và cộng sự, 2022; Hu và cộng sự, 2021).</w:t>
      </w:r>
    </w:p>
    <w:p w14:paraId="4841EF15" w14:textId="27832939" w:rsidR="00081E57" w:rsidRPr="00686D18" w:rsidRDefault="00837BED" w:rsidP="005A38C5">
      <w:pPr>
        <w:pStyle w:val="Newparagraph"/>
        <w:spacing w:line="360" w:lineRule="auto"/>
        <w:jc w:val="both"/>
        <w:rPr>
          <w:sz w:val="26"/>
          <w:szCs w:val="26"/>
        </w:rPr>
      </w:pPr>
      <w:r w:rsidRPr="00686D18">
        <w:rPr>
          <w:sz w:val="26"/>
          <w:szCs w:val="26"/>
        </w:rPr>
        <w:t>Do đó, việc nâng cao chất lượng công việc</w:t>
      </w:r>
      <w:r w:rsidR="000A60F7" w:rsidRPr="00686D18">
        <w:rPr>
          <w:sz w:val="26"/>
          <w:szCs w:val="26"/>
        </w:rPr>
        <w:t>-cuộc sống</w:t>
      </w:r>
      <w:r w:rsidRPr="00686D18">
        <w:rPr>
          <w:sz w:val="26"/>
          <w:szCs w:val="26"/>
        </w:rPr>
        <w:t xml:space="preserve"> </w:t>
      </w:r>
      <w:r w:rsidR="000A60F7" w:rsidRPr="00686D18">
        <w:rPr>
          <w:sz w:val="26"/>
          <w:szCs w:val="26"/>
        </w:rPr>
        <w:t>rất</w:t>
      </w:r>
      <w:r w:rsidRPr="00686D18">
        <w:rPr>
          <w:sz w:val="26"/>
          <w:szCs w:val="26"/>
        </w:rPr>
        <w:t xml:space="preserve"> quan trọng để giữ chân các bác sĩ có tay nghề cao (Ong và cộng sự, 2019; Smeltzer và cộng sự, 2016), đặc biệt trong bối cảnh nhu cầu về dịch vụ chăm sóc sức khỏe ngày càng tăng và tỷ lệ luân chuyển lao động cao trong ngành y tế Việt Nam. Nhiều nghiên cứu đã tìm hiểu những tiền đề của việc nâng cao chất lượng công việc và cuộc sống, tập trung vào các yếu tố tổ chức và gia đình. Tuy nhiên, vai trò của các yếu tố tính cách, chẳng hạn như nguồn lực tâm lý, vẫn chưa được khám phá nhiều (Agrawal &amp; Mahajan, 2021; Premchandran &amp; Priyadarshi, 2019). </w:t>
      </w:r>
      <w:r w:rsidR="00E41A11" w:rsidRPr="00686D18">
        <w:rPr>
          <w:sz w:val="26"/>
          <w:szCs w:val="26"/>
        </w:rPr>
        <w:t>Bài n</w:t>
      </w:r>
      <w:r w:rsidRPr="00686D18">
        <w:rPr>
          <w:sz w:val="26"/>
          <w:szCs w:val="26"/>
        </w:rPr>
        <w:t xml:space="preserve">ghiên cứu </w:t>
      </w:r>
      <w:r w:rsidR="00E41A11" w:rsidRPr="00686D18">
        <w:rPr>
          <w:sz w:val="26"/>
          <w:szCs w:val="26"/>
        </w:rPr>
        <w:t xml:space="preserve">1 </w:t>
      </w:r>
      <w:r w:rsidRPr="00686D18">
        <w:rPr>
          <w:sz w:val="26"/>
          <w:szCs w:val="26"/>
        </w:rPr>
        <w:t>này đi sâu vào vai trò của</w:t>
      </w:r>
      <w:r w:rsidR="00E41A11" w:rsidRPr="00686D18">
        <w:rPr>
          <w:sz w:val="26"/>
          <w:szCs w:val="26"/>
        </w:rPr>
        <w:t xml:space="preserve"> sự</w:t>
      </w:r>
      <w:r w:rsidRPr="00686D18">
        <w:rPr>
          <w:sz w:val="26"/>
          <w:szCs w:val="26"/>
        </w:rPr>
        <w:t xml:space="preserve"> </w:t>
      </w:r>
      <w:r w:rsidR="000A60F7" w:rsidRPr="00686D18">
        <w:rPr>
          <w:sz w:val="26"/>
          <w:szCs w:val="26"/>
        </w:rPr>
        <w:t>tỉnh thức</w:t>
      </w:r>
      <w:r w:rsidRPr="00686D18">
        <w:rPr>
          <w:sz w:val="26"/>
          <w:szCs w:val="26"/>
        </w:rPr>
        <w:t xml:space="preserve"> trong công việc, mức độ phức tạp </w:t>
      </w:r>
      <w:r w:rsidR="00E41A11" w:rsidRPr="00686D18">
        <w:rPr>
          <w:sz w:val="26"/>
          <w:szCs w:val="26"/>
        </w:rPr>
        <w:t>của</w:t>
      </w:r>
      <w:r w:rsidRPr="00686D18">
        <w:rPr>
          <w:sz w:val="26"/>
          <w:szCs w:val="26"/>
        </w:rPr>
        <w:t xml:space="preserve"> công việc, những mối liên hệ có ý nghĩa và những đóng góp có ý nghĩa trong công việc trong việc nâng cao sự cân bằng giữa công việc-cuộc sống của các bác sĩ. Cụ thể, dựa trên cách tiếp cận năng lực của Sen (1985), </w:t>
      </w:r>
      <w:r w:rsidR="00E41A11" w:rsidRPr="00686D18">
        <w:rPr>
          <w:sz w:val="26"/>
          <w:szCs w:val="26"/>
        </w:rPr>
        <w:t>bài nghiên cứu</w:t>
      </w:r>
      <w:r w:rsidRPr="00686D18">
        <w:rPr>
          <w:sz w:val="26"/>
          <w:szCs w:val="26"/>
        </w:rPr>
        <w:t xml:space="preserve"> </w:t>
      </w:r>
      <w:r w:rsidR="004D273E" w:rsidRPr="00686D18">
        <w:rPr>
          <w:sz w:val="26"/>
          <w:szCs w:val="26"/>
        </w:rPr>
        <w:t>tìm hiểu xem</w:t>
      </w:r>
      <w:r w:rsidRPr="00686D18">
        <w:rPr>
          <w:sz w:val="26"/>
          <w:szCs w:val="26"/>
        </w:rPr>
        <w:t xml:space="preserve"> liệu </w:t>
      </w:r>
      <w:r w:rsidR="000A60F7" w:rsidRPr="00686D18">
        <w:rPr>
          <w:sz w:val="26"/>
          <w:szCs w:val="26"/>
        </w:rPr>
        <w:t>sự tỉnh thức</w:t>
      </w:r>
      <w:r w:rsidRPr="00686D18">
        <w:rPr>
          <w:sz w:val="26"/>
          <w:szCs w:val="26"/>
        </w:rPr>
        <w:t xml:space="preserve"> trong công việc và sự phức tạp </w:t>
      </w:r>
      <w:r w:rsidR="004D273E" w:rsidRPr="00686D18">
        <w:rPr>
          <w:sz w:val="26"/>
          <w:szCs w:val="26"/>
        </w:rPr>
        <w:t>của</w:t>
      </w:r>
      <w:r w:rsidRPr="00686D18">
        <w:rPr>
          <w:sz w:val="26"/>
          <w:szCs w:val="26"/>
        </w:rPr>
        <w:t xml:space="preserve"> công việc có tạo điều kiện thuận lợi cho việc nâng cao </w:t>
      </w:r>
      <w:r w:rsidR="00E41A11" w:rsidRPr="00686D18">
        <w:rPr>
          <w:sz w:val="26"/>
          <w:szCs w:val="26"/>
        </w:rPr>
        <w:t xml:space="preserve">sự cân bằng của </w:t>
      </w:r>
      <w:r w:rsidRPr="00686D18">
        <w:rPr>
          <w:sz w:val="26"/>
          <w:szCs w:val="26"/>
        </w:rPr>
        <w:t xml:space="preserve">cuộc sống-công việc hay không cũng như cách các </w:t>
      </w:r>
      <w:r w:rsidR="0095188F" w:rsidRPr="00686D18">
        <w:rPr>
          <w:sz w:val="26"/>
          <w:szCs w:val="26"/>
        </w:rPr>
        <w:t>mối liên hệ có ý nghĩa</w:t>
      </w:r>
      <w:r w:rsidRPr="00686D18">
        <w:rPr>
          <w:sz w:val="26"/>
          <w:szCs w:val="26"/>
        </w:rPr>
        <w:t xml:space="preserve"> và những đóng góp có ý nghĩa </w:t>
      </w:r>
      <w:r w:rsidR="000A60F7" w:rsidRPr="00686D18">
        <w:rPr>
          <w:sz w:val="26"/>
          <w:szCs w:val="26"/>
        </w:rPr>
        <w:t xml:space="preserve">có </w:t>
      </w:r>
      <w:r w:rsidRPr="00686D18">
        <w:rPr>
          <w:sz w:val="26"/>
          <w:szCs w:val="26"/>
        </w:rPr>
        <w:t>làm trung gian</w:t>
      </w:r>
      <w:r w:rsidR="00E41A11" w:rsidRPr="00686D18">
        <w:rPr>
          <w:sz w:val="26"/>
          <w:szCs w:val="26"/>
        </w:rPr>
        <w:t xml:space="preserve"> điều tiết</w:t>
      </w:r>
      <w:r w:rsidRPr="00686D18">
        <w:rPr>
          <w:sz w:val="26"/>
          <w:szCs w:val="26"/>
        </w:rPr>
        <w:t xml:space="preserve"> cho các mối quan hệ này</w:t>
      </w:r>
      <w:r w:rsidR="000A60F7" w:rsidRPr="00686D18">
        <w:rPr>
          <w:sz w:val="26"/>
          <w:szCs w:val="26"/>
        </w:rPr>
        <w:t xml:space="preserve"> hay không</w:t>
      </w:r>
      <w:r w:rsidRPr="00686D18">
        <w:rPr>
          <w:sz w:val="26"/>
          <w:szCs w:val="26"/>
        </w:rPr>
        <w:t xml:space="preserve">. Nghiên cứu này cung cấp những hiểu biết sâu sắc có giá trị về việc nâng cao </w:t>
      </w:r>
      <w:r w:rsidR="00E41A11" w:rsidRPr="00686D18">
        <w:rPr>
          <w:sz w:val="26"/>
          <w:szCs w:val="26"/>
        </w:rPr>
        <w:t>sự cân bằng giữa</w:t>
      </w:r>
      <w:r w:rsidRPr="00686D18">
        <w:rPr>
          <w:sz w:val="26"/>
          <w:szCs w:val="26"/>
        </w:rPr>
        <w:t xml:space="preserve"> công việc</w:t>
      </w:r>
      <w:r w:rsidR="000A60F7" w:rsidRPr="00686D18">
        <w:rPr>
          <w:sz w:val="26"/>
          <w:szCs w:val="26"/>
        </w:rPr>
        <w:t>-cuộc sống</w:t>
      </w:r>
      <w:r w:rsidRPr="00686D18">
        <w:rPr>
          <w:sz w:val="26"/>
          <w:szCs w:val="26"/>
        </w:rPr>
        <w:t xml:space="preserve">, làm sáng tỏ những </w:t>
      </w:r>
      <w:r w:rsidR="000A60F7" w:rsidRPr="00686D18">
        <w:rPr>
          <w:sz w:val="26"/>
          <w:szCs w:val="26"/>
        </w:rPr>
        <w:t xml:space="preserve">nhân tố </w:t>
      </w:r>
      <w:r w:rsidRPr="00686D18">
        <w:rPr>
          <w:sz w:val="26"/>
          <w:szCs w:val="26"/>
        </w:rPr>
        <w:t xml:space="preserve">mới và vai trò </w:t>
      </w:r>
      <w:r w:rsidR="00E41A11" w:rsidRPr="00686D18">
        <w:rPr>
          <w:sz w:val="26"/>
          <w:szCs w:val="26"/>
        </w:rPr>
        <w:t>điều tiết</w:t>
      </w:r>
      <w:r w:rsidRPr="00686D18">
        <w:rPr>
          <w:sz w:val="26"/>
          <w:szCs w:val="26"/>
        </w:rPr>
        <w:t xml:space="preserve"> của những mối liên hệ có ý nghĩa và những đóng góp có ý nghĩa, đồng thời góp phần nâng cao hiểu biết về việc nâng cao</w:t>
      </w:r>
      <w:r w:rsidR="00E41A11" w:rsidRPr="00686D18">
        <w:rPr>
          <w:sz w:val="26"/>
          <w:szCs w:val="26"/>
        </w:rPr>
        <w:t xml:space="preserve"> sự câng bằng giữa</w:t>
      </w:r>
      <w:r w:rsidRPr="00686D18">
        <w:rPr>
          <w:sz w:val="26"/>
          <w:szCs w:val="26"/>
        </w:rPr>
        <w:t xml:space="preserve"> </w:t>
      </w:r>
      <w:r w:rsidR="000A60F7" w:rsidRPr="00686D18">
        <w:rPr>
          <w:sz w:val="26"/>
          <w:szCs w:val="26"/>
        </w:rPr>
        <w:t xml:space="preserve">công việc-cuộc sống </w:t>
      </w:r>
      <w:r w:rsidRPr="00686D18">
        <w:rPr>
          <w:sz w:val="26"/>
          <w:szCs w:val="26"/>
        </w:rPr>
        <w:t xml:space="preserve">ở các nền kinh tế đang </w:t>
      </w:r>
      <w:r w:rsidR="00E41A11" w:rsidRPr="00686D18">
        <w:rPr>
          <w:sz w:val="26"/>
          <w:szCs w:val="26"/>
        </w:rPr>
        <w:t>phát triển</w:t>
      </w:r>
      <w:r w:rsidRPr="00686D18">
        <w:rPr>
          <w:sz w:val="26"/>
          <w:szCs w:val="26"/>
        </w:rPr>
        <w:t xml:space="preserve"> như Việt Nam.</w:t>
      </w:r>
    </w:p>
    <w:p w14:paraId="67703A64" w14:textId="7BF74CFC" w:rsidR="00C91434" w:rsidRPr="00686D18" w:rsidRDefault="00DD60F1" w:rsidP="005A38C5">
      <w:pPr>
        <w:pStyle w:val="ListParagraph"/>
        <w:numPr>
          <w:ilvl w:val="0"/>
          <w:numId w:val="4"/>
        </w:numPr>
        <w:spacing w:after="0" w:line="360" w:lineRule="auto"/>
        <w:ind w:left="540" w:hanging="540"/>
        <w:jc w:val="both"/>
        <w:rPr>
          <w:rFonts w:ascii="Times New Roman" w:hAnsi="Times New Roman" w:cs="Times New Roman"/>
          <w:b/>
          <w:sz w:val="26"/>
          <w:szCs w:val="26"/>
        </w:rPr>
      </w:pPr>
      <w:r w:rsidRPr="00686D18">
        <w:rPr>
          <w:rFonts w:ascii="Times New Roman" w:hAnsi="Times New Roman" w:cs="Times New Roman"/>
          <w:b/>
          <w:bCs/>
          <w:sz w:val="26"/>
          <w:szCs w:val="26"/>
        </w:rPr>
        <w:t xml:space="preserve">Nền tảng lý thuyết và </w:t>
      </w:r>
      <w:r w:rsidR="003A0DEF" w:rsidRPr="00686D18">
        <w:rPr>
          <w:rFonts w:ascii="Times New Roman" w:hAnsi="Times New Roman" w:cs="Times New Roman"/>
          <w:b/>
          <w:bCs/>
          <w:sz w:val="26"/>
          <w:szCs w:val="26"/>
        </w:rPr>
        <w:t xml:space="preserve">các </w:t>
      </w:r>
      <w:r w:rsidRPr="00686D18">
        <w:rPr>
          <w:rFonts w:ascii="Times New Roman" w:hAnsi="Times New Roman" w:cs="Times New Roman"/>
          <w:b/>
          <w:bCs/>
          <w:sz w:val="26"/>
          <w:szCs w:val="26"/>
        </w:rPr>
        <w:t>giả thuyết</w:t>
      </w:r>
    </w:p>
    <w:p w14:paraId="577D0AA2" w14:textId="37390084" w:rsidR="00C91434" w:rsidRPr="00686D18" w:rsidRDefault="00BF6867" w:rsidP="005A38C5">
      <w:pPr>
        <w:pStyle w:val="ListParagraph"/>
        <w:numPr>
          <w:ilvl w:val="0"/>
          <w:numId w:val="3"/>
        </w:numPr>
        <w:spacing w:after="0" w:line="360" w:lineRule="auto"/>
        <w:jc w:val="both"/>
        <w:rPr>
          <w:rFonts w:ascii="Times New Roman" w:hAnsi="Times New Roman" w:cs="Times New Roman"/>
          <w:b/>
          <w:i/>
          <w:iCs/>
          <w:sz w:val="26"/>
          <w:szCs w:val="26"/>
        </w:rPr>
      </w:pPr>
      <w:r w:rsidRPr="00686D18">
        <w:rPr>
          <w:rFonts w:ascii="Times New Roman" w:hAnsi="Times New Roman" w:cs="Times New Roman"/>
          <w:b/>
          <w:i/>
          <w:iCs/>
          <w:sz w:val="26"/>
          <w:szCs w:val="26"/>
        </w:rPr>
        <w:t>Nền tảng lý thuyết</w:t>
      </w:r>
    </w:p>
    <w:p w14:paraId="65AC400E" w14:textId="5AD0F9FE" w:rsidR="00837BED" w:rsidRPr="00686D18" w:rsidRDefault="004D273E" w:rsidP="005A38C5">
      <w:pPr>
        <w:pStyle w:val="Newparagraph"/>
        <w:spacing w:line="360" w:lineRule="auto"/>
        <w:ind w:firstLine="0"/>
        <w:jc w:val="both"/>
        <w:rPr>
          <w:sz w:val="26"/>
          <w:szCs w:val="26"/>
        </w:rPr>
      </w:pPr>
      <w:r w:rsidRPr="00686D18">
        <w:rPr>
          <w:sz w:val="26"/>
          <w:szCs w:val="26"/>
        </w:rPr>
        <w:t>Áp dụng</w:t>
      </w:r>
      <w:r w:rsidR="00837BED" w:rsidRPr="00686D18">
        <w:rPr>
          <w:sz w:val="26"/>
          <w:szCs w:val="26"/>
        </w:rPr>
        <w:t xml:space="preserve"> cách tiếp cận năng lực của Sen (1985), nghiên cứu này đề xuất rằng các bác sĩ có thể chuyển đổi </w:t>
      </w:r>
      <w:r w:rsidR="000E190C" w:rsidRPr="00686D18">
        <w:rPr>
          <w:sz w:val="26"/>
          <w:szCs w:val="26"/>
        </w:rPr>
        <w:t>sự tỉnh thức</w:t>
      </w:r>
      <w:r w:rsidR="00837BED" w:rsidRPr="00686D18">
        <w:rPr>
          <w:sz w:val="26"/>
          <w:szCs w:val="26"/>
        </w:rPr>
        <w:t xml:space="preserve"> trong công việc và sự phức tạp của công việc thành cơ hội cho những </w:t>
      </w:r>
      <w:r w:rsidRPr="00686D18">
        <w:rPr>
          <w:sz w:val="26"/>
          <w:szCs w:val="26"/>
        </w:rPr>
        <w:t>quan</w:t>
      </w:r>
      <w:r w:rsidR="00837BED" w:rsidRPr="00686D18">
        <w:rPr>
          <w:sz w:val="26"/>
          <w:szCs w:val="26"/>
        </w:rPr>
        <w:t xml:space="preserve"> hệ có ý nghĩa và những đóng góp có ý nghĩa để đưa ra những lựa chọn nhằm đạt được những mục tiêu có giá trị trong việc nâng cao</w:t>
      </w:r>
      <w:r w:rsidR="003A0DEF" w:rsidRPr="00686D18">
        <w:rPr>
          <w:sz w:val="26"/>
          <w:szCs w:val="26"/>
        </w:rPr>
        <w:t xml:space="preserve"> sự cân bằng trong</w:t>
      </w:r>
      <w:r w:rsidR="00837BED" w:rsidRPr="00686D18">
        <w:rPr>
          <w:sz w:val="26"/>
          <w:szCs w:val="26"/>
        </w:rPr>
        <w:t xml:space="preserve"> công việc</w:t>
      </w:r>
      <w:r w:rsidR="000E190C" w:rsidRPr="00686D18">
        <w:rPr>
          <w:sz w:val="26"/>
          <w:szCs w:val="26"/>
        </w:rPr>
        <w:t>-cuộc sống</w:t>
      </w:r>
      <w:r w:rsidR="00837BED" w:rsidRPr="00686D18">
        <w:rPr>
          <w:sz w:val="26"/>
          <w:szCs w:val="26"/>
        </w:rPr>
        <w:t>.</w:t>
      </w:r>
    </w:p>
    <w:p w14:paraId="698D9DB0" w14:textId="77777777" w:rsidR="003A0DEF" w:rsidRPr="00686D18" w:rsidRDefault="003A0DEF">
      <w:pPr>
        <w:rPr>
          <w:rFonts w:ascii="Times New Roman" w:hAnsi="Times New Roman" w:cs="Times New Roman"/>
          <w:b/>
          <w:bCs/>
          <w:i/>
          <w:iCs/>
          <w:sz w:val="26"/>
          <w:szCs w:val="26"/>
        </w:rPr>
      </w:pPr>
      <w:r w:rsidRPr="00686D18">
        <w:rPr>
          <w:rFonts w:ascii="Times New Roman" w:hAnsi="Times New Roman" w:cs="Times New Roman"/>
          <w:b/>
          <w:bCs/>
          <w:i/>
          <w:iCs/>
          <w:sz w:val="26"/>
          <w:szCs w:val="26"/>
        </w:rPr>
        <w:br w:type="page"/>
      </w:r>
    </w:p>
    <w:p w14:paraId="7FEE76DB" w14:textId="73FE930B" w:rsidR="0094310F" w:rsidRPr="00686D18" w:rsidRDefault="00A76434" w:rsidP="005A38C5">
      <w:pPr>
        <w:pStyle w:val="ListParagraph"/>
        <w:numPr>
          <w:ilvl w:val="0"/>
          <w:numId w:val="3"/>
        </w:numPr>
        <w:spacing w:after="0" w:line="360" w:lineRule="auto"/>
        <w:jc w:val="both"/>
        <w:rPr>
          <w:rFonts w:ascii="Times New Roman" w:hAnsi="Times New Roman" w:cs="Times New Roman"/>
          <w:b/>
          <w:i/>
          <w:iCs/>
          <w:sz w:val="26"/>
          <w:szCs w:val="26"/>
        </w:rPr>
      </w:pPr>
      <w:r w:rsidRPr="00686D18">
        <w:rPr>
          <w:rFonts w:ascii="Times New Roman" w:hAnsi="Times New Roman" w:cs="Times New Roman"/>
          <w:b/>
          <w:bCs/>
          <w:i/>
          <w:iCs/>
          <w:sz w:val="26"/>
          <w:szCs w:val="26"/>
        </w:rPr>
        <w:t xml:space="preserve">Mô hình và </w:t>
      </w:r>
      <w:r w:rsidR="00B4042E" w:rsidRPr="00686D18">
        <w:rPr>
          <w:rFonts w:ascii="Times New Roman" w:hAnsi="Times New Roman" w:cs="Times New Roman"/>
          <w:b/>
          <w:bCs/>
          <w:i/>
          <w:iCs/>
          <w:sz w:val="26"/>
          <w:szCs w:val="26"/>
        </w:rPr>
        <w:t xml:space="preserve">các </w:t>
      </w:r>
      <w:r w:rsidRPr="00686D18">
        <w:rPr>
          <w:rFonts w:ascii="Times New Roman" w:hAnsi="Times New Roman" w:cs="Times New Roman"/>
          <w:b/>
          <w:bCs/>
          <w:i/>
          <w:iCs/>
          <w:sz w:val="26"/>
          <w:szCs w:val="26"/>
        </w:rPr>
        <w:t>giả thuyết</w:t>
      </w:r>
      <w:r w:rsidR="00BD2329" w:rsidRPr="00686D18">
        <w:rPr>
          <w:rFonts w:ascii="Times New Roman" w:hAnsi="Times New Roman" w:cs="Times New Roman"/>
          <w:b/>
          <w:bCs/>
          <w:i/>
          <w:iCs/>
          <w:sz w:val="26"/>
          <w:szCs w:val="26"/>
        </w:rPr>
        <w:t xml:space="preserve"> nghiên cứu</w:t>
      </w:r>
    </w:p>
    <w:p w14:paraId="5A9D047C" w14:textId="6B651FE6" w:rsidR="00C91434" w:rsidRPr="00686D18" w:rsidRDefault="00486B48" w:rsidP="00C91434">
      <w:pPr>
        <w:pBdr>
          <w:top w:val="nil"/>
          <w:left w:val="nil"/>
          <w:bottom w:val="nil"/>
          <w:right w:val="nil"/>
          <w:between w:val="nil"/>
        </w:pBdr>
        <w:spacing w:after="0" w:line="360" w:lineRule="auto"/>
        <w:jc w:val="center"/>
        <w:rPr>
          <w:rFonts w:ascii="Times New Roman" w:hAnsi="Times New Roman" w:cs="Times New Roman"/>
          <w:sz w:val="26"/>
          <w:szCs w:val="26"/>
        </w:rPr>
      </w:pPr>
      <w:r w:rsidRPr="00686D18">
        <w:rPr>
          <w:rFonts w:ascii="Times New Roman" w:hAnsi="Times New Roman" w:cs="Times New Roman"/>
          <w:noProof/>
          <w:sz w:val="26"/>
          <w:szCs w:val="26"/>
        </w:rPr>
        <w:drawing>
          <wp:inline distT="0" distB="0" distL="0" distR="0" wp14:anchorId="37E0249F" wp14:editId="5D7645EA">
            <wp:extent cx="5516245" cy="2344232"/>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31200" cy="2350587"/>
                    </a:xfrm>
                    <a:prstGeom prst="rect">
                      <a:avLst/>
                    </a:prstGeom>
                    <a:noFill/>
                  </pic:spPr>
                </pic:pic>
              </a:graphicData>
            </a:graphic>
          </wp:inline>
        </w:drawing>
      </w:r>
    </w:p>
    <w:p w14:paraId="54C1FB9C" w14:textId="2E895425" w:rsidR="00C91434" w:rsidRPr="00686D18" w:rsidRDefault="00DF0B19" w:rsidP="00C91434">
      <w:pPr>
        <w:pBdr>
          <w:top w:val="nil"/>
          <w:left w:val="nil"/>
          <w:bottom w:val="nil"/>
          <w:right w:val="nil"/>
          <w:between w:val="nil"/>
        </w:pBdr>
        <w:spacing w:after="0" w:line="360" w:lineRule="auto"/>
        <w:jc w:val="center"/>
        <w:rPr>
          <w:rFonts w:ascii="Times New Roman" w:hAnsi="Times New Roman" w:cs="Times New Roman"/>
          <w:b/>
          <w:bCs/>
          <w:i/>
          <w:iCs/>
          <w:sz w:val="26"/>
          <w:szCs w:val="26"/>
        </w:rPr>
      </w:pPr>
      <w:r w:rsidRPr="00686D18">
        <w:rPr>
          <w:rFonts w:ascii="Times New Roman" w:hAnsi="Times New Roman" w:cs="Times New Roman"/>
          <w:b/>
          <w:bCs/>
          <w:i/>
          <w:iCs/>
          <w:sz w:val="26"/>
          <w:szCs w:val="26"/>
        </w:rPr>
        <w:t>Hình 2. Mô hình nghiên cứu của bài nghiên cứu 1</w:t>
      </w:r>
    </w:p>
    <w:p w14:paraId="5232CBF5" w14:textId="13176AF5" w:rsidR="00C91434" w:rsidRPr="00686D18" w:rsidRDefault="0094310F" w:rsidP="005A38C5">
      <w:pPr>
        <w:pBdr>
          <w:top w:val="nil"/>
          <w:left w:val="nil"/>
          <w:bottom w:val="nil"/>
          <w:right w:val="nil"/>
          <w:between w:val="nil"/>
        </w:pBdr>
        <w:spacing w:after="0" w:line="360" w:lineRule="auto"/>
        <w:jc w:val="both"/>
        <w:rPr>
          <w:rFonts w:ascii="Times New Roman" w:hAnsi="Times New Roman" w:cs="Times New Roman"/>
          <w:bCs/>
          <w:i/>
          <w:sz w:val="26"/>
          <w:szCs w:val="26"/>
        </w:rPr>
      </w:pPr>
      <w:r w:rsidRPr="00686D18">
        <w:rPr>
          <w:rFonts w:ascii="Times New Roman" w:hAnsi="Times New Roman" w:cs="Times New Roman"/>
          <w:bCs/>
          <w:i/>
          <w:sz w:val="26"/>
          <w:szCs w:val="26"/>
        </w:rPr>
        <w:t>3.2.2.1</w:t>
      </w:r>
      <w:r w:rsidRPr="00686D18">
        <w:rPr>
          <w:rFonts w:ascii="Times New Roman" w:hAnsi="Times New Roman" w:cs="Times New Roman"/>
          <w:bCs/>
          <w:i/>
          <w:sz w:val="26"/>
          <w:szCs w:val="26"/>
        </w:rPr>
        <w:tab/>
        <w:t xml:space="preserve"> </w:t>
      </w:r>
      <w:r w:rsidR="00DF0B19" w:rsidRPr="00686D18">
        <w:rPr>
          <w:rFonts w:ascii="Times New Roman" w:hAnsi="Times New Roman" w:cs="Times New Roman"/>
          <w:bCs/>
          <w:i/>
          <w:sz w:val="26"/>
          <w:szCs w:val="26"/>
        </w:rPr>
        <w:t>Sự tỉnh thức trong công việc, phức tạp của công việc và nâng cao</w:t>
      </w:r>
      <w:r w:rsidR="00B4042E" w:rsidRPr="00686D18">
        <w:rPr>
          <w:rFonts w:ascii="Times New Roman" w:hAnsi="Times New Roman" w:cs="Times New Roman"/>
          <w:bCs/>
          <w:i/>
          <w:sz w:val="26"/>
          <w:szCs w:val="26"/>
        </w:rPr>
        <w:t xml:space="preserve"> sự câng bằng trong</w:t>
      </w:r>
      <w:r w:rsidR="00DF0B19" w:rsidRPr="00686D18">
        <w:rPr>
          <w:rFonts w:ascii="Times New Roman" w:hAnsi="Times New Roman" w:cs="Times New Roman"/>
          <w:bCs/>
          <w:i/>
          <w:sz w:val="26"/>
          <w:szCs w:val="26"/>
        </w:rPr>
        <w:t xml:space="preserve"> công việc-cuộc sống</w:t>
      </w:r>
    </w:p>
    <w:p w14:paraId="77BEC01B" w14:textId="5E44A50D" w:rsidR="00837BED" w:rsidRPr="00686D18" w:rsidRDefault="00837BED" w:rsidP="005A38C5">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86D18">
        <w:rPr>
          <w:rFonts w:ascii="Times New Roman" w:hAnsi="Times New Roman" w:cs="Times New Roman"/>
          <w:bCs/>
          <w:iCs/>
          <w:sz w:val="26"/>
          <w:szCs w:val="26"/>
        </w:rPr>
        <w:t xml:space="preserve">Nhiều nghiên cứu đã chỉ ra rằng kết quả tích cực liên quan đến </w:t>
      </w:r>
      <w:r w:rsidR="00ED6546" w:rsidRPr="00686D18">
        <w:rPr>
          <w:rFonts w:ascii="Times New Roman" w:hAnsi="Times New Roman" w:cs="Times New Roman"/>
          <w:bCs/>
          <w:iCs/>
          <w:sz w:val="26"/>
          <w:szCs w:val="26"/>
        </w:rPr>
        <w:t>sự tỉnh thức</w:t>
      </w:r>
      <w:r w:rsidRPr="00686D18">
        <w:rPr>
          <w:rFonts w:ascii="Times New Roman" w:hAnsi="Times New Roman" w:cs="Times New Roman"/>
          <w:bCs/>
          <w:iCs/>
          <w:sz w:val="26"/>
          <w:szCs w:val="26"/>
        </w:rPr>
        <w:t xml:space="preserve"> bao gồm sự cải thiện các triệu chứng sức khỏe thể chất, lo lắng, trầm cảm, căng thẳng, chất lượng giấc ngủ, chất lượng mối quan hệ giữa các cá nhân và sự hài lòng trong công việc (Hölzel và cộng sự, 2011; Hülsheger và cộng sự, 2013; Hyland và cộng sự, 2015; Mesmer-Magnus và cộng sự, 2017; Zivnuska và cộng sự, 2016). Khi các bác sĩ cảm thấy hài lòng và hạnh phúc hơn, họ có thể trải nghiệm sự cải thiện trong công việc và cuộc sống. Ngoài ra, một trong những khái niệm quan trọng trong cách tiếp cận năng lực là </w:t>
      </w:r>
      <w:r w:rsidR="00431CA6" w:rsidRPr="00686D18">
        <w:rPr>
          <w:rFonts w:ascii="Times New Roman" w:hAnsi="Times New Roman" w:cs="Times New Roman"/>
          <w:bCs/>
          <w:iCs/>
          <w:sz w:val="26"/>
          <w:szCs w:val="26"/>
        </w:rPr>
        <w:t xml:space="preserve">nguồn lực cá nhân </w:t>
      </w:r>
      <w:r w:rsidRPr="00686D18">
        <w:rPr>
          <w:rFonts w:ascii="Times New Roman" w:hAnsi="Times New Roman" w:cs="Times New Roman"/>
          <w:bCs/>
          <w:iCs/>
          <w:sz w:val="26"/>
          <w:szCs w:val="26"/>
        </w:rPr>
        <w:t xml:space="preserve">(Hobson, 2014). Những người có nhiều nguồn lực cá nhân hơn (tức là </w:t>
      </w:r>
      <w:r w:rsidR="00486B48" w:rsidRPr="00686D18">
        <w:rPr>
          <w:rFonts w:ascii="Times New Roman" w:hAnsi="Times New Roman" w:cs="Times New Roman"/>
          <w:bCs/>
          <w:iCs/>
          <w:sz w:val="26"/>
          <w:szCs w:val="26"/>
        </w:rPr>
        <w:t xml:space="preserve">sự </w:t>
      </w:r>
      <w:r w:rsidR="001831F5" w:rsidRPr="00686D18">
        <w:rPr>
          <w:rFonts w:ascii="Times New Roman" w:hAnsi="Times New Roman" w:cs="Times New Roman"/>
          <w:bCs/>
          <w:iCs/>
          <w:sz w:val="26"/>
          <w:szCs w:val="26"/>
        </w:rPr>
        <w:t>tỉnh thức</w:t>
      </w:r>
      <w:r w:rsidRPr="00686D18">
        <w:rPr>
          <w:rFonts w:ascii="Times New Roman" w:hAnsi="Times New Roman" w:cs="Times New Roman"/>
          <w:bCs/>
          <w:iCs/>
          <w:sz w:val="26"/>
          <w:szCs w:val="26"/>
        </w:rPr>
        <w:t xml:space="preserve"> trong công việc trong bài </w:t>
      </w:r>
      <w:r w:rsidR="001831F5" w:rsidRPr="00686D18">
        <w:rPr>
          <w:rFonts w:ascii="Times New Roman" w:hAnsi="Times New Roman" w:cs="Times New Roman"/>
          <w:bCs/>
          <w:iCs/>
          <w:sz w:val="26"/>
          <w:szCs w:val="26"/>
        </w:rPr>
        <w:t>nghiên cứu</w:t>
      </w:r>
      <w:r w:rsidRPr="00686D18">
        <w:rPr>
          <w:rFonts w:ascii="Times New Roman" w:hAnsi="Times New Roman" w:cs="Times New Roman"/>
          <w:bCs/>
          <w:iCs/>
          <w:sz w:val="26"/>
          <w:szCs w:val="26"/>
        </w:rPr>
        <w:t xml:space="preserve"> này) có nhiều khả năng </w:t>
      </w:r>
      <w:r w:rsidR="00486B48" w:rsidRPr="00686D18">
        <w:rPr>
          <w:rFonts w:ascii="Times New Roman" w:hAnsi="Times New Roman" w:cs="Times New Roman"/>
          <w:bCs/>
          <w:iCs/>
          <w:sz w:val="26"/>
          <w:szCs w:val="26"/>
        </w:rPr>
        <w:t>nâng cao sự câng bằng trong</w:t>
      </w:r>
      <w:r w:rsidRPr="00686D18">
        <w:rPr>
          <w:rFonts w:ascii="Times New Roman" w:hAnsi="Times New Roman" w:cs="Times New Roman"/>
          <w:bCs/>
          <w:iCs/>
          <w:sz w:val="26"/>
          <w:szCs w:val="26"/>
        </w:rPr>
        <w:t xml:space="preserve"> </w:t>
      </w:r>
      <w:r w:rsidR="005939CA" w:rsidRPr="00686D18">
        <w:rPr>
          <w:rFonts w:ascii="Times New Roman" w:hAnsi="Times New Roman" w:cs="Times New Roman"/>
          <w:bCs/>
          <w:iCs/>
          <w:sz w:val="26"/>
          <w:szCs w:val="26"/>
        </w:rPr>
        <w:t xml:space="preserve">công việc-cuộc sống </w:t>
      </w:r>
      <w:r w:rsidRPr="00686D18">
        <w:rPr>
          <w:rFonts w:ascii="Times New Roman" w:hAnsi="Times New Roman" w:cs="Times New Roman"/>
          <w:bCs/>
          <w:iCs/>
          <w:sz w:val="26"/>
          <w:szCs w:val="26"/>
        </w:rPr>
        <w:t>hơn. Ngược lại, những người có ít nguồn lực hơn (</w:t>
      </w:r>
      <w:r w:rsidR="004D273E" w:rsidRPr="00686D18">
        <w:rPr>
          <w:rFonts w:ascii="Times New Roman" w:hAnsi="Times New Roman" w:cs="Times New Roman"/>
          <w:bCs/>
          <w:iCs/>
          <w:sz w:val="26"/>
          <w:szCs w:val="26"/>
        </w:rPr>
        <w:t xml:space="preserve">sự </w:t>
      </w:r>
      <w:r w:rsidR="005939CA" w:rsidRPr="00686D18">
        <w:rPr>
          <w:rFonts w:ascii="Times New Roman" w:hAnsi="Times New Roman" w:cs="Times New Roman"/>
          <w:bCs/>
          <w:iCs/>
          <w:sz w:val="26"/>
          <w:szCs w:val="26"/>
        </w:rPr>
        <w:t>tỉnh thức</w:t>
      </w:r>
      <w:r w:rsidR="004D273E" w:rsidRPr="00686D18">
        <w:rPr>
          <w:rFonts w:ascii="Times New Roman" w:hAnsi="Times New Roman" w:cs="Times New Roman"/>
          <w:bCs/>
          <w:iCs/>
          <w:sz w:val="26"/>
          <w:szCs w:val="26"/>
        </w:rPr>
        <w:t xml:space="preserve"> </w:t>
      </w:r>
      <w:r w:rsidRPr="00686D18">
        <w:rPr>
          <w:rFonts w:ascii="Times New Roman" w:hAnsi="Times New Roman" w:cs="Times New Roman"/>
          <w:bCs/>
          <w:iCs/>
          <w:sz w:val="26"/>
          <w:szCs w:val="26"/>
        </w:rPr>
        <w:t xml:space="preserve">trong công việc) thường có khả năng cải thiện </w:t>
      </w:r>
      <w:r w:rsidR="00486B48" w:rsidRPr="00686D18">
        <w:rPr>
          <w:rFonts w:ascii="Times New Roman" w:hAnsi="Times New Roman" w:cs="Times New Roman"/>
          <w:bCs/>
          <w:iCs/>
          <w:sz w:val="26"/>
          <w:szCs w:val="26"/>
        </w:rPr>
        <w:t xml:space="preserve">sự cân bằng trong </w:t>
      </w:r>
      <w:r w:rsidR="005939CA" w:rsidRPr="00686D18">
        <w:rPr>
          <w:rFonts w:ascii="Times New Roman" w:hAnsi="Times New Roman" w:cs="Times New Roman"/>
          <w:bCs/>
          <w:iCs/>
          <w:sz w:val="26"/>
          <w:szCs w:val="26"/>
        </w:rPr>
        <w:t xml:space="preserve">công việc-cuộc sống </w:t>
      </w:r>
      <w:r w:rsidRPr="00686D18">
        <w:rPr>
          <w:rFonts w:ascii="Times New Roman" w:hAnsi="Times New Roman" w:cs="Times New Roman"/>
          <w:bCs/>
          <w:iCs/>
          <w:sz w:val="26"/>
          <w:szCs w:val="26"/>
        </w:rPr>
        <w:t>kém hơn. Như vậy,</w:t>
      </w:r>
    </w:p>
    <w:p w14:paraId="0FD353B9" w14:textId="5E2E17D7" w:rsidR="00C91434" w:rsidRPr="00686D18" w:rsidRDefault="005939CA" w:rsidP="005A38C5">
      <w:pPr>
        <w:pBdr>
          <w:top w:val="nil"/>
          <w:left w:val="nil"/>
          <w:bottom w:val="nil"/>
          <w:right w:val="nil"/>
          <w:between w:val="nil"/>
        </w:pBdr>
        <w:spacing w:after="0" w:line="360" w:lineRule="auto"/>
        <w:ind w:firstLine="720"/>
        <w:jc w:val="both"/>
        <w:rPr>
          <w:rFonts w:ascii="Times New Roman" w:hAnsi="Times New Roman" w:cs="Times New Roman"/>
          <w:i/>
          <w:iCs/>
          <w:sz w:val="26"/>
          <w:szCs w:val="26"/>
        </w:rPr>
      </w:pPr>
      <w:r w:rsidRPr="00686D18">
        <w:rPr>
          <w:rFonts w:ascii="Times New Roman" w:hAnsi="Times New Roman" w:cs="Times New Roman"/>
          <w:b/>
          <w:sz w:val="26"/>
          <w:szCs w:val="26"/>
        </w:rPr>
        <w:t>GT</w:t>
      </w:r>
      <w:r w:rsidR="00C91434" w:rsidRPr="00686D18">
        <w:rPr>
          <w:rFonts w:ascii="Times New Roman" w:hAnsi="Times New Roman" w:cs="Times New Roman"/>
          <w:b/>
          <w:sz w:val="26"/>
          <w:szCs w:val="26"/>
          <w:vertAlign w:val="subscript"/>
        </w:rPr>
        <w:t>1</w:t>
      </w:r>
      <w:r w:rsidR="00C91434" w:rsidRPr="00686D18">
        <w:rPr>
          <w:rFonts w:ascii="Times New Roman" w:hAnsi="Times New Roman" w:cs="Times New Roman"/>
          <w:b/>
          <w:sz w:val="26"/>
          <w:szCs w:val="26"/>
        </w:rPr>
        <w:t>.</w:t>
      </w:r>
      <w:r w:rsidR="00C91434" w:rsidRPr="00686D18">
        <w:rPr>
          <w:rFonts w:ascii="Times New Roman" w:hAnsi="Times New Roman" w:cs="Times New Roman"/>
          <w:sz w:val="26"/>
          <w:szCs w:val="26"/>
        </w:rPr>
        <w:t xml:space="preserve"> </w:t>
      </w:r>
      <w:r w:rsidRPr="00686D18">
        <w:rPr>
          <w:rFonts w:ascii="Times New Roman" w:hAnsi="Times New Roman" w:cs="Times New Roman"/>
          <w:i/>
          <w:iCs/>
          <w:sz w:val="26"/>
          <w:szCs w:val="26"/>
        </w:rPr>
        <w:t>Sự tỉnh thức trong công việc có tác động tích cực đến việc nâng cao</w:t>
      </w:r>
      <w:r w:rsidR="00486B48" w:rsidRPr="00686D18">
        <w:rPr>
          <w:rFonts w:ascii="Times New Roman" w:hAnsi="Times New Roman" w:cs="Times New Roman"/>
          <w:i/>
          <w:iCs/>
          <w:sz w:val="26"/>
          <w:szCs w:val="26"/>
        </w:rPr>
        <w:t xml:space="preserve"> sự cân bằng trong </w:t>
      </w:r>
      <w:r w:rsidRPr="00686D18">
        <w:rPr>
          <w:rFonts w:ascii="Times New Roman" w:hAnsi="Times New Roman" w:cs="Times New Roman"/>
          <w:i/>
          <w:iCs/>
          <w:sz w:val="26"/>
          <w:szCs w:val="26"/>
        </w:rPr>
        <w:t>công việc-cuộc sống.</w:t>
      </w:r>
    </w:p>
    <w:p w14:paraId="400F1D71" w14:textId="03627D6A" w:rsidR="00431CA6" w:rsidRPr="00686D18" w:rsidRDefault="00431CA6" w:rsidP="005A38C5">
      <w:pPr>
        <w:pBdr>
          <w:top w:val="nil"/>
          <w:left w:val="nil"/>
          <w:bottom w:val="nil"/>
          <w:right w:val="nil"/>
          <w:between w:val="nil"/>
        </w:pBdr>
        <w:spacing w:after="0" w:line="360" w:lineRule="auto"/>
        <w:ind w:firstLine="720"/>
        <w:jc w:val="both"/>
        <w:rPr>
          <w:rFonts w:ascii="Times New Roman" w:hAnsi="Times New Roman" w:cs="Times New Roman"/>
          <w:sz w:val="26"/>
          <w:szCs w:val="26"/>
        </w:rPr>
      </w:pPr>
      <w:r w:rsidRPr="00686D18">
        <w:rPr>
          <w:rFonts w:ascii="Times New Roman" w:hAnsi="Times New Roman" w:cs="Times New Roman"/>
          <w:sz w:val="26"/>
          <w:szCs w:val="26"/>
        </w:rPr>
        <w:t xml:space="preserve">Ngoài ra, cách tiếp cận năng lực của Sen (1985) chỉ ra rằng để đạt được mục tiêu (chức năng công việc có giá trị), nhân viên không chỉ dựa vào </w:t>
      </w:r>
      <w:r w:rsidR="004D273E" w:rsidRPr="00686D18">
        <w:rPr>
          <w:rFonts w:ascii="Times New Roman" w:hAnsi="Times New Roman" w:cs="Times New Roman"/>
          <w:sz w:val="26"/>
          <w:szCs w:val="26"/>
        </w:rPr>
        <w:t xml:space="preserve">đầu vào </w:t>
      </w:r>
      <w:r w:rsidR="00D0571B" w:rsidRPr="00686D18">
        <w:rPr>
          <w:rFonts w:ascii="Times New Roman" w:hAnsi="Times New Roman" w:cs="Times New Roman"/>
          <w:sz w:val="26"/>
          <w:szCs w:val="26"/>
        </w:rPr>
        <w:t xml:space="preserve">nguồn lực </w:t>
      </w:r>
      <w:r w:rsidR="004D273E" w:rsidRPr="00686D18">
        <w:rPr>
          <w:rFonts w:ascii="Times New Roman" w:hAnsi="Times New Roman" w:cs="Times New Roman"/>
          <w:sz w:val="26"/>
          <w:szCs w:val="26"/>
        </w:rPr>
        <w:t>công việc</w:t>
      </w:r>
      <w:r w:rsidRPr="00686D18">
        <w:rPr>
          <w:rFonts w:ascii="Times New Roman" w:hAnsi="Times New Roman" w:cs="Times New Roman"/>
          <w:sz w:val="26"/>
          <w:szCs w:val="26"/>
        </w:rPr>
        <w:t xml:space="preserve"> mà còn biến những </w:t>
      </w:r>
      <w:r w:rsidR="00D0571B" w:rsidRPr="00686D18">
        <w:rPr>
          <w:rFonts w:ascii="Times New Roman" w:hAnsi="Times New Roman" w:cs="Times New Roman"/>
          <w:sz w:val="26"/>
          <w:szCs w:val="26"/>
        </w:rPr>
        <w:t>nguồn lực này</w:t>
      </w:r>
      <w:r w:rsidRPr="00686D18">
        <w:rPr>
          <w:rFonts w:ascii="Times New Roman" w:hAnsi="Times New Roman" w:cs="Times New Roman"/>
          <w:sz w:val="26"/>
          <w:szCs w:val="26"/>
        </w:rPr>
        <w:t xml:space="preserve"> thành những cơ hội hữu hình. Điều này cho thấy rằng độ phức tạp của công việc (đầu vào của công việc) là một yếu tố có thể dẫn đến chức năng công việc có giá trị cao hơn nhằm nâng cao </w:t>
      </w:r>
      <w:r w:rsidR="00486B48" w:rsidRPr="00686D18">
        <w:rPr>
          <w:rFonts w:ascii="Times New Roman" w:hAnsi="Times New Roman" w:cs="Times New Roman"/>
          <w:sz w:val="26"/>
          <w:szCs w:val="26"/>
        </w:rPr>
        <w:t xml:space="preserve">sự cân bằng trong </w:t>
      </w:r>
      <w:r w:rsidR="00D0571B" w:rsidRPr="00686D18">
        <w:rPr>
          <w:rFonts w:ascii="Times New Roman" w:hAnsi="Times New Roman" w:cs="Times New Roman"/>
          <w:bCs/>
          <w:iCs/>
          <w:sz w:val="26"/>
          <w:szCs w:val="26"/>
        </w:rPr>
        <w:t>công việc-cuộc sống</w:t>
      </w:r>
      <w:r w:rsidRPr="00686D18">
        <w:rPr>
          <w:rFonts w:ascii="Times New Roman" w:hAnsi="Times New Roman" w:cs="Times New Roman"/>
          <w:sz w:val="26"/>
          <w:szCs w:val="26"/>
        </w:rPr>
        <w:t xml:space="preserve">. </w:t>
      </w:r>
      <w:r w:rsidR="00D0571B" w:rsidRPr="00686D18">
        <w:rPr>
          <w:rFonts w:ascii="Times New Roman" w:hAnsi="Times New Roman" w:cs="Times New Roman"/>
          <w:sz w:val="26"/>
          <w:szCs w:val="26"/>
        </w:rPr>
        <w:t>Vì vậy,</w:t>
      </w:r>
    </w:p>
    <w:p w14:paraId="4328AAE9" w14:textId="3518D930" w:rsidR="00C91434" w:rsidRPr="00686D18" w:rsidRDefault="00D0571B" w:rsidP="005A38C5">
      <w:pPr>
        <w:pBdr>
          <w:top w:val="nil"/>
          <w:left w:val="nil"/>
          <w:bottom w:val="nil"/>
          <w:right w:val="nil"/>
          <w:between w:val="nil"/>
        </w:pBdr>
        <w:spacing w:after="0" w:line="360" w:lineRule="auto"/>
        <w:ind w:firstLine="720"/>
        <w:jc w:val="both"/>
        <w:rPr>
          <w:rFonts w:ascii="Times New Roman" w:hAnsi="Times New Roman" w:cs="Times New Roman"/>
          <w:sz w:val="26"/>
          <w:szCs w:val="26"/>
        </w:rPr>
      </w:pPr>
      <w:r w:rsidRPr="00686D18">
        <w:rPr>
          <w:rFonts w:ascii="Times New Roman" w:hAnsi="Times New Roman" w:cs="Times New Roman"/>
          <w:b/>
          <w:sz w:val="26"/>
          <w:szCs w:val="26"/>
        </w:rPr>
        <w:t>GT</w:t>
      </w:r>
      <w:r w:rsidR="00C91434" w:rsidRPr="00686D18">
        <w:rPr>
          <w:rFonts w:ascii="Times New Roman" w:hAnsi="Times New Roman" w:cs="Times New Roman"/>
          <w:b/>
          <w:sz w:val="26"/>
          <w:szCs w:val="26"/>
          <w:vertAlign w:val="subscript"/>
        </w:rPr>
        <w:t>2</w:t>
      </w:r>
      <w:r w:rsidR="00C91434" w:rsidRPr="00686D18">
        <w:rPr>
          <w:rFonts w:ascii="Times New Roman" w:hAnsi="Times New Roman" w:cs="Times New Roman"/>
          <w:b/>
          <w:sz w:val="26"/>
          <w:szCs w:val="26"/>
        </w:rPr>
        <w:t>.</w:t>
      </w:r>
      <w:r w:rsidR="00C91434" w:rsidRPr="00686D18">
        <w:rPr>
          <w:rFonts w:ascii="Times New Roman" w:hAnsi="Times New Roman" w:cs="Times New Roman"/>
          <w:sz w:val="26"/>
          <w:szCs w:val="26"/>
        </w:rPr>
        <w:t xml:space="preserve"> </w:t>
      </w:r>
      <w:r w:rsidRPr="00686D18">
        <w:rPr>
          <w:rFonts w:ascii="Times New Roman" w:hAnsi="Times New Roman" w:cs="Times New Roman"/>
          <w:i/>
          <w:iCs/>
          <w:sz w:val="26"/>
          <w:szCs w:val="26"/>
        </w:rPr>
        <w:t xml:space="preserve">Sự phức tạp trong công việc có tác động tích cực đến việc nâng cao </w:t>
      </w:r>
      <w:r w:rsidR="00486B48" w:rsidRPr="00686D18">
        <w:rPr>
          <w:rFonts w:ascii="Times New Roman" w:hAnsi="Times New Roman" w:cs="Times New Roman"/>
          <w:i/>
          <w:iCs/>
          <w:sz w:val="26"/>
          <w:szCs w:val="26"/>
        </w:rPr>
        <w:t>sự cân bằng trong</w:t>
      </w:r>
      <w:r w:rsidRPr="00686D18">
        <w:rPr>
          <w:rFonts w:ascii="Times New Roman" w:hAnsi="Times New Roman" w:cs="Times New Roman"/>
          <w:i/>
          <w:iCs/>
          <w:sz w:val="26"/>
          <w:szCs w:val="26"/>
        </w:rPr>
        <w:t xml:space="preserve"> công việc-cuộc sống</w:t>
      </w:r>
      <w:r w:rsidR="00C91434" w:rsidRPr="00686D18">
        <w:rPr>
          <w:rFonts w:ascii="Times New Roman" w:hAnsi="Times New Roman" w:cs="Times New Roman"/>
          <w:i/>
          <w:iCs/>
          <w:sz w:val="26"/>
          <w:szCs w:val="26"/>
        </w:rPr>
        <w:t>.</w:t>
      </w:r>
    </w:p>
    <w:p w14:paraId="23BFC82C" w14:textId="279B3D02" w:rsidR="00C91434" w:rsidRPr="00686D18" w:rsidRDefault="007472C1" w:rsidP="005A38C5">
      <w:pPr>
        <w:spacing w:after="0" w:line="360" w:lineRule="auto"/>
        <w:jc w:val="both"/>
        <w:rPr>
          <w:rFonts w:ascii="Times New Roman" w:hAnsi="Times New Roman" w:cs="Times New Roman"/>
          <w:i/>
          <w:iCs/>
          <w:sz w:val="26"/>
          <w:szCs w:val="26"/>
        </w:rPr>
      </w:pPr>
      <w:r w:rsidRPr="00686D18">
        <w:rPr>
          <w:rFonts w:ascii="Times New Roman" w:hAnsi="Times New Roman" w:cs="Times New Roman"/>
          <w:i/>
          <w:iCs/>
          <w:sz w:val="26"/>
          <w:szCs w:val="26"/>
        </w:rPr>
        <w:t xml:space="preserve">3.2.2.2 </w:t>
      </w:r>
      <w:r w:rsidR="00D0571B" w:rsidRPr="00686D18">
        <w:rPr>
          <w:rFonts w:ascii="Times New Roman" w:hAnsi="Times New Roman" w:cs="Times New Roman"/>
          <w:i/>
          <w:iCs/>
          <w:sz w:val="26"/>
          <w:szCs w:val="26"/>
        </w:rPr>
        <w:t>Vai trò điều tiết của mối liên hệ có ý nghĩa và những đóng góp có ý nghĩa</w:t>
      </w:r>
    </w:p>
    <w:p w14:paraId="6902CA4E" w14:textId="60E7C739" w:rsidR="00431CA6" w:rsidRPr="00686D18" w:rsidRDefault="00431CA6"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Theo cách tiếp cận năng lực của Sen (1985), </w:t>
      </w:r>
      <w:r w:rsidR="001364BB" w:rsidRPr="00686D18">
        <w:rPr>
          <w:rFonts w:ascii="Times New Roman" w:hAnsi="Times New Roman" w:cs="Times New Roman"/>
          <w:sz w:val="26"/>
          <w:szCs w:val="26"/>
        </w:rPr>
        <w:t>sự tỉnh thức</w:t>
      </w:r>
      <w:r w:rsidRPr="00686D18">
        <w:rPr>
          <w:rFonts w:ascii="Times New Roman" w:hAnsi="Times New Roman" w:cs="Times New Roman"/>
          <w:sz w:val="26"/>
          <w:szCs w:val="26"/>
        </w:rPr>
        <w:t xml:space="preserve"> trong công việc và mức độ phức tạp của công việc là </w:t>
      </w:r>
      <w:r w:rsidR="0095188F" w:rsidRPr="00686D18">
        <w:rPr>
          <w:rFonts w:ascii="Times New Roman" w:hAnsi="Times New Roman" w:cs="Times New Roman"/>
          <w:sz w:val="26"/>
          <w:szCs w:val="26"/>
        </w:rPr>
        <w:t xml:space="preserve">các </w:t>
      </w:r>
      <w:r w:rsidRPr="00686D18">
        <w:rPr>
          <w:rFonts w:ascii="Times New Roman" w:hAnsi="Times New Roman" w:cs="Times New Roman"/>
          <w:sz w:val="26"/>
          <w:szCs w:val="26"/>
        </w:rPr>
        <w:t>đầu vào</w:t>
      </w:r>
      <w:r w:rsidR="0095188F" w:rsidRPr="00686D18">
        <w:rPr>
          <w:rFonts w:ascii="Times New Roman" w:hAnsi="Times New Roman" w:cs="Times New Roman"/>
          <w:sz w:val="26"/>
          <w:szCs w:val="26"/>
        </w:rPr>
        <w:t xml:space="preserve"> </w:t>
      </w:r>
      <w:r w:rsidRPr="00686D18">
        <w:rPr>
          <w:rFonts w:ascii="Times New Roman" w:hAnsi="Times New Roman" w:cs="Times New Roman"/>
          <w:sz w:val="26"/>
          <w:szCs w:val="26"/>
        </w:rPr>
        <w:t xml:space="preserve">cá nhân </w:t>
      </w:r>
      <w:r w:rsidR="001364BB" w:rsidRPr="00686D18">
        <w:rPr>
          <w:rFonts w:ascii="Times New Roman" w:hAnsi="Times New Roman" w:cs="Times New Roman"/>
          <w:sz w:val="26"/>
          <w:szCs w:val="26"/>
        </w:rPr>
        <w:t>và</w:t>
      </w:r>
      <w:r w:rsidRPr="00686D18">
        <w:rPr>
          <w:rFonts w:ascii="Times New Roman" w:hAnsi="Times New Roman" w:cs="Times New Roman"/>
          <w:sz w:val="26"/>
          <w:szCs w:val="26"/>
        </w:rPr>
        <w:t xml:space="preserve"> công việc</w:t>
      </w:r>
      <w:r w:rsidR="0095188F" w:rsidRPr="00686D18">
        <w:rPr>
          <w:rFonts w:ascii="Times New Roman" w:hAnsi="Times New Roman" w:cs="Times New Roman"/>
          <w:sz w:val="26"/>
          <w:szCs w:val="26"/>
        </w:rPr>
        <w:t>,</w:t>
      </w:r>
      <w:r w:rsidRPr="00686D18">
        <w:rPr>
          <w:rFonts w:ascii="Times New Roman" w:hAnsi="Times New Roman" w:cs="Times New Roman"/>
          <w:sz w:val="26"/>
          <w:szCs w:val="26"/>
        </w:rPr>
        <w:t xml:space="preserve"> </w:t>
      </w:r>
      <w:r w:rsidR="001364BB" w:rsidRPr="00686D18">
        <w:rPr>
          <w:rFonts w:ascii="Times New Roman" w:hAnsi="Times New Roman" w:cs="Times New Roman"/>
          <w:sz w:val="26"/>
          <w:szCs w:val="26"/>
        </w:rPr>
        <w:t>cùng</w:t>
      </w:r>
      <w:r w:rsidR="0095188F" w:rsidRPr="00686D18">
        <w:rPr>
          <w:rFonts w:ascii="Times New Roman" w:hAnsi="Times New Roman" w:cs="Times New Roman"/>
          <w:sz w:val="26"/>
          <w:szCs w:val="26"/>
        </w:rPr>
        <w:t xml:space="preserve"> với</w:t>
      </w:r>
      <w:r w:rsidRPr="00686D18">
        <w:rPr>
          <w:rFonts w:ascii="Times New Roman" w:hAnsi="Times New Roman" w:cs="Times New Roman"/>
          <w:sz w:val="26"/>
          <w:szCs w:val="26"/>
        </w:rPr>
        <w:t xml:space="preserve"> điều kiện của</w:t>
      </w:r>
      <w:r w:rsidR="005435F9" w:rsidRPr="00686D18">
        <w:rPr>
          <w:rFonts w:ascii="Times New Roman" w:hAnsi="Times New Roman" w:cs="Times New Roman"/>
          <w:sz w:val="26"/>
          <w:szCs w:val="26"/>
        </w:rPr>
        <w:t xml:space="preserve"> các</w:t>
      </w:r>
      <w:r w:rsidRPr="00686D18">
        <w:rPr>
          <w:rFonts w:ascii="Times New Roman" w:hAnsi="Times New Roman" w:cs="Times New Roman"/>
          <w:sz w:val="26"/>
          <w:szCs w:val="26"/>
        </w:rPr>
        <w:t xml:space="preserve"> bác sĩ để giúp họ có những mối liên hệ có ý nghĩa hơn và những đóng góp có ý nghĩa hơn, từ đó đạt được sự cải thiện</w:t>
      </w:r>
      <w:r w:rsidR="004C0169" w:rsidRPr="00686D18">
        <w:rPr>
          <w:rFonts w:ascii="Times New Roman" w:hAnsi="Times New Roman" w:cs="Times New Roman"/>
          <w:sz w:val="26"/>
          <w:szCs w:val="26"/>
        </w:rPr>
        <w:t xml:space="preserve"> </w:t>
      </w:r>
      <w:r w:rsidRPr="00686D18">
        <w:rPr>
          <w:rFonts w:ascii="Times New Roman" w:hAnsi="Times New Roman" w:cs="Times New Roman"/>
          <w:sz w:val="26"/>
          <w:szCs w:val="26"/>
        </w:rPr>
        <w:t>lớn hơn trong công việc và cuộc sống.</w:t>
      </w:r>
      <w:r w:rsidR="000067AD" w:rsidRPr="00686D18">
        <w:rPr>
          <w:rFonts w:ascii="Times New Roman" w:hAnsi="Times New Roman" w:cs="Times New Roman"/>
          <w:sz w:val="26"/>
          <w:szCs w:val="26"/>
        </w:rPr>
        <w:t xml:space="preserve"> </w:t>
      </w:r>
      <w:r w:rsidRPr="00686D18">
        <w:rPr>
          <w:rFonts w:ascii="Times New Roman" w:hAnsi="Times New Roman" w:cs="Times New Roman"/>
          <w:sz w:val="26"/>
          <w:szCs w:val="26"/>
        </w:rPr>
        <w:t xml:space="preserve">Nghiên cứu hiện tại đề xuất những </w:t>
      </w:r>
      <w:r w:rsidR="004C0169" w:rsidRPr="00686D18">
        <w:rPr>
          <w:rFonts w:ascii="Times New Roman" w:hAnsi="Times New Roman" w:cs="Times New Roman"/>
          <w:sz w:val="26"/>
          <w:szCs w:val="26"/>
        </w:rPr>
        <w:t xml:space="preserve">mối </w:t>
      </w:r>
      <w:r w:rsidRPr="00686D18">
        <w:rPr>
          <w:rFonts w:ascii="Times New Roman" w:hAnsi="Times New Roman" w:cs="Times New Roman"/>
          <w:sz w:val="26"/>
          <w:szCs w:val="26"/>
        </w:rPr>
        <w:t xml:space="preserve">liên hệ có ý nghĩa và những đóng góp có ý nghĩa ảnh hưởng đến việc nâng cao </w:t>
      </w:r>
      <w:r w:rsidR="004C0169"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công việc</w:t>
      </w:r>
      <w:r w:rsidR="00CA34C0" w:rsidRPr="00686D18">
        <w:rPr>
          <w:rFonts w:ascii="Times New Roman" w:hAnsi="Times New Roman" w:cs="Times New Roman"/>
          <w:sz w:val="26"/>
          <w:szCs w:val="26"/>
        </w:rPr>
        <w:t>-cuộc sống</w:t>
      </w:r>
      <w:r w:rsidRPr="00686D18">
        <w:rPr>
          <w:rFonts w:ascii="Times New Roman" w:hAnsi="Times New Roman" w:cs="Times New Roman"/>
          <w:sz w:val="26"/>
          <w:szCs w:val="26"/>
        </w:rPr>
        <w:t xml:space="preserve"> của các bác sĩ. Đầu tiên, có nhiều </w:t>
      </w:r>
      <w:r w:rsidR="0095188F" w:rsidRPr="00686D18">
        <w:rPr>
          <w:rFonts w:ascii="Times New Roman" w:hAnsi="Times New Roman" w:cs="Times New Roman"/>
          <w:sz w:val="26"/>
          <w:szCs w:val="26"/>
        </w:rPr>
        <w:t>mối liên hệ có ý nghĩa</w:t>
      </w:r>
      <w:r w:rsidRPr="00686D18">
        <w:rPr>
          <w:rFonts w:ascii="Times New Roman" w:hAnsi="Times New Roman" w:cs="Times New Roman"/>
          <w:sz w:val="26"/>
          <w:szCs w:val="26"/>
        </w:rPr>
        <w:t xml:space="preserve"> hơn tại nơi làm việc và những đóng góp có ý nghĩa cho phép các cá nhân có nhiều lựa chọn việc làm hơn và có quyền kiểm soát tốt hơn vì họ có thể sử dụng giá trị của mình để thương lượng về các điều kiện và nguồn lực trong công việc hiện tại của họ, bao gồm quyền tự chủ, tính linh hoạt và hỗ trợ từ xã hội, tất cả đều có thể giúp họ giảm bớt căng thẳng giữa công việc và gia đình và nâng cao </w:t>
      </w:r>
      <w:r w:rsidR="004C0169"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công việc</w:t>
      </w:r>
      <w:r w:rsidR="000067AD" w:rsidRPr="00686D18">
        <w:rPr>
          <w:rFonts w:ascii="Times New Roman" w:hAnsi="Times New Roman" w:cs="Times New Roman"/>
          <w:sz w:val="26"/>
          <w:szCs w:val="26"/>
        </w:rPr>
        <w:t>-cuộc sống</w:t>
      </w:r>
      <w:r w:rsidRPr="00686D18">
        <w:rPr>
          <w:rFonts w:ascii="Times New Roman" w:hAnsi="Times New Roman" w:cs="Times New Roman"/>
          <w:sz w:val="26"/>
          <w:szCs w:val="26"/>
        </w:rPr>
        <w:t xml:space="preserve"> (Michel và cộng sự, 2011; Sirgy &amp; Lee, 2017). Vì “thị trường đánh giá cao sự đóng góp của họ ở mức độ có thể biện minh cho việc sắp xếp việc làm tốt hơn” (Bretz và cộng sự, 1994, trang 276), các bác sĩ có mối liên hệ có ý nghĩa cao tại nơi làm việc và những đóng góp có ý nghĩa có khả năng tiếp cận các nguồn lực tại nơi làm việc của họ cho phép họ thực hiện các mục tiêu và cam kết trong công việc và ngoài công việc. Thứ hai, trong trường hợp các bác sĩ không có được nguồn lực cá nhân và sắp xếp công việc thuận lợi, cùng với cảm giác an toàn về việc làm (Kanter, 1993), họ sẽ có nhiều khả năng rời bỏ những công việc </w:t>
      </w:r>
      <w:r w:rsidR="0095188F" w:rsidRPr="00686D18">
        <w:rPr>
          <w:rFonts w:ascii="Times New Roman" w:hAnsi="Times New Roman" w:cs="Times New Roman"/>
          <w:sz w:val="26"/>
          <w:szCs w:val="26"/>
        </w:rPr>
        <w:t>thiếu cân bằng công việc</w:t>
      </w:r>
      <w:r w:rsidR="000067AD" w:rsidRPr="00686D18">
        <w:rPr>
          <w:rFonts w:ascii="Times New Roman" w:hAnsi="Times New Roman" w:cs="Times New Roman"/>
          <w:sz w:val="26"/>
          <w:szCs w:val="26"/>
        </w:rPr>
        <w:t>-cuộc sống</w:t>
      </w:r>
      <w:r w:rsidRPr="00686D18">
        <w:rPr>
          <w:rFonts w:ascii="Times New Roman" w:hAnsi="Times New Roman" w:cs="Times New Roman"/>
          <w:sz w:val="26"/>
          <w:szCs w:val="26"/>
        </w:rPr>
        <w:t xml:space="preserve"> và theo đuổi một vị trí phù hợp hơn vì những cá nhân có năng lực </w:t>
      </w:r>
      <w:r w:rsidR="0095188F" w:rsidRPr="00686D18">
        <w:rPr>
          <w:rFonts w:ascii="Times New Roman" w:hAnsi="Times New Roman" w:cs="Times New Roman"/>
          <w:sz w:val="26"/>
          <w:szCs w:val="26"/>
        </w:rPr>
        <w:t>tốt luôn có nhiều sự lựa chọn công việc thay thế</w:t>
      </w:r>
      <w:r w:rsidRPr="00686D18">
        <w:rPr>
          <w:rFonts w:ascii="Times New Roman" w:hAnsi="Times New Roman" w:cs="Times New Roman"/>
          <w:sz w:val="26"/>
          <w:szCs w:val="26"/>
        </w:rPr>
        <w:t xml:space="preserve"> (Griffeth và cộng sự, 2005). Nói cách khác, các bác sĩ có những </w:t>
      </w:r>
      <w:r w:rsidR="0095188F" w:rsidRPr="00686D18">
        <w:rPr>
          <w:rFonts w:ascii="Times New Roman" w:hAnsi="Times New Roman" w:cs="Times New Roman"/>
          <w:sz w:val="26"/>
          <w:szCs w:val="26"/>
        </w:rPr>
        <w:t>mối liên hệ có ý nghĩa</w:t>
      </w:r>
      <w:r w:rsidRPr="00686D18">
        <w:rPr>
          <w:rFonts w:ascii="Times New Roman" w:hAnsi="Times New Roman" w:cs="Times New Roman"/>
          <w:sz w:val="26"/>
          <w:szCs w:val="26"/>
        </w:rPr>
        <w:t xml:space="preserve"> trong công việc và những đóng góp có ý nghĩa sẽ có những nguồn lực họ cần để đáp ứng nhu cầu của nhiều vai trò và đạt được những nâng cao về vai trò ngày càng nhiều. </w:t>
      </w:r>
      <w:r w:rsidR="000067AD" w:rsidRPr="00686D18">
        <w:rPr>
          <w:rFonts w:ascii="Times New Roman" w:hAnsi="Times New Roman" w:cs="Times New Roman"/>
          <w:sz w:val="26"/>
          <w:szCs w:val="26"/>
        </w:rPr>
        <w:t>Như vậy,</w:t>
      </w:r>
    </w:p>
    <w:p w14:paraId="56F1681D" w14:textId="3C122A10" w:rsidR="00431CA6" w:rsidRPr="00686D18" w:rsidRDefault="000067AD" w:rsidP="005A38C5">
      <w:pPr>
        <w:pBdr>
          <w:top w:val="nil"/>
          <w:left w:val="nil"/>
          <w:bottom w:val="nil"/>
          <w:right w:val="nil"/>
          <w:between w:val="nil"/>
        </w:pBdr>
        <w:spacing w:after="0" w:line="360" w:lineRule="auto"/>
        <w:ind w:left="720"/>
        <w:jc w:val="both"/>
        <w:rPr>
          <w:rFonts w:ascii="Times New Roman" w:hAnsi="Times New Roman" w:cs="Times New Roman"/>
          <w:i/>
          <w:sz w:val="26"/>
          <w:szCs w:val="26"/>
        </w:rPr>
      </w:pPr>
      <w:r w:rsidRPr="00686D18">
        <w:rPr>
          <w:rFonts w:ascii="Times New Roman" w:hAnsi="Times New Roman" w:cs="Times New Roman"/>
          <w:b/>
          <w:sz w:val="26"/>
          <w:szCs w:val="26"/>
        </w:rPr>
        <w:t>GT</w:t>
      </w:r>
      <w:r w:rsidR="00C91434" w:rsidRPr="00686D18">
        <w:rPr>
          <w:rFonts w:ascii="Times New Roman" w:hAnsi="Times New Roman" w:cs="Times New Roman"/>
          <w:b/>
          <w:sz w:val="26"/>
          <w:szCs w:val="26"/>
          <w:vertAlign w:val="subscript"/>
        </w:rPr>
        <w:t>3</w:t>
      </w:r>
      <w:r w:rsidR="00C91434" w:rsidRPr="00686D18">
        <w:rPr>
          <w:rFonts w:ascii="Times New Roman" w:hAnsi="Times New Roman" w:cs="Times New Roman"/>
          <w:b/>
          <w:sz w:val="26"/>
          <w:szCs w:val="26"/>
        </w:rPr>
        <w:t xml:space="preserve">. </w:t>
      </w:r>
      <w:bookmarkStart w:id="7" w:name="_Hlk153462252"/>
      <w:r w:rsidR="00431CA6" w:rsidRPr="00686D18">
        <w:rPr>
          <w:rFonts w:ascii="Times New Roman" w:hAnsi="Times New Roman" w:cs="Times New Roman"/>
          <w:i/>
          <w:sz w:val="26"/>
          <w:szCs w:val="26"/>
        </w:rPr>
        <w:t xml:space="preserve">Những </w:t>
      </w:r>
      <w:r w:rsidRPr="00686D18">
        <w:rPr>
          <w:rFonts w:ascii="Times New Roman" w:hAnsi="Times New Roman" w:cs="Times New Roman"/>
          <w:i/>
          <w:sz w:val="26"/>
          <w:szCs w:val="26"/>
        </w:rPr>
        <w:t>mối liên hệ có</w:t>
      </w:r>
      <w:r w:rsidR="00431CA6" w:rsidRPr="00686D18">
        <w:rPr>
          <w:rFonts w:ascii="Times New Roman" w:hAnsi="Times New Roman" w:cs="Times New Roman"/>
          <w:i/>
          <w:sz w:val="26"/>
          <w:szCs w:val="26"/>
        </w:rPr>
        <w:t xml:space="preserve"> ý nghĩa </w:t>
      </w:r>
      <w:r w:rsidRPr="00686D18">
        <w:rPr>
          <w:rFonts w:ascii="Times New Roman" w:hAnsi="Times New Roman" w:cs="Times New Roman"/>
          <w:i/>
          <w:sz w:val="26"/>
          <w:szCs w:val="26"/>
        </w:rPr>
        <w:t>điều tiết</w:t>
      </w:r>
      <w:r w:rsidR="00431CA6" w:rsidRPr="00686D18">
        <w:rPr>
          <w:rFonts w:ascii="Times New Roman" w:hAnsi="Times New Roman" w:cs="Times New Roman"/>
          <w:i/>
          <w:sz w:val="26"/>
          <w:szCs w:val="26"/>
        </w:rPr>
        <w:t xml:space="preserve"> mối quan hệ giữa </w:t>
      </w:r>
      <w:r w:rsidRPr="00686D18">
        <w:rPr>
          <w:rFonts w:ascii="Times New Roman" w:hAnsi="Times New Roman" w:cs="Times New Roman"/>
          <w:i/>
          <w:sz w:val="26"/>
          <w:szCs w:val="26"/>
        </w:rPr>
        <w:t>sự tỉnh thức</w:t>
      </w:r>
      <w:r w:rsidR="00431CA6" w:rsidRPr="00686D18">
        <w:rPr>
          <w:rFonts w:ascii="Times New Roman" w:hAnsi="Times New Roman" w:cs="Times New Roman"/>
          <w:i/>
          <w:sz w:val="26"/>
          <w:szCs w:val="26"/>
        </w:rPr>
        <w:t xml:space="preserve"> trong công việc và nâng cao </w:t>
      </w:r>
      <w:r w:rsidR="0018336A" w:rsidRPr="00686D18">
        <w:rPr>
          <w:rFonts w:ascii="Times New Roman" w:hAnsi="Times New Roman" w:cs="Times New Roman"/>
          <w:i/>
          <w:sz w:val="26"/>
          <w:szCs w:val="26"/>
        </w:rPr>
        <w:t xml:space="preserve">sự cân bằng trong </w:t>
      </w:r>
      <w:r w:rsidR="00431CA6" w:rsidRPr="00686D18">
        <w:rPr>
          <w:rFonts w:ascii="Times New Roman" w:hAnsi="Times New Roman" w:cs="Times New Roman"/>
          <w:i/>
          <w:sz w:val="26"/>
          <w:szCs w:val="26"/>
        </w:rPr>
        <w:t>công việc</w:t>
      </w:r>
      <w:r w:rsidRPr="00686D18">
        <w:rPr>
          <w:rFonts w:ascii="Times New Roman" w:hAnsi="Times New Roman" w:cs="Times New Roman"/>
          <w:i/>
          <w:sz w:val="26"/>
          <w:szCs w:val="26"/>
        </w:rPr>
        <w:t>-cuộc sống</w:t>
      </w:r>
      <w:bookmarkEnd w:id="7"/>
      <w:r w:rsidR="00431CA6" w:rsidRPr="00686D18">
        <w:rPr>
          <w:rFonts w:ascii="Times New Roman" w:hAnsi="Times New Roman" w:cs="Times New Roman"/>
          <w:i/>
          <w:sz w:val="26"/>
          <w:szCs w:val="26"/>
        </w:rPr>
        <w:t>.</w:t>
      </w:r>
    </w:p>
    <w:p w14:paraId="30AC6E73" w14:textId="1DDFFC98" w:rsidR="00C91434" w:rsidRPr="00686D18" w:rsidRDefault="000067AD" w:rsidP="005A38C5">
      <w:pPr>
        <w:pBdr>
          <w:top w:val="nil"/>
          <w:left w:val="nil"/>
          <w:bottom w:val="nil"/>
          <w:right w:val="nil"/>
          <w:between w:val="nil"/>
        </w:pBdr>
        <w:spacing w:after="0" w:line="360" w:lineRule="auto"/>
        <w:ind w:left="720"/>
        <w:jc w:val="both"/>
        <w:rPr>
          <w:rFonts w:ascii="Times New Roman" w:hAnsi="Times New Roman" w:cs="Times New Roman"/>
          <w:iCs/>
          <w:sz w:val="26"/>
          <w:szCs w:val="26"/>
        </w:rPr>
      </w:pPr>
      <w:r w:rsidRPr="00686D18">
        <w:rPr>
          <w:rFonts w:ascii="Times New Roman" w:hAnsi="Times New Roman" w:cs="Times New Roman"/>
          <w:b/>
          <w:sz w:val="26"/>
          <w:szCs w:val="26"/>
        </w:rPr>
        <w:t>GT</w:t>
      </w:r>
      <w:r w:rsidR="00C91434" w:rsidRPr="00686D18">
        <w:rPr>
          <w:rFonts w:ascii="Times New Roman" w:hAnsi="Times New Roman" w:cs="Times New Roman"/>
          <w:b/>
          <w:sz w:val="26"/>
          <w:szCs w:val="26"/>
          <w:vertAlign w:val="subscript"/>
        </w:rPr>
        <w:t>4</w:t>
      </w:r>
      <w:r w:rsidR="00C91434" w:rsidRPr="00686D18">
        <w:rPr>
          <w:rFonts w:ascii="Times New Roman" w:hAnsi="Times New Roman" w:cs="Times New Roman"/>
          <w:b/>
          <w:sz w:val="26"/>
          <w:szCs w:val="26"/>
        </w:rPr>
        <w:t>.</w:t>
      </w:r>
      <w:r w:rsidR="00C91434" w:rsidRPr="00686D18">
        <w:rPr>
          <w:rFonts w:ascii="Times New Roman" w:hAnsi="Times New Roman" w:cs="Times New Roman"/>
          <w:iCs/>
          <w:sz w:val="26"/>
          <w:szCs w:val="26"/>
        </w:rPr>
        <w:t xml:space="preserve"> </w:t>
      </w:r>
      <w:r w:rsidRPr="00686D18">
        <w:rPr>
          <w:rFonts w:ascii="Times New Roman" w:hAnsi="Times New Roman" w:cs="Times New Roman"/>
          <w:i/>
          <w:sz w:val="26"/>
          <w:szCs w:val="26"/>
        </w:rPr>
        <w:t xml:space="preserve">Những mối liên hệ có ý nghĩa điều tiết mối quan hệ giữa sự phức tạp </w:t>
      </w:r>
      <w:r w:rsidR="0018336A" w:rsidRPr="00686D18">
        <w:rPr>
          <w:rFonts w:ascii="Times New Roman" w:hAnsi="Times New Roman" w:cs="Times New Roman"/>
          <w:i/>
          <w:sz w:val="26"/>
          <w:szCs w:val="26"/>
        </w:rPr>
        <w:t>của</w:t>
      </w:r>
      <w:r w:rsidRPr="00686D18">
        <w:rPr>
          <w:rFonts w:ascii="Times New Roman" w:hAnsi="Times New Roman" w:cs="Times New Roman"/>
          <w:i/>
          <w:sz w:val="26"/>
          <w:szCs w:val="26"/>
        </w:rPr>
        <w:t xml:space="preserve"> công việc </w:t>
      </w:r>
      <w:r w:rsidR="0018336A" w:rsidRPr="00686D18">
        <w:rPr>
          <w:rFonts w:ascii="Times New Roman" w:hAnsi="Times New Roman" w:cs="Times New Roman"/>
          <w:i/>
          <w:sz w:val="26"/>
          <w:szCs w:val="26"/>
        </w:rPr>
        <w:t>và nâng cao sự cân bằng trong công việc-cuộc sống</w:t>
      </w:r>
      <w:r w:rsidR="00C91434" w:rsidRPr="00686D18">
        <w:rPr>
          <w:rFonts w:ascii="Times New Roman" w:hAnsi="Times New Roman" w:cs="Times New Roman"/>
          <w:i/>
          <w:sz w:val="26"/>
          <w:szCs w:val="26"/>
        </w:rPr>
        <w:t>.</w:t>
      </w:r>
      <w:r w:rsidR="00C91434" w:rsidRPr="00686D18">
        <w:rPr>
          <w:rFonts w:ascii="Times New Roman" w:hAnsi="Times New Roman" w:cs="Times New Roman"/>
          <w:iCs/>
          <w:sz w:val="26"/>
          <w:szCs w:val="26"/>
        </w:rPr>
        <w:t xml:space="preserve"> </w:t>
      </w:r>
    </w:p>
    <w:p w14:paraId="6216114F" w14:textId="4E5314AA" w:rsidR="00C91434" w:rsidRPr="00686D18" w:rsidRDefault="00DB4600" w:rsidP="005A38C5">
      <w:pPr>
        <w:pBdr>
          <w:top w:val="nil"/>
          <w:left w:val="nil"/>
          <w:bottom w:val="nil"/>
          <w:right w:val="nil"/>
          <w:between w:val="nil"/>
        </w:pBdr>
        <w:spacing w:after="0" w:line="360" w:lineRule="auto"/>
        <w:ind w:left="720"/>
        <w:jc w:val="both"/>
        <w:rPr>
          <w:rFonts w:ascii="Times New Roman" w:hAnsi="Times New Roman" w:cs="Times New Roman"/>
          <w:i/>
          <w:sz w:val="26"/>
          <w:szCs w:val="26"/>
        </w:rPr>
      </w:pPr>
      <w:r w:rsidRPr="00686D18">
        <w:rPr>
          <w:rFonts w:ascii="Times New Roman" w:hAnsi="Times New Roman" w:cs="Times New Roman"/>
          <w:b/>
          <w:sz w:val="26"/>
          <w:szCs w:val="26"/>
        </w:rPr>
        <w:t>GT</w:t>
      </w:r>
      <w:r w:rsidR="00C91434" w:rsidRPr="00686D18">
        <w:rPr>
          <w:rFonts w:ascii="Times New Roman" w:hAnsi="Times New Roman" w:cs="Times New Roman"/>
          <w:b/>
          <w:sz w:val="26"/>
          <w:szCs w:val="26"/>
          <w:vertAlign w:val="subscript"/>
        </w:rPr>
        <w:t>5</w:t>
      </w:r>
      <w:r w:rsidR="00C91434" w:rsidRPr="00686D18">
        <w:rPr>
          <w:rFonts w:ascii="Times New Roman" w:hAnsi="Times New Roman" w:cs="Times New Roman"/>
          <w:b/>
          <w:sz w:val="26"/>
          <w:szCs w:val="26"/>
        </w:rPr>
        <w:t xml:space="preserve">. </w:t>
      </w:r>
      <w:r w:rsidRPr="00686D18">
        <w:rPr>
          <w:rFonts w:ascii="Times New Roman" w:hAnsi="Times New Roman" w:cs="Times New Roman"/>
          <w:i/>
          <w:sz w:val="26"/>
          <w:szCs w:val="26"/>
        </w:rPr>
        <w:t xml:space="preserve">Những đóng góp có ý nghĩa điều tiết mối quan hệ giữa sự tỉnh thức trong công việc và </w:t>
      </w:r>
      <w:r w:rsidR="0018336A" w:rsidRPr="00686D18">
        <w:rPr>
          <w:rFonts w:ascii="Times New Roman" w:hAnsi="Times New Roman" w:cs="Times New Roman"/>
          <w:i/>
          <w:sz w:val="26"/>
          <w:szCs w:val="26"/>
        </w:rPr>
        <w:t>nâng cao sự cân bằng trong</w:t>
      </w:r>
      <w:r w:rsidRPr="00686D18">
        <w:rPr>
          <w:rFonts w:ascii="Times New Roman" w:hAnsi="Times New Roman" w:cs="Times New Roman"/>
          <w:i/>
          <w:sz w:val="26"/>
          <w:szCs w:val="26"/>
        </w:rPr>
        <w:t xml:space="preserve"> công việc-cuộc sống</w:t>
      </w:r>
      <w:r w:rsidR="00C91434" w:rsidRPr="00686D18">
        <w:rPr>
          <w:rFonts w:ascii="Times New Roman" w:hAnsi="Times New Roman" w:cs="Times New Roman"/>
          <w:i/>
          <w:sz w:val="26"/>
          <w:szCs w:val="26"/>
        </w:rPr>
        <w:t>.</w:t>
      </w:r>
    </w:p>
    <w:p w14:paraId="0ABD331C" w14:textId="6D436E29" w:rsidR="00BF6A25" w:rsidRPr="00686D18" w:rsidRDefault="00DB4600" w:rsidP="005A38C5">
      <w:pPr>
        <w:spacing w:after="0" w:line="360" w:lineRule="auto"/>
        <w:ind w:left="720"/>
        <w:jc w:val="both"/>
        <w:rPr>
          <w:rFonts w:ascii="Times New Roman" w:hAnsi="Times New Roman" w:cs="Times New Roman"/>
          <w:i/>
          <w:sz w:val="26"/>
          <w:szCs w:val="26"/>
        </w:rPr>
      </w:pPr>
      <w:r w:rsidRPr="00686D18">
        <w:rPr>
          <w:rFonts w:ascii="Times New Roman" w:hAnsi="Times New Roman" w:cs="Times New Roman"/>
          <w:b/>
          <w:sz w:val="26"/>
          <w:szCs w:val="26"/>
        </w:rPr>
        <w:t>GT</w:t>
      </w:r>
      <w:r w:rsidR="00C91434" w:rsidRPr="00686D18">
        <w:rPr>
          <w:rFonts w:ascii="Times New Roman" w:hAnsi="Times New Roman" w:cs="Times New Roman"/>
          <w:b/>
          <w:sz w:val="26"/>
          <w:szCs w:val="26"/>
          <w:vertAlign w:val="subscript"/>
        </w:rPr>
        <w:t>6</w:t>
      </w:r>
      <w:r w:rsidR="00C91434" w:rsidRPr="00686D18">
        <w:rPr>
          <w:rFonts w:ascii="Times New Roman" w:hAnsi="Times New Roman" w:cs="Times New Roman"/>
          <w:b/>
          <w:sz w:val="26"/>
          <w:szCs w:val="26"/>
        </w:rPr>
        <w:t xml:space="preserve">. </w:t>
      </w:r>
      <w:r w:rsidRPr="00686D18">
        <w:rPr>
          <w:rFonts w:ascii="Times New Roman" w:hAnsi="Times New Roman" w:cs="Times New Roman"/>
          <w:i/>
          <w:sz w:val="26"/>
          <w:szCs w:val="26"/>
        </w:rPr>
        <w:t xml:space="preserve">Những đóng góp có ý nghĩa điều tiết mối quan hệ giữa sự phức tạp </w:t>
      </w:r>
      <w:r w:rsidR="0018336A" w:rsidRPr="00686D18">
        <w:rPr>
          <w:rFonts w:ascii="Times New Roman" w:hAnsi="Times New Roman" w:cs="Times New Roman"/>
          <w:i/>
          <w:sz w:val="26"/>
          <w:szCs w:val="26"/>
        </w:rPr>
        <w:t>của</w:t>
      </w:r>
      <w:r w:rsidRPr="00686D18">
        <w:rPr>
          <w:rFonts w:ascii="Times New Roman" w:hAnsi="Times New Roman" w:cs="Times New Roman"/>
          <w:i/>
          <w:sz w:val="26"/>
          <w:szCs w:val="26"/>
        </w:rPr>
        <w:t xml:space="preserve"> công việc và </w:t>
      </w:r>
      <w:r w:rsidR="0018336A" w:rsidRPr="00686D18">
        <w:rPr>
          <w:rFonts w:ascii="Times New Roman" w:hAnsi="Times New Roman" w:cs="Times New Roman"/>
          <w:i/>
          <w:sz w:val="26"/>
          <w:szCs w:val="26"/>
        </w:rPr>
        <w:t xml:space="preserve">nâng cao sự cân bằng trong </w:t>
      </w:r>
      <w:r w:rsidRPr="00686D18">
        <w:rPr>
          <w:rFonts w:ascii="Times New Roman" w:hAnsi="Times New Roman" w:cs="Times New Roman"/>
          <w:i/>
          <w:sz w:val="26"/>
          <w:szCs w:val="26"/>
        </w:rPr>
        <w:t>công việc-cuộc sống</w:t>
      </w:r>
      <w:r w:rsidR="00C91434" w:rsidRPr="00686D18">
        <w:rPr>
          <w:rFonts w:ascii="Times New Roman" w:hAnsi="Times New Roman" w:cs="Times New Roman"/>
          <w:i/>
          <w:sz w:val="26"/>
          <w:szCs w:val="26"/>
        </w:rPr>
        <w:t>.</w:t>
      </w:r>
    </w:p>
    <w:p w14:paraId="1D80C19F" w14:textId="76E3A05A" w:rsidR="00C91434" w:rsidRPr="00686D18" w:rsidRDefault="00DB4600" w:rsidP="005A38C5">
      <w:pPr>
        <w:pStyle w:val="ListParagraph"/>
        <w:numPr>
          <w:ilvl w:val="0"/>
          <w:numId w:val="4"/>
        </w:numPr>
        <w:spacing w:after="0" w:line="360" w:lineRule="auto"/>
        <w:ind w:left="540" w:hanging="540"/>
        <w:jc w:val="both"/>
        <w:rPr>
          <w:rFonts w:ascii="Times New Roman" w:hAnsi="Times New Roman" w:cs="Times New Roman"/>
          <w:b/>
          <w:sz w:val="26"/>
          <w:szCs w:val="26"/>
        </w:rPr>
      </w:pPr>
      <w:r w:rsidRPr="00686D18">
        <w:rPr>
          <w:rFonts w:ascii="Times New Roman" w:hAnsi="Times New Roman" w:cs="Times New Roman"/>
          <w:b/>
          <w:sz w:val="26"/>
          <w:szCs w:val="26"/>
        </w:rPr>
        <w:t>Phương pháp nghiên cứu</w:t>
      </w:r>
    </w:p>
    <w:p w14:paraId="6F90B518" w14:textId="7AA29811" w:rsidR="00C91434" w:rsidRPr="00686D18" w:rsidRDefault="00DB4600" w:rsidP="005A38C5">
      <w:pPr>
        <w:pStyle w:val="ListParagraph"/>
        <w:numPr>
          <w:ilvl w:val="2"/>
          <w:numId w:val="15"/>
        </w:numPr>
        <w:pBdr>
          <w:top w:val="nil"/>
          <w:left w:val="nil"/>
          <w:bottom w:val="nil"/>
          <w:right w:val="nil"/>
          <w:between w:val="nil"/>
        </w:pBdr>
        <w:spacing w:after="0" w:line="360" w:lineRule="auto"/>
        <w:jc w:val="both"/>
        <w:rPr>
          <w:rFonts w:ascii="Times New Roman" w:hAnsi="Times New Roman" w:cs="Times New Roman"/>
          <w:b/>
          <w:i/>
          <w:sz w:val="26"/>
          <w:szCs w:val="26"/>
        </w:rPr>
      </w:pPr>
      <w:r w:rsidRPr="00686D18">
        <w:rPr>
          <w:rFonts w:ascii="Times New Roman" w:hAnsi="Times New Roman" w:cs="Times New Roman"/>
          <w:b/>
          <w:i/>
          <w:sz w:val="26"/>
          <w:szCs w:val="26"/>
        </w:rPr>
        <w:t>Bối cảnh nghiên cứu và mẫu</w:t>
      </w:r>
    </w:p>
    <w:p w14:paraId="133FDBCD" w14:textId="613EC552" w:rsidR="00431CA6" w:rsidRPr="00686D18" w:rsidRDefault="009C34AD" w:rsidP="005A38C5">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86D18">
        <w:rPr>
          <w:rFonts w:ascii="Times New Roman" w:hAnsi="Times New Roman" w:cs="Times New Roman"/>
          <w:bCs/>
          <w:iCs/>
          <w:sz w:val="26"/>
          <w:szCs w:val="26"/>
        </w:rPr>
        <w:t>Trong những năm gần đây, hệ thống y tế Việt Nam đã có những thay đổi đáng kể liên quan đến sự phát triển của y tế tư nhân và cải cách tài chính y tế. Tuy nhiên, Việt Nam phải đối mặt với tình trạng thiếu hụt lớn 55.245 bác sĩ có tay nghề vào năm 2020 (Bộ Y tế, 2015) và sự phân bổ nhân lực trong ngành y tế chưa hợp lý. Vì vậy, nhiều bệnh viện và trung tâm y tế ở Việt Nam đã cải thiện chế độ đãi ngộ và phúc lợi cho nhân viên y tế, đồng thời tổ chức nhiều chương trình khác nhau để tăng cường nâng cao chất lượng công việc và cuộc sống của họ nhằm thu hút và giữ chân họ. Ngoài ra, nghiên cứu này được thực hiện trong thời kỳ đại dịch COVID-19 năm 2020, khi các bác sĩ phải vật lộn với khối lượng công việc quá lớn, thiếu sự cải thiện trong cuộc sống công việc và cảm giác bị tách biệt do giảm tương tác với đồng nghiệp. Vì vậy, Việt Nam là môi trường thích hợp cho việc nghiên cứu nâng cao chất lượng công việc</w:t>
      </w:r>
      <w:r w:rsidR="00B53F95" w:rsidRPr="00686D18">
        <w:rPr>
          <w:rFonts w:ascii="Times New Roman" w:hAnsi="Times New Roman" w:cs="Times New Roman"/>
          <w:bCs/>
          <w:iCs/>
          <w:sz w:val="26"/>
          <w:szCs w:val="26"/>
        </w:rPr>
        <w:t>-cuộc sống</w:t>
      </w:r>
      <w:r w:rsidRPr="00686D18">
        <w:rPr>
          <w:rFonts w:ascii="Times New Roman" w:hAnsi="Times New Roman" w:cs="Times New Roman"/>
          <w:bCs/>
          <w:iCs/>
          <w:sz w:val="26"/>
          <w:szCs w:val="26"/>
        </w:rPr>
        <w:t xml:space="preserve"> của bác sĩ.</w:t>
      </w:r>
    </w:p>
    <w:p w14:paraId="1ACA1CEB" w14:textId="3EC3076C" w:rsidR="009C34AD" w:rsidRPr="00686D18" w:rsidRDefault="0018336A" w:rsidP="005A38C5">
      <w:pPr>
        <w:pBdr>
          <w:top w:val="nil"/>
          <w:left w:val="nil"/>
          <w:bottom w:val="nil"/>
          <w:right w:val="nil"/>
          <w:between w:val="nil"/>
        </w:pBdr>
        <w:spacing w:after="0" w:line="360" w:lineRule="auto"/>
        <w:ind w:firstLine="720"/>
        <w:jc w:val="both"/>
        <w:rPr>
          <w:rFonts w:ascii="Times New Roman" w:hAnsi="Times New Roman" w:cs="Times New Roman"/>
          <w:bCs/>
          <w:iCs/>
          <w:sz w:val="26"/>
          <w:szCs w:val="26"/>
        </w:rPr>
      </w:pPr>
      <w:r w:rsidRPr="00686D18">
        <w:rPr>
          <w:rFonts w:ascii="Times New Roman" w:hAnsi="Times New Roman" w:cs="Times New Roman"/>
          <w:bCs/>
          <w:iCs/>
          <w:sz w:val="26"/>
          <w:szCs w:val="26"/>
        </w:rPr>
        <w:t>Bài n</w:t>
      </w:r>
      <w:r w:rsidR="009C34AD" w:rsidRPr="00686D18">
        <w:rPr>
          <w:rFonts w:ascii="Times New Roman" w:hAnsi="Times New Roman" w:cs="Times New Roman"/>
          <w:bCs/>
          <w:iCs/>
          <w:sz w:val="26"/>
          <w:szCs w:val="26"/>
        </w:rPr>
        <w:t xml:space="preserve">ghiên cứu 1 áp dụng cách tiếp cận theo từng giai đoạn bằng cách thực hiện nghiên cứu thí điểm và khảo sát chính. Bài nghiên cứu thu thập dữ liệu, xác nhận các </w:t>
      </w:r>
      <w:r w:rsidR="00B53F95" w:rsidRPr="00686D18">
        <w:rPr>
          <w:rFonts w:ascii="Times New Roman" w:hAnsi="Times New Roman" w:cs="Times New Roman"/>
          <w:bCs/>
          <w:iCs/>
          <w:sz w:val="26"/>
          <w:szCs w:val="26"/>
        </w:rPr>
        <w:t xml:space="preserve">thang đo </w:t>
      </w:r>
      <w:r w:rsidR="009C34AD" w:rsidRPr="00686D18">
        <w:rPr>
          <w:rFonts w:ascii="Times New Roman" w:hAnsi="Times New Roman" w:cs="Times New Roman"/>
          <w:bCs/>
          <w:iCs/>
          <w:sz w:val="26"/>
          <w:szCs w:val="26"/>
        </w:rPr>
        <w:t xml:space="preserve">và thử nghiệm mô hình khái niệm và các giả thuyết </w:t>
      </w:r>
      <w:r w:rsidR="00B53F95" w:rsidRPr="00686D18">
        <w:rPr>
          <w:rFonts w:ascii="Times New Roman" w:hAnsi="Times New Roman" w:cs="Times New Roman"/>
          <w:bCs/>
          <w:iCs/>
          <w:sz w:val="26"/>
          <w:szCs w:val="26"/>
        </w:rPr>
        <w:t xml:space="preserve">được đề xuất </w:t>
      </w:r>
      <w:r w:rsidR="009C34AD" w:rsidRPr="00686D18">
        <w:rPr>
          <w:rFonts w:ascii="Times New Roman" w:hAnsi="Times New Roman" w:cs="Times New Roman"/>
          <w:bCs/>
          <w:iCs/>
          <w:sz w:val="26"/>
          <w:szCs w:val="26"/>
        </w:rPr>
        <w:t xml:space="preserve">thông qua khảo sát 254 bác sĩ tại Việt Nam; đồng thời, sử dụng </w:t>
      </w:r>
      <w:r w:rsidR="00B53F95" w:rsidRPr="00686D18">
        <w:rPr>
          <w:rFonts w:ascii="Times New Roman" w:hAnsi="Times New Roman" w:cs="Times New Roman"/>
          <w:bCs/>
          <w:iCs/>
          <w:sz w:val="26"/>
          <w:szCs w:val="26"/>
        </w:rPr>
        <w:t xml:space="preserve">phương pháp phân tích nhân tố khẳng định (CFA) </w:t>
      </w:r>
      <w:r w:rsidR="009C34AD" w:rsidRPr="00686D18">
        <w:rPr>
          <w:rFonts w:ascii="Times New Roman" w:hAnsi="Times New Roman" w:cs="Times New Roman"/>
          <w:bCs/>
          <w:iCs/>
          <w:sz w:val="26"/>
          <w:szCs w:val="26"/>
        </w:rPr>
        <w:t xml:space="preserve">để đánh giá các </w:t>
      </w:r>
      <w:r w:rsidR="00B53F95" w:rsidRPr="00686D18">
        <w:rPr>
          <w:rFonts w:ascii="Times New Roman" w:hAnsi="Times New Roman" w:cs="Times New Roman"/>
          <w:bCs/>
          <w:iCs/>
          <w:sz w:val="26"/>
          <w:szCs w:val="26"/>
        </w:rPr>
        <w:t>thang đo</w:t>
      </w:r>
      <w:r w:rsidR="009C34AD" w:rsidRPr="00686D18">
        <w:rPr>
          <w:rFonts w:ascii="Times New Roman" w:hAnsi="Times New Roman" w:cs="Times New Roman"/>
          <w:bCs/>
          <w:iCs/>
          <w:sz w:val="26"/>
          <w:szCs w:val="26"/>
        </w:rPr>
        <w:t xml:space="preserve"> và sử dụng mô hình </w:t>
      </w:r>
      <w:r w:rsidR="00B53F95" w:rsidRPr="00686D18">
        <w:rPr>
          <w:rFonts w:ascii="Times New Roman" w:hAnsi="Times New Roman" w:cs="Times New Roman"/>
          <w:bCs/>
          <w:iCs/>
          <w:sz w:val="26"/>
          <w:szCs w:val="26"/>
        </w:rPr>
        <w:t xml:space="preserve">cấu trúc tuyến tính (SEM) </w:t>
      </w:r>
      <w:r w:rsidR="009C34AD" w:rsidRPr="00686D18">
        <w:rPr>
          <w:rFonts w:ascii="Times New Roman" w:hAnsi="Times New Roman" w:cs="Times New Roman"/>
          <w:bCs/>
          <w:iCs/>
          <w:sz w:val="26"/>
          <w:szCs w:val="26"/>
        </w:rPr>
        <w:t xml:space="preserve">để đánh giá mô hình lý thuyết và </w:t>
      </w:r>
      <w:r w:rsidR="00B53F95" w:rsidRPr="00686D18">
        <w:rPr>
          <w:rFonts w:ascii="Times New Roman" w:hAnsi="Times New Roman" w:cs="Times New Roman"/>
          <w:bCs/>
          <w:iCs/>
          <w:sz w:val="26"/>
          <w:szCs w:val="26"/>
        </w:rPr>
        <w:t xml:space="preserve">các </w:t>
      </w:r>
      <w:r w:rsidR="009C34AD" w:rsidRPr="00686D18">
        <w:rPr>
          <w:rFonts w:ascii="Times New Roman" w:hAnsi="Times New Roman" w:cs="Times New Roman"/>
          <w:bCs/>
          <w:iCs/>
          <w:sz w:val="26"/>
          <w:szCs w:val="26"/>
        </w:rPr>
        <w:t>giả thuyết.</w:t>
      </w:r>
    </w:p>
    <w:p w14:paraId="24AC7649" w14:textId="62138DC4" w:rsidR="00C91434" w:rsidRPr="00686D18" w:rsidRDefault="00601FBB" w:rsidP="005A38C5">
      <w:pPr>
        <w:pStyle w:val="ListParagraph"/>
        <w:numPr>
          <w:ilvl w:val="2"/>
          <w:numId w:val="15"/>
        </w:numPr>
        <w:pBdr>
          <w:top w:val="nil"/>
          <w:left w:val="nil"/>
          <w:bottom w:val="nil"/>
          <w:right w:val="nil"/>
          <w:between w:val="nil"/>
        </w:pBdr>
        <w:spacing w:after="0" w:line="360" w:lineRule="auto"/>
        <w:jc w:val="both"/>
        <w:rPr>
          <w:rFonts w:ascii="Times New Roman" w:hAnsi="Times New Roman" w:cs="Times New Roman"/>
          <w:b/>
          <w:i/>
          <w:sz w:val="26"/>
          <w:szCs w:val="26"/>
        </w:rPr>
      </w:pPr>
      <w:r w:rsidRPr="00686D18">
        <w:rPr>
          <w:rFonts w:ascii="Times New Roman" w:hAnsi="Times New Roman" w:cs="Times New Roman"/>
          <w:b/>
          <w:i/>
          <w:sz w:val="26"/>
          <w:szCs w:val="26"/>
        </w:rPr>
        <w:t>Thang đo</w:t>
      </w:r>
    </w:p>
    <w:p w14:paraId="13A623CA" w14:textId="6545A472" w:rsidR="009C34AD" w:rsidRPr="00686D18" w:rsidRDefault="009C34AD" w:rsidP="005A38C5">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86D18">
        <w:rPr>
          <w:rFonts w:ascii="Times New Roman" w:hAnsi="Times New Roman" w:cs="Times New Roman"/>
          <w:bCs/>
          <w:iCs/>
          <w:sz w:val="26"/>
          <w:szCs w:val="26"/>
        </w:rPr>
        <w:t xml:space="preserve">Năm </w:t>
      </w:r>
      <w:r w:rsidR="00B5087D" w:rsidRPr="00686D18">
        <w:rPr>
          <w:rFonts w:ascii="Times New Roman" w:hAnsi="Times New Roman" w:cs="Times New Roman"/>
          <w:bCs/>
          <w:iCs/>
          <w:sz w:val="26"/>
          <w:szCs w:val="26"/>
        </w:rPr>
        <w:t>biến</w:t>
      </w:r>
      <w:r w:rsidRPr="00686D18">
        <w:rPr>
          <w:rFonts w:ascii="Times New Roman" w:hAnsi="Times New Roman" w:cs="Times New Roman"/>
          <w:bCs/>
          <w:iCs/>
          <w:sz w:val="26"/>
          <w:szCs w:val="26"/>
        </w:rPr>
        <w:t xml:space="preserve"> được nghiên cứu trong bài báo hiện tại bao gồm sự </w:t>
      </w:r>
      <w:r w:rsidR="00B5087D" w:rsidRPr="00686D18">
        <w:rPr>
          <w:rFonts w:ascii="Times New Roman" w:hAnsi="Times New Roman" w:cs="Times New Roman"/>
          <w:bCs/>
          <w:iCs/>
          <w:sz w:val="26"/>
          <w:szCs w:val="26"/>
        </w:rPr>
        <w:t>tỉnh thức</w:t>
      </w:r>
      <w:r w:rsidRPr="00686D18">
        <w:rPr>
          <w:rFonts w:ascii="Times New Roman" w:hAnsi="Times New Roman" w:cs="Times New Roman"/>
          <w:bCs/>
          <w:iCs/>
          <w:sz w:val="26"/>
          <w:szCs w:val="26"/>
        </w:rPr>
        <w:t xml:space="preserve"> trong công việc, </w:t>
      </w:r>
      <w:r w:rsidR="009C3110" w:rsidRPr="00686D18">
        <w:rPr>
          <w:rFonts w:ascii="Times New Roman" w:hAnsi="Times New Roman" w:cs="Times New Roman"/>
          <w:bCs/>
          <w:iCs/>
          <w:sz w:val="26"/>
          <w:szCs w:val="26"/>
        </w:rPr>
        <w:t xml:space="preserve">sự phức tạp của công việc, </w:t>
      </w:r>
      <w:r w:rsidRPr="00686D18">
        <w:rPr>
          <w:rFonts w:ascii="Times New Roman" w:hAnsi="Times New Roman" w:cs="Times New Roman"/>
          <w:bCs/>
          <w:iCs/>
          <w:sz w:val="26"/>
          <w:szCs w:val="26"/>
        </w:rPr>
        <w:t xml:space="preserve">những mối liên hệ có ý nghĩa, những đóng góp có ý nghĩa </w:t>
      </w:r>
      <w:r w:rsidR="009500E6" w:rsidRPr="00686D18">
        <w:rPr>
          <w:rFonts w:ascii="Times New Roman" w:hAnsi="Times New Roman" w:cs="Times New Roman"/>
          <w:bCs/>
          <w:iCs/>
          <w:sz w:val="26"/>
          <w:szCs w:val="26"/>
        </w:rPr>
        <w:t xml:space="preserve">trong công việc </w:t>
      </w:r>
      <w:r w:rsidRPr="00686D18">
        <w:rPr>
          <w:rFonts w:ascii="Times New Roman" w:hAnsi="Times New Roman" w:cs="Times New Roman"/>
          <w:bCs/>
          <w:iCs/>
          <w:sz w:val="26"/>
          <w:szCs w:val="26"/>
        </w:rPr>
        <w:t xml:space="preserve">và nâng cao </w:t>
      </w:r>
      <w:r w:rsidR="009500E6" w:rsidRPr="00686D18">
        <w:rPr>
          <w:rFonts w:ascii="Times New Roman" w:hAnsi="Times New Roman" w:cs="Times New Roman"/>
          <w:bCs/>
          <w:iCs/>
          <w:sz w:val="26"/>
          <w:szCs w:val="26"/>
        </w:rPr>
        <w:t xml:space="preserve">sự cân bằng trong </w:t>
      </w:r>
      <w:r w:rsidRPr="00686D18">
        <w:rPr>
          <w:rFonts w:ascii="Times New Roman" w:hAnsi="Times New Roman" w:cs="Times New Roman"/>
          <w:bCs/>
          <w:iCs/>
          <w:sz w:val="26"/>
          <w:szCs w:val="26"/>
        </w:rPr>
        <w:t>công việc</w:t>
      </w:r>
      <w:r w:rsidR="00B5087D" w:rsidRPr="00686D18">
        <w:rPr>
          <w:rFonts w:ascii="Times New Roman" w:hAnsi="Times New Roman" w:cs="Times New Roman"/>
          <w:bCs/>
          <w:iCs/>
          <w:sz w:val="26"/>
          <w:szCs w:val="26"/>
        </w:rPr>
        <w:t>-cuộc sống</w:t>
      </w:r>
      <w:r w:rsidRPr="00686D18">
        <w:rPr>
          <w:rFonts w:ascii="Times New Roman" w:hAnsi="Times New Roman" w:cs="Times New Roman"/>
          <w:bCs/>
          <w:iCs/>
          <w:sz w:val="26"/>
          <w:szCs w:val="26"/>
        </w:rPr>
        <w:t xml:space="preserve">. Những </w:t>
      </w:r>
      <w:r w:rsidR="00B5087D" w:rsidRPr="00686D18">
        <w:rPr>
          <w:rFonts w:ascii="Times New Roman" w:hAnsi="Times New Roman" w:cs="Times New Roman"/>
          <w:bCs/>
          <w:iCs/>
          <w:sz w:val="26"/>
          <w:szCs w:val="26"/>
        </w:rPr>
        <w:t xml:space="preserve">biến </w:t>
      </w:r>
      <w:r w:rsidRPr="00686D18">
        <w:rPr>
          <w:rFonts w:ascii="Times New Roman" w:hAnsi="Times New Roman" w:cs="Times New Roman"/>
          <w:bCs/>
          <w:iCs/>
          <w:sz w:val="26"/>
          <w:szCs w:val="26"/>
        </w:rPr>
        <w:t xml:space="preserve">này được khái niệm hóa như những </w:t>
      </w:r>
      <w:r w:rsidR="009500E6" w:rsidRPr="00686D18">
        <w:rPr>
          <w:rFonts w:ascii="Times New Roman" w:hAnsi="Times New Roman" w:cs="Times New Roman"/>
          <w:bCs/>
          <w:iCs/>
          <w:sz w:val="26"/>
          <w:szCs w:val="26"/>
        </w:rPr>
        <w:t>biến bậc 1</w:t>
      </w:r>
      <w:r w:rsidRPr="00686D18">
        <w:rPr>
          <w:rFonts w:ascii="Times New Roman" w:hAnsi="Times New Roman" w:cs="Times New Roman"/>
          <w:bCs/>
          <w:iCs/>
          <w:sz w:val="26"/>
          <w:szCs w:val="26"/>
        </w:rPr>
        <w:t>.</w:t>
      </w:r>
    </w:p>
    <w:p w14:paraId="39F35C53" w14:textId="5BDAEC61" w:rsidR="00C91434" w:rsidRPr="00686D18" w:rsidRDefault="008B7A2C" w:rsidP="005A38C5">
      <w:pPr>
        <w:pStyle w:val="ListParagraph"/>
        <w:numPr>
          <w:ilvl w:val="2"/>
          <w:numId w:val="15"/>
        </w:numPr>
        <w:pBdr>
          <w:top w:val="nil"/>
          <w:left w:val="nil"/>
          <w:bottom w:val="nil"/>
          <w:right w:val="nil"/>
          <w:between w:val="nil"/>
        </w:pBdr>
        <w:spacing w:after="0" w:line="360" w:lineRule="auto"/>
        <w:jc w:val="both"/>
        <w:rPr>
          <w:rFonts w:ascii="Times New Roman" w:hAnsi="Times New Roman" w:cs="Times New Roman"/>
          <w:b/>
          <w:i/>
          <w:sz w:val="26"/>
          <w:szCs w:val="26"/>
        </w:rPr>
      </w:pPr>
      <w:r w:rsidRPr="00686D18">
        <w:rPr>
          <w:rFonts w:ascii="Times New Roman" w:hAnsi="Times New Roman" w:cs="Times New Roman"/>
          <w:b/>
          <w:i/>
          <w:sz w:val="26"/>
          <w:szCs w:val="26"/>
        </w:rPr>
        <w:t>Biến kiểm soát</w:t>
      </w:r>
    </w:p>
    <w:p w14:paraId="2E8BEF23" w14:textId="3829F4B9" w:rsidR="009C34AD" w:rsidRPr="00686D18" w:rsidRDefault="009C34AD" w:rsidP="005A38C5">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86D18">
        <w:rPr>
          <w:rFonts w:ascii="Times New Roman" w:hAnsi="Times New Roman" w:cs="Times New Roman"/>
          <w:bCs/>
          <w:iCs/>
          <w:sz w:val="26"/>
          <w:szCs w:val="26"/>
        </w:rPr>
        <w:t>Nghiên cứu này bao gồm giới tính và tuổi tác của bác sĩ làm biến kiểm soát. Giới tính của bác sĩ được mã hóa là 1 (nam) và 0 (nữ) và tuổi của bác sĩ được mã hóa là 1 (&lt; 30 tuổi), 2 (30 - &lt; 40 tuổi), 3 (40 - &lt; 50 tuổi)</w:t>
      </w:r>
      <w:r w:rsidR="008B7A2C" w:rsidRPr="00686D18">
        <w:rPr>
          <w:rFonts w:ascii="Times New Roman" w:hAnsi="Times New Roman" w:cs="Times New Roman"/>
          <w:bCs/>
          <w:iCs/>
          <w:sz w:val="26"/>
          <w:szCs w:val="26"/>
        </w:rPr>
        <w:t xml:space="preserve"> </w:t>
      </w:r>
      <w:r w:rsidRPr="00686D18">
        <w:rPr>
          <w:rFonts w:ascii="Times New Roman" w:hAnsi="Times New Roman" w:cs="Times New Roman"/>
          <w:bCs/>
          <w:iCs/>
          <w:sz w:val="26"/>
          <w:szCs w:val="26"/>
        </w:rPr>
        <w:t>và 4 (</w:t>
      </w:r>
      <w:r w:rsidR="008B7A2C" w:rsidRPr="00686D18">
        <w:rPr>
          <w:rFonts w:ascii="Times New Roman" w:hAnsi="Times New Roman" w:cs="Times New Roman"/>
          <w:bCs/>
          <w:iCs/>
          <w:sz w:val="26"/>
          <w:szCs w:val="26"/>
        </w:rPr>
        <w:t>≥</w:t>
      </w:r>
      <w:r w:rsidRPr="00686D18">
        <w:rPr>
          <w:rFonts w:ascii="Times New Roman" w:hAnsi="Times New Roman" w:cs="Times New Roman"/>
          <w:bCs/>
          <w:iCs/>
          <w:sz w:val="26"/>
          <w:szCs w:val="26"/>
        </w:rPr>
        <w:t xml:space="preserve"> 50 tuổi).</w:t>
      </w:r>
    </w:p>
    <w:p w14:paraId="03853F75" w14:textId="3D0BC7AF" w:rsidR="00C91434" w:rsidRPr="00686D18" w:rsidRDefault="008B7A2C" w:rsidP="005A38C5">
      <w:pPr>
        <w:pStyle w:val="ListParagraph"/>
        <w:numPr>
          <w:ilvl w:val="0"/>
          <w:numId w:val="4"/>
        </w:numPr>
        <w:spacing w:after="0" w:line="360" w:lineRule="auto"/>
        <w:ind w:left="540" w:hanging="540"/>
        <w:jc w:val="both"/>
        <w:rPr>
          <w:rFonts w:ascii="Times New Roman" w:hAnsi="Times New Roman" w:cs="Times New Roman"/>
          <w:b/>
          <w:sz w:val="26"/>
          <w:szCs w:val="26"/>
        </w:rPr>
      </w:pPr>
      <w:r w:rsidRPr="00686D18">
        <w:rPr>
          <w:rFonts w:ascii="Times New Roman" w:hAnsi="Times New Roman" w:cs="Times New Roman"/>
          <w:b/>
          <w:sz w:val="26"/>
          <w:szCs w:val="26"/>
        </w:rPr>
        <w:t>Phân tích dữ liệu và kết quả</w:t>
      </w:r>
    </w:p>
    <w:p w14:paraId="29E0225A" w14:textId="47A54A9A" w:rsidR="00C91434" w:rsidRPr="00686D18" w:rsidRDefault="004D1012" w:rsidP="005A38C5">
      <w:pPr>
        <w:pStyle w:val="ListParagraph"/>
        <w:numPr>
          <w:ilvl w:val="2"/>
          <w:numId w:val="16"/>
        </w:numPr>
        <w:pBdr>
          <w:top w:val="nil"/>
          <w:left w:val="nil"/>
          <w:bottom w:val="nil"/>
          <w:right w:val="nil"/>
          <w:between w:val="nil"/>
        </w:pBdr>
        <w:spacing w:after="0" w:line="360" w:lineRule="auto"/>
        <w:ind w:left="720"/>
        <w:jc w:val="both"/>
        <w:rPr>
          <w:rFonts w:ascii="Times New Roman" w:hAnsi="Times New Roman" w:cs="Times New Roman"/>
          <w:b/>
          <w:i/>
          <w:sz w:val="26"/>
          <w:szCs w:val="26"/>
        </w:rPr>
      </w:pPr>
      <w:r w:rsidRPr="00686D18">
        <w:rPr>
          <w:rFonts w:ascii="Times New Roman" w:hAnsi="Times New Roman" w:cs="Times New Roman"/>
          <w:b/>
          <w:i/>
          <w:sz w:val="26"/>
          <w:szCs w:val="26"/>
        </w:rPr>
        <w:t>Xác thực thang đo</w:t>
      </w:r>
    </w:p>
    <w:p w14:paraId="644EC25B" w14:textId="04FF6218" w:rsidR="009C34AD" w:rsidRPr="00686D18" w:rsidRDefault="009C34AD" w:rsidP="005A38C5">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86D18">
        <w:rPr>
          <w:rFonts w:ascii="Times New Roman" w:hAnsi="Times New Roman" w:cs="Times New Roman"/>
          <w:bCs/>
          <w:iCs/>
          <w:sz w:val="26"/>
          <w:szCs w:val="26"/>
        </w:rPr>
        <w:t>Để xác thực các th</w:t>
      </w:r>
      <w:r w:rsidR="004D1012" w:rsidRPr="00686D18">
        <w:rPr>
          <w:rFonts w:ascii="Times New Roman" w:hAnsi="Times New Roman" w:cs="Times New Roman"/>
          <w:bCs/>
          <w:iCs/>
          <w:sz w:val="26"/>
          <w:szCs w:val="26"/>
        </w:rPr>
        <w:t>ang</w:t>
      </w:r>
      <w:r w:rsidRPr="00686D18">
        <w:rPr>
          <w:rFonts w:ascii="Times New Roman" w:hAnsi="Times New Roman" w:cs="Times New Roman"/>
          <w:bCs/>
          <w:iCs/>
          <w:sz w:val="26"/>
          <w:szCs w:val="26"/>
        </w:rPr>
        <w:t xml:space="preserve"> đo của năm </w:t>
      </w:r>
      <w:r w:rsidR="004D1012" w:rsidRPr="00686D18">
        <w:rPr>
          <w:rFonts w:ascii="Times New Roman" w:hAnsi="Times New Roman" w:cs="Times New Roman"/>
          <w:bCs/>
          <w:iCs/>
          <w:sz w:val="26"/>
          <w:szCs w:val="26"/>
        </w:rPr>
        <w:t>biến</w:t>
      </w:r>
      <w:r w:rsidRPr="00686D18">
        <w:rPr>
          <w:rFonts w:ascii="Times New Roman" w:hAnsi="Times New Roman" w:cs="Times New Roman"/>
          <w:bCs/>
          <w:iCs/>
          <w:sz w:val="26"/>
          <w:szCs w:val="26"/>
        </w:rPr>
        <w:t xml:space="preserve"> (</w:t>
      </w:r>
      <w:r w:rsidR="009C3110" w:rsidRPr="00686D18">
        <w:rPr>
          <w:rFonts w:ascii="Times New Roman" w:hAnsi="Times New Roman" w:cs="Times New Roman"/>
          <w:bCs/>
          <w:iCs/>
          <w:sz w:val="26"/>
          <w:szCs w:val="26"/>
        </w:rPr>
        <w:t>gồm sự tỉnh thức trong công việc, sự phức tạp của công việc, những mối liên hệ có ý nghĩa, những đóng góp có ý nghĩa trong công việc và nâng cao sự cân bằng trong công việc-cuộc sống</w:t>
      </w:r>
      <w:r w:rsidRPr="00686D18">
        <w:rPr>
          <w:rFonts w:ascii="Times New Roman" w:hAnsi="Times New Roman" w:cs="Times New Roman"/>
          <w:bCs/>
          <w:iCs/>
          <w:sz w:val="26"/>
          <w:szCs w:val="26"/>
        </w:rPr>
        <w:t xml:space="preserve">) được sử dụng trong nghiên cứu này, một mô hình (mô hình đo lường </w:t>
      </w:r>
      <w:r w:rsidR="00CE6C2E" w:rsidRPr="00686D18">
        <w:rPr>
          <w:rFonts w:ascii="Times New Roman" w:hAnsi="Times New Roman" w:cs="Times New Roman"/>
          <w:bCs/>
          <w:iCs/>
          <w:sz w:val="26"/>
          <w:szCs w:val="26"/>
        </w:rPr>
        <w:t>bão hòa</w:t>
      </w:r>
      <w:r w:rsidRPr="00686D18">
        <w:rPr>
          <w:rFonts w:ascii="Times New Roman" w:hAnsi="Times New Roman" w:cs="Times New Roman"/>
          <w:bCs/>
          <w:iCs/>
          <w:sz w:val="26"/>
          <w:szCs w:val="26"/>
        </w:rPr>
        <w:t xml:space="preserve"> của CFA) đã được </w:t>
      </w:r>
      <w:r w:rsidR="004D1012" w:rsidRPr="00686D18">
        <w:rPr>
          <w:rFonts w:ascii="Times New Roman" w:hAnsi="Times New Roman" w:cs="Times New Roman"/>
          <w:bCs/>
          <w:iCs/>
          <w:sz w:val="26"/>
          <w:szCs w:val="26"/>
        </w:rPr>
        <w:t>xây dựng</w:t>
      </w:r>
      <w:r w:rsidRPr="00686D18">
        <w:rPr>
          <w:rFonts w:ascii="Times New Roman" w:hAnsi="Times New Roman" w:cs="Times New Roman"/>
          <w:bCs/>
          <w:iCs/>
          <w:sz w:val="26"/>
          <w:szCs w:val="26"/>
        </w:rPr>
        <w:t xml:space="preserve">. Các kết quả CFA hỗ trợ xây dựng tính đơn hướng và giá trị hội tụ trong phương pháp. Hơn nữa, phương sai trung bình được trích xuất (AVE) cho mỗi </w:t>
      </w:r>
      <w:r w:rsidR="004D1012" w:rsidRPr="00686D18">
        <w:rPr>
          <w:rFonts w:ascii="Times New Roman" w:hAnsi="Times New Roman" w:cs="Times New Roman"/>
          <w:bCs/>
          <w:iCs/>
          <w:sz w:val="26"/>
          <w:szCs w:val="26"/>
        </w:rPr>
        <w:t>biến</w:t>
      </w:r>
      <w:r w:rsidRPr="00686D18">
        <w:rPr>
          <w:rFonts w:ascii="Times New Roman" w:hAnsi="Times New Roman" w:cs="Times New Roman"/>
          <w:bCs/>
          <w:iCs/>
          <w:sz w:val="26"/>
          <w:szCs w:val="26"/>
        </w:rPr>
        <w:t xml:space="preserve"> trong bất kỳ cặp </w:t>
      </w:r>
      <w:r w:rsidR="004D1012" w:rsidRPr="00686D18">
        <w:rPr>
          <w:rFonts w:ascii="Times New Roman" w:hAnsi="Times New Roman" w:cs="Times New Roman"/>
          <w:bCs/>
          <w:iCs/>
          <w:sz w:val="26"/>
          <w:szCs w:val="26"/>
        </w:rPr>
        <w:t>biến</w:t>
      </w:r>
      <w:r w:rsidRPr="00686D18">
        <w:rPr>
          <w:rFonts w:ascii="Times New Roman" w:hAnsi="Times New Roman" w:cs="Times New Roman"/>
          <w:bCs/>
          <w:iCs/>
          <w:sz w:val="26"/>
          <w:szCs w:val="26"/>
        </w:rPr>
        <w:t xml:space="preserve"> nào trong mô hình đều lớn hơn mối tương quan bình phương giữa hai </w:t>
      </w:r>
      <w:r w:rsidR="004D1012" w:rsidRPr="00686D18">
        <w:rPr>
          <w:rFonts w:ascii="Times New Roman" w:hAnsi="Times New Roman" w:cs="Times New Roman"/>
          <w:bCs/>
          <w:iCs/>
          <w:sz w:val="26"/>
          <w:szCs w:val="26"/>
        </w:rPr>
        <w:t>biến</w:t>
      </w:r>
      <w:r w:rsidRPr="00686D18">
        <w:rPr>
          <w:rFonts w:ascii="Times New Roman" w:hAnsi="Times New Roman" w:cs="Times New Roman"/>
          <w:bCs/>
          <w:iCs/>
          <w:sz w:val="26"/>
          <w:szCs w:val="26"/>
        </w:rPr>
        <w:t xml:space="preserve"> trong cặp, do đó hỗ trợ giá trị phân biệt của </w:t>
      </w:r>
      <w:r w:rsidR="004D1012" w:rsidRPr="00686D18">
        <w:rPr>
          <w:rFonts w:ascii="Times New Roman" w:hAnsi="Times New Roman" w:cs="Times New Roman"/>
          <w:bCs/>
          <w:iCs/>
          <w:sz w:val="26"/>
          <w:szCs w:val="26"/>
        </w:rPr>
        <w:t>biến</w:t>
      </w:r>
      <w:r w:rsidRPr="00686D18">
        <w:rPr>
          <w:rFonts w:ascii="Times New Roman" w:hAnsi="Times New Roman" w:cs="Times New Roman"/>
          <w:bCs/>
          <w:iCs/>
          <w:sz w:val="26"/>
          <w:szCs w:val="26"/>
        </w:rPr>
        <w:t xml:space="preserve"> giữa </w:t>
      </w:r>
      <w:r w:rsidR="004D1012" w:rsidRPr="00686D18">
        <w:rPr>
          <w:rFonts w:ascii="Times New Roman" w:hAnsi="Times New Roman" w:cs="Times New Roman"/>
          <w:bCs/>
          <w:iCs/>
          <w:sz w:val="26"/>
          <w:szCs w:val="26"/>
        </w:rPr>
        <w:t>sự tỉnh thức</w:t>
      </w:r>
      <w:r w:rsidRPr="00686D18">
        <w:rPr>
          <w:rFonts w:ascii="Times New Roman" w:hAnsi="Times New Roman" w:cs="Times New Roman"/>
          <w:bCs/>
          <w:iCs/>
          <w:sz w:val="26"/>
          <w:szCs w:val="26"/>
        </w:rPr>
        <w:t xml:space="preserve"> trong công việc, độ phức tạp của công việc, các mối liên hệ có ý nghĩa, những đóng góp ý nghĩa và nâng cao công việc</w:t>
      </w:r>
      <w:r w:rsidR="007E777E" w:rsidRPr="00686D18">
        <w:rPr>
          <w:rFonts w:ascii="Times New Roman" w:hAnsi="Times New Roman" w:cs="Times New Roman"/>
          <w:bCs/>
          <w:iCs/>
          <w:sz w:val="26"/>
          <w:szCs w:val="26"/>
        </w:rPr>
        <w:t>-cuộc sống</w:t>
      </w:r>
      <w:r w:rsidRPr="00686D18">
        <w:rPr>
          <w:rFonts w:ascii="Times New Roman" w:hAnsi="Times New Roman" w:cs="Times New Roman"/>
          <w:bCs/>
          <w:iCs/>
          <w:sz w:val="26"/>
          <w:szCs w:val="26"/>
        </w:rPr>
        <w:t>.</w:t>
      </w:r>
    </w:p>
    <w:p w14:paraId="4A7FDF05" w14:textId="13CDFAAA" w:rsidR="00C91434" w:rsidRPr="00686D18" w:rsidRDefault="00CD06A3" w:rsidP="005A38C5">
      <w:pPr>
        <w:pStyle w:val="ListParagraph"/>
        <w:numPr>
          <w:ilvl w:val="2"/>
          <w:numId w:val="16"/>
        </w:numPr>
        <w:pBdr>
          <w:top w:val="nil"/>
          <w:left w:val="nil"/>
          <w:bottom w:val="nil"/>
          <w:right w:val="nil"/>
          <w:between w:val="nil"/>
        </w:pBdr>
        <w:spacing w:after="0" w:line="360" w:lineRule="auto"/>
        <w:ind w:left="720"/>
        <w:jc w:val="both"/>
        <w:rPr>
          <w:rFonts w:ascii="Times New Roman" w:hAnsi="Times New Roman" w:cs="Times New Roman"/>
          <w:b/>
          <w:i/>
          <w:sz w:val="26"/>
          <w:szCs w:val="26"/>
        </w:rPr>
      </w:pPr>
      <w:r w:rsidRPr="00686D18">
        <w:rPr>
          <w:rFonts w:ascii="Times New Roman" w:hAnsi="Times New Roman" w:cs="Times New Roman"/>
          <w:b/>
          <w:i/>
          <w:sz w:val="26"/>
          <w:szCs w:val="26"/>
        </w:rPr>
        <w:t>Sai lệch do phương pháp</w:t>
      </w:r>
      <w:r w:rsidR="00C91434" w:rsidRPr="00686D18">
        <w:rPr>
          <w:rFonts w:ascii="Times New Roman" w:hAnsi="Times New Roman" w:cs="Times New Roman"/>
          <w:b/>
          <w:i/>
          <w:sz w:val="26"/>
          <w:szCs w:val="26"/>
        </w:rPr>
        <w:t xml:space="preserve"> </w:t>
      </w:r>
    </w:p>
    <w:p w14:paraId="4F95E20C" w14:textId="0A26B9DB" w:rsidR="009C34AD" w:rsidRPr="00686D18" w:rsidRDefault="009C34AD" w:rsidP="005A38C5">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86D18">
        <w:rPr>
          <w:rFonts w:ascii="Times New Roman" w:hAnsi="Times New Roman" w:cs="Times New Roman"/>
          <w:bCs/>
          <w:iCs/>
          <w:sz w:val="26"/>
          <w:szCs w:val="26"/>
        </w:rPr>
        <w:t xml:space="preserve">Nghiên cứu hiện tại dựa trên tập dữ liệu khảo sát được thu thập từ một đối tượng trả lời duy nhất (tức là các bác sĩ), điều này có thể dẫn đến vấn đề sai lệch </w:t>
      </w:r>
      <w:r w:rsidR="00CD06A3" w:rsidRPr="00686D18">
        <w:rPr>
          <w:rFonts w:ascii="Times New Roman" w:hAnsi="Times New Roman" w:cs="Times New Roman"/>
          <w:bCs/>
          <w:iCs/>
          <w:sz w:val="26"/>
          <w:szCs w:val="26"/>
        </w:rPr>
        <w:t xml:space="preserve">do </w:t>
      </w:r>
      <w:r w:rsidRPr="00686D18">
        <w:rPr>
          <w:rFonts w:ascii="Times New Roman" w:hAnsi="Times New Roman" w:cs="Times New Roman"/>
          <w:bCs/>
          <w:iCs/>
          <w:sz w:val="26"/>
          <w:szCs w:val="26"/>
        </w:rPr>
        <w:t xml:space="preserve">phương pháp (Podsakoff và cộng sự, 2003). Để giải quyết vấn đề này và kiểm soát phương sai của phương pháp chung, cả phương pháp thủ tục và phương pháp thống kê đều được sử dụng. Đầu tiên, trong giai đoạn thiết kế, nghiên cứu này sử dụng phương pháp phân bổ ngẫu nhiên các mục vào bảng câu hỏi. Thứ hai, thử nghiệm nhân tố đơn của Harman được thực hiện với giải pháp nhân tố không xoay. Thử nghiệm cho thấy phương sai được giải thích là 31,17%, thấp hơn nhiều so với ngưỡng 50% được đề xuất bởi Podsakoff </w:t>
      </w:r>
      <w:r w:rsidR="00CD06A3" w:rsidRPr="00686D18">
        <w:rPr>
          <w:rFonts w:ascii="Times New Roman" w:hAnsi="Times New Roman" w:cs="Times New Roman"/>
          <w:bCs/>
          <w:iCs/>
          <w:sz w:val="26"/>
          <w:szCs w:val="26"/>
        </w:rPr>
        <w:t>và cộng sự</w:t>
      </w:r>
      <w:r w:rsidRPr="00686D18">
        <w:rPr>
          <w:rFonts w:ascii="Times New Roman" w:hAnsi="Times New Roman" w:cs="Times New Roman"/>
          <w:bCs/>
          <w:iCs/>
          <w:sz w:val="26"/>
          <w:szCs w:val="26"/>
        </w:rPr>
        <w:t xml:space="preserve"> (2003). Yếu tố </w:t>
      </w:r>
      <w:r w:rsidR="00CD06A3" w:rsidRPr="00686D18">
        <w:rPr>
          <w:rFonts w:ascii="Times New Roman" w:hAnsi="Times New Roman" w:cs="Times New Roman"/>
          <w:bCs/>
          <w:iCs/>
          <w:sz w:val="26"/>
          <w:szCs w:val="26"/>
        </w:rPr>
        <w:t>đơn</w:t>
      </w:r>
      <w:r w:rsidRPr="00686D18">
        <w:rPr>
          <w:rFonts w:ascii="Times New Roman" w:hAnsi="Times New Roman" w:cs="Times New Roman"/>
          <w:bCs/>
          <w:iCs/>
          <w:sz w:val="26"/>
          <w:szCs w:val="26"/>
        </w:rPr>
        <w:t xml:space="preserve"> của Harman cũng được chạy bằng CFA. Mô hình một yếu tố của nghiên cứu cho thấy dữ liệu rất kém phù hợp so với mô hình bão hòa, điều này khẳng định sự không tồn tại của phương sai của phương pháp chung. Cuối cùng, </w:t>
      </w:r>
      <w:r w:rsidR="00CD06A3" w:rsidRPr="00686D18">
        <w:rPr>
          <w:rFonts w:ascii="Times New Roman" w:hAnsi="Times New Roman" w:cs="Times New Roman"/>
          <w:bCs/>
          <w:iCs/>
          <w:sz w:val="26"/>
          <w:szCs w:val="26"/>
        </w:rPr>
        <w:t xml:space="preserve">nghiên cứu </w:t>
      </w:r>
      <w:r w:rsidRPr="00686D18">
        <w:rPr>
          <w:rFonts w:ascii="Times New Roman" w:hAnsi="Times New Roman" w:cs="Times New Roman"/>
          <w:bCs/>
          <w:iCs/>
          <w:sz w:val="26"/>
          <w:szCs w:val="26"/>
        </w:rPr>
        <w:t xml:space="preserve">này cũng sử dụng phép kiểm định hệ số tiềm ẩn chung và so sánh trọng số hồi quy chuẩn hóa của tất cả các mục đối với các mô hình có và không có hệ số tiềm ẩn chung (Archimi </w:t>
      </w:r>
      <w:r w:rsidR="00CD06A3" w:rsidRPr="00686D18">
        <w:rPr>
          <w:rFonts w:ascii="Times New Roman" w:hAnsi="Times New Roman" w:cs="Times New Roman"/>
          <w:bCs/>
          <w:iCs/>
          <w:sz w:val="26"/>
          <w:szCs w:val="26"/>
        </w:rPr>
        <w:t xml:space="preserve">và cộng sự, </w:t>
      </w:r>
      <w:r w:rsidRPr="00686D18">
        <w:rPr>
          <w:rFonts w:ascii="Times New Roman" w:hAnsi="Times New Roman" w:cs="Times New Roman"/>
          <w:bCs/>
          <w:iCs/>
          <w:sz w:val="26"/>
          <w:szCs w:val="26"/>
        </w:rPr>
        <w:t>2018). Sự khác biệt trong các trọng số hồi quy này được phát hiện là rất nhỏ, điều này chứng tỏ rằng phương sai của phương pháp chung không phải là vấn đề chính trong nghiên cứu này.</w:t>
      </w:r>
    </w:p>
    <w:p w14:paraId="3B7AF34E" w14:textId="20043777" w:rsidR="00C91434" w:rsidRPr="00686D18" w:rsidRDefault="000A6613" w:rsidP="005A38C5">
      <w:pPr>
        <w:pStyle w:val="ListParagraph"/>
        <w:numPr>
          <w:ilvl w:val="2"/>
          <w:numId w:val="16"/>
        </w:numPr>
        <w:pBdr>
          <w:top w:val="nil"/>
          <w:left w:val="nil"/>
          <w:bottom w:val="nil"/>
          <w:right w:val="nil"/>
          <w:between w:val="nil"/>
        </w:pBdr>
        <w:spacing w:after="0" w:line="360" w:lineRule="auto"/>
        <w:ind w:left="720"/>
        <w:jc w:val="both"/>
        <w:rPr>
          <w:rFonts w:ascii="Times New Roman" w:hAnsi="Times New Roman" w:cs="Times New Roman"/>
          <w:b/>
          <w:i/>
          <w:sz w:val="26"/>
          <w:szCs w:val="26"/>
        </w:rPr>
      </w:pPr>
      <w:r w:rsidRPr="00686D18">
        <w:rPr>
          <w:rFonts w:ascii="Times New Roman" w:hAnsi="Times New Roman" w:cs="Times New Roman"/>
          <w:b/>
          <w:i/>
          <w:sz w:val="26"/>
          <w:szCs w:val="26"/>
        </w:rPr>
        <w:t>Kết quả và kiểm định giả thuyết</w:t>
      </w:r>
    </w:p>
    <w:p w14:paraId="10EE5CEC" w14:textId="25C2A0EE" w:rsidR="009C34AD" w:rsidRPr="00686D18" w:rsidRDefault="009C34AD"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Nghiên cứu này sử dụng SEM để kiểm tra mô hình lý thuyết và các giả thuyết.</w:t>
      </w:r>
    </w:p>
    <w:p w14:paraId="5CD9C37C" w14:textId="38D808ED" w:rsidR="00C91434" w:rsidRPr="00686D18" w:rsidRDefault="000A6613" w:rsidP="005A38C5">
      <w:pPr>
        <w:pStyle w:val="ListParagraph"/>
        <w:numPr>
          <w:ilvl w:val="3"/>
          <w:numId w:val="20"/>
        </w:numPr>
        <w:pBdr>
          <w:top w:val="nil"/>
          <w:left w:val="nil"/>
          <w:bottom w:val="nil"/>
          <w:right w:val="nil"/>
          <w:between w:val="nil"/>
        </w:pBdr>
        <w:spacing w:after="0" w:line="360" w:lineRule="auto"/>
        <w:ind w:left="810" w:hanging="810"/>
        <w:jc w:val="both"/>
        <w:rPr>
          <w:rFonts w:ascii="Times New Roman" w:hAnsi="Times New Roman" w:cs="Times New Roman"/>
          <w:bCs/>
          <w:i/>
          <w:sz w:val="26"/>
          <w:szCs w:val="26"/>
        </w:rPr>
      </w:pPr>
      <w:r w:rsidRPr="00686D18">
        <w:rPr>
          <w:rFonts w:ascii="Times New Roman" w:hAnsi="Times New Roman" w:cs="Times New Roman"/>
          <w:bCs/>
          <w:i/>
          <w:sz w:val="26"/>
          <w:szCs w:val="26"/>
        </w:rPr>
        <w:t>Mô hình tổng thể</w:t>
      </w:r>
      <w:r w:rsidR="00C91434" w:rsidRPr="00686D18">
        <w:rPr>
          <w:rFonts w:ascii="Times New Roman" w:hAnsi="Times New Roman" w:cs="Times New Roman"/>
          <w:bCs/>
          <w:i/>
          <w:sz w:val="26"/>
          <w:szCs w:val="26"/>
        </w:rPr>
        <w:t xml:space="preserve"> (M</w:t>
      </w:r>
      <w:r w:rsidR="00C91434" w:rsidRPr="00686D18">
        <w:rPr>
          <w:rFonts w:ascii="Times New Roman" w:hAnsi="Times New Roman" w:cs="Times New Roman"/>
          <w:bCs/>
          <w:i/>
          <w:sz w:val="26"/>
          <w:szCs w:val="26"/>
          <w:vertAlign w:val="subscript"/>
        </w:rPr>
        <w:t>0</w:t>
      </w:r>
      <w:r w:rsidR="00C91434" w:rsidRPr="00686D18">
        <w:rPr>
          <w:rFonts w:ascii="Times New Roman" w:hAnsi="Times New Roman" w:cs="Times New Roman"/>
          <w:bCs/>
          <w:i/>
          <w:sz w:val="26"/>
          <w:szCs w:val="26"/>
        </w:rPr>
        <w:t>)</w:t>
      </w:r>
    </w:p>
    <w:p w14:paraId="1CA8D6C0" w14:textId="0BDF1262" w:rsidR="009C34AD" w:rsidRPr="00686D18" w:rsidRDefault="009C34AD"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Kết quả SEM cho thấy mô hình tổng thể M</w:t>
      </w:r>
      <w:r w:rsidRPr="00686D18">
        <w:rPr>
          <w:rFonts w:ascii="Times New Roman" w:hAnsi="Times New Roman" w:cs="Times New Roman"/>
          <w:sz w:val="26"/>
          <w:szCs w:val="26"/>
          <w:vertAlign w:val="subscript"/>
        </w:rPr>
        <w:t>0</w:t>
      </w:r>
      <w:r w:rsidRPr="00686D18">
        <w:rPr>
          <w:rFonts w:ascii="Times New Roman" w:hAnsi="Times New Roman" w:cs="Times New Roman"/>
          <w:sz w:val="26"/>
          <w:szCs w:val="26"/>
        </w:rPr>
        <w:t xml:space="preserve"> nhận được sự phù hợp chấp nhận được với dữ liệu. </w:t>
      </w:r>
      <w:r w:rsidR="00DE169C"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1</w:t>
      </w:r>
      <w:r w:rsidRPr="00686D18">
        <w:rPr>
          <w:rFonts w:ascii="Times New Roman" w:hAnsi="Times New Roman" w:cs="Times New Roman"/>
          <w:sz w:val="26"/>
          <w:szCs w:val="26"/>
        </w:rPr>
        <w:t xml:space="preserve"> đề xuất rằng </w:t>
      </w:r>
      <w:r w:rsidR="00DE169C" w:rsidRPr="00686D18">
        <w:rPr>
          <w:rFonts w:ascii="Times New Roman" w:hAnsi="Times New Roman" w:cs="Times New Roman"/>
          <w:sz w:val="26"/>
          <w:szCs w:val="26"/>
        </w:rPr>
        <w:t>sự tỉnh thức</w:t>
      </w:r>
      <w:r w:rsidRPr="00686D18">
        <w:rPr>
          <w:rFonts w:ascii="Times New Roman" w:hAnsi="Times New Roman" w:cs="Times New Roman"/>
          <w:sz w:val="26"/>
          <w:szCs w:val="26"/>
        </w:rPr>
        <w:t xml:space="preserve"> trong công việc có tác động tích cực đến việc nâng cao </w:t>
      </w:r>
      <w:r w:rsidR="00CE6C2E" w:rsidRPr="00686D18">
        <w:rPr>
          <w:rFonts w:ascii="Times New Roman" w:hAnsi="Times New Roman" w:cs="Times New Roman"/>
          <w:sz w:val="26"/>
          <w:szCs w:val="26"/>
        </w:rPr>
        <w:t>sự cân bằng trong</w:t>
      </w:r>
      <w:r w:rsidRPr="00686D18">
        <w:rPr>
          <w:rFonts w:ascii="Times New Roman" w:hAnsi="Times New Roman" w:cs="Times New Roman"/>
          <w:sz w:val="26"/>
          <w:szCs w:val="26"/>
        </w:rPr>
        <w:t xml:space="preserve"> công việc</w:t>
      </w:r>
      <w:r w:rsidR="00DE169C" w:rsidRPr="00686D18">
        <w:rPr>
          <w:rFonts w:ascii="Times New Roman" w:hAnsi="Times New Roman" w:cs="Times New Roman"/>
          <w:sz w:val="26"/>
          <w:szCs w:val="26"/>
        </w:rPr>
        <w:t>-</w:t>
      </w:r>
      <w:r w:rsidRPr="00686D18">
        <w:rPr>
          <w:rFonts w:ascii="Times New Roman" w:hAnsi="Times New Roman" w:cs="Times New Roman"/>
          <w:sz w:val="26"/>
          <w:szCs w:val="26"/>
        </w:rPr>
        <w:t xml:space="preserve">cuộc sống. Kết quả chỉ ra rằng mối quan hệ này rất có ý nghĩa (p = 0,000), do đó ủng hộ </w:t>
      </w:r>
      <w:r w:rsidR="00DE169C"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1</w:t>
      </w:r>
      <w:r w:rsidRPr="00686D18">
        <w:rPr>
          <w:rFonts w:ascii="Times New Roman" w:hAnsi="Times New Roman" w:cs="Times New Roman"/>
          <w:sz w:val="26"/>
          <w:szCs w:val="26"/>
        </w:rPr>
        <w:t xml:space="preserve">. </w:t>
      </w:r>
      <w:r w:rsidR="00DE169C"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2</w:t>
      </w:r>
      <w:r w:rsidRPr="00686D18">
        <w:rPr>
          <w:rFonts w:ascii="Times New Roman" w:hAnsi="Times New Roman" w:cs="Times New Roman"/>
          <w:sz w:val="26"/>
          <w:szCs w:val="26"/>
        </w:rPr>
        <w:t xml:space="preserve"> đưa ra giả thuyết rằng độ phức tạp của công việc có tác động tích cực đến việc nâng cao </w:t>
      </w:r>
      <w:r w:rsidR="00CE6C2E" w:rsidRPr="00686D18">
        <w:rPr>
          <w:rFonts w:ascii="Times New Roman" w:hAnsi="Times New Roman" w:cs="Times New Roman"/>
          <w:sz w:val="26"/>
          <w:szCs w:val="26"/>
        </w:rPr>
        <w:t>sự cân bằng trong</w:t>
      </w:r>
      <w:r w:rsidRPr="00686D18">
        <w:rPr>
          <w:rFonts w:ascii="Times New Roman" w:hAnsi="Times New Roman" w:cs="Times New Roman"/>
          <w:sz w:val="26"/>
          <w:szCs w:val="26"/>
        </w:rPr>
        <w:t xml:space="preserve"> công việc</w:t>
      </w:r>
      <w:r w:rsidR="00DE169C" w:rsidRPr="00686D18">
        <w:rPr>
          <w:rFonts w:ascii="Times New Roman" w:hAnsi="Times New Roman" w:cs="Times New Roman"/>
          <w:sz w:val="26"/>
          <w:szCs w:val="26"/>
        </w:rPr>
        <w:t>-</w:t>
      </w:r>
      <w:r w:rsidRPr="00686D18">
        <w:rPr>
          <w:rFonts w:ascii="Times New Roman" w:hAnsi="Times New Roman" w:cs="Times New Roman"/>
          <w:sz w:val="26"/>
          <w:szCs w:val="26"/>
        </w:rPr>
        <w:t xml:space="preserve">cuộc sống. Tuy nhiên, kết quả cho thấy mối quan hệ này không có ý nghĩa (p = 0,464) nên bác bỏ </w:t>
      </w:r>
      <w:r w:rsidR="00DE169C"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2</w:t>
      </w:r>
      <w:r w:rsidRPr="00686D18">
        <w:rPr>
          <w:rFonts w:ascii="Times New Roman" w:hAnsi="Times New Roman" w:cs="Times New Roman"/>
          <w:sz w:val="26"/>
          <w:szCs w:val="26"/>
        </w:rPr>
        <w:t xml:space="preserve">. Ngoài ra, kết quả được tạo ra bởi phương pháp bootstrap hiệu chỉnh sai lệch với 1.000 mẫu bootstrap đã chứng minh rằng tác động gián tiếp của cả </w:t>
      </w:r>
      <w:r w:rsidR="00DE169C"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trong công việc đối với việc nâng cao </w:t>
      </w:r>
      <w:r w:rsidR="00CE6C2E"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công việc</w:t>
      </w:r>
      <w:r w:rsidR="00DE169C" w:rsidRPr="00686D18">
        <w:rPr>
          <w:rFonts w:ascii="Times New Roman" w:hAnsi="Times New Roman" w:cs="Times New Roman"/>
          <w:sz w:val="26"/>
          <w:szCs w:val="26"/>
        </w:rPr>
        <w:t>-cuộc sống</w:t>
      </w:r>
      <w:r w:rsidRPr="00686D18">
        <w:rPr>
          <w:rFonts w:ascii="Times New Roman" w:hAnsi="Times New Roman" w:cs="Times New Roman"/>
          <w:sz w:val="26"/>
          <w:szCs w:val="26"/>
        </w:rPr>
        <w:t xml:space="preserve"> và độ phức tạp của công việc đối với việc nâng cao</w:t>
      </w:r>
      <w:r w:rsidR="00CE6C2E" w:rsidRPr="00686D18">
        <w:rPr>
          <w:rFonts w:ascii="Times New Roman" w:hAnsi="Times New Roman" w:cs="Times New Roman"/>
          <w:sz w:val="26"/>
          <w:szCs w:val="26"/>
        </w:rPr>
        <w:t xml:space="preserve"> sự cân bằng trong</w:t>
      </w:r>
      <w:r w:rsidRPr="00686D18">
        <w:rPr>
          <w:rFonts w:ascii="Times New Roman" w:hAnsi="Times New Roman" w:cs="Times New Roman"/>
          <w:sz w:val="26"/>
          <w:szCs w:val="26"/>
        </w:rPr>
        <w:t xml:space="preserve"> </w:t>
      </w:r>
      <w:r w:rsidR="00DE169C" w:rsidRPr="00686D18">
        <w:rPr>
          <w:rFonts w:ascii="Times New Roman" w:hAnsi="Times New Roman" w:cs="Times New Roman"/>
          <w:sz w:val="26"/>
          <w:szCs w:val="26"/>
        </w:rPr>
        <w:t xml:space="preserve">công việc-cuộc sống </w:t>
      </w:r>
      <w:r w:rsidRPr="00686D18">
        <w:rPr>
          <w:rFonts w:ascii="Times New Roman" w:hAnsi="Times New Roman" w:cs="Times New Roman"/>
          <w:sz w:val="26"/>
          <w:szCs w:val="26"/>
        </w:rPr>
        <w:t>(thông qua các mối liên hệ có ý nghĩa và những đóng góp có ý nghĩa) là tích cực và đáng kể.</w:t>
      </w:r>
    </w:p>
    <w:p w14:paraId="7315E19A" w14:textId="77777777" w:rsidR="00CE6C2E" w:rsidRPr="00686D18" w:rsidRDefault="00CE6C2E" w:rsidP="005A38C5">
      <w:pPr>
        <w:jc w:val="both"/>
        <w:rPr>
          <w:rFonts w:ascii="Times New Roman" w:hAnsi="Times New Roman" w:cs="Times New Roman"/>
          <w:bCs/>
          <w:i/>
          <w:sz w:val="26"/>
          <w:szCs w:val="26"/>
        </w:rPr>
      </w:pPr>
      <w:r w:rsidRPr="00686D18">
        <w:rPr>
          <w:rFonts w:ascii="Times New Roman" w:hAnsi="Times New Roman" w:cs="Times New Roman"/>
          <w:bCs/>
          <w:i/>
          <w:sz w:val="26"/>
          <w:szCs w:val="26"/>
        </w:rPr>
        <w:br w:type="page"/>
      </w:r>
    </w:p>
    <w:p w14:paraId="4AEFCF57" w14:textId="07D0DF5F" w:rsidR="00C91434" w:rsidRPr="00686D18" w:rsidRDefault="00DE169C" w:rsidP="005A38C5">
      <w:pPr>
        <w:pStyle w:val="ListParagraph"/>
        <w:numPr>
          <w:ilvl w:val="3"/>
          <w:numId w:val="20"/>
        </w:numPr>
        <w:pBdr>
          <w:top w:val="nil"/>
          <w:left w:val="nil"/>
          <w:bottom w:val="nil"/>
          <w:right w:val="nil"/>
          <w:between w:val="nil"/>
        </w:pBdr>
        <w:spacing w:after="0" w:line="360" w:lineRule="auto"/>
        <w:ind w:left="810" w:hanging="810"/>
        <w:jc w:val="both"/>
        <w:rPr>
          <w:rFonts w:ascii="Times New Roman" w:hAnsi="Times New Roman" w:cs="Times New Roman"/>
          <w:bCs/>
          <w:i/>
          <w:sz w:val="26"/>
          <w:szCs w:val="26"/>
        </w:rPr>
      </w:pPr>
      <w:r w:rsidRPr="00686D18">
        <w:rPr>
          <w:rFonts w:ascii="Times New Roman" w:hAnsi="Times New Roman" w:cs="Times New Roman"/>
          <w:bCs/>
          <w:i/>
          <w:sz w:val="26"/>
          <w:szCs w:val="26"/>
        </w:rPr>
        <w:t>Vai trò điều tiết của mối liên hệ có ý nghĩa</w:t>
      </w:r>
      <w:r w:rsidR="00C91434" w:rsidRPr="00686D18">
        <w:rPr>
          <w:rFonts w:ascii="Times New Roman" w:hAnsi="Times New Roman" w:cs="Times New Roman"/>
          <w:bCs/>
          <w:i/>
          <w:sz w:val="26"/>
          <w:szCs w:val="26"/>
        </w:rPr>
        <w:t xml:space="preserve"> (M</w:t>
      </w:r>
      <w:r w:rsidR="00C91434" w:rsidRPr="00686D18">
        <w:rPr>
          <w:rFonts w:ascii="Times New Roman" w:hAnsi="Times New Roman" w:cs="Times New Roman"/>
          <w:bCs/>
          <w:i/>
          <w:sz w:val="26"/>
          <w:szCs w:val="26"/>
          <w:vertAlign w:val="subscript"/>
        </w:rPr>
        <w:t>1</w:t>
      </w:r>
      <w:r w:rsidR="00C91434" w:rsidRPr="00686D18">
        <w:rPr>
          <w:rFonts w:ascii="Times New Roman" w:hAnsi="Times New Roman" w:cs="Times New Roman"/>
          <w:bCs/>
          <w:i/>
          <w:sz w:val="26"/>
          <w:szCs w:val="26"/>
        </w:rPr>
        <w:t>)</w:t>
      </w:r>
    </w:p>
    <w:p w14:paraId="06CE3ADE" w14:textId="0B2E5DA7" w:rsidR="009C34AD" w:rsidRPr="00686D18" w:rsidRDefault="009C34AD"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Kết quả của SEM đã chứng minh rằng mô hình có các</w:t>
      </w:r>
      <w:r w:rsidR="00721E15" w:rsidRPr="00686D18">
        <w:rPr>
          <w:rFonts w:ascii="Times New Roman" w:hAnsi="Times New Roman" w:cs="Times New Roman"/>
          <w:sz w:val="26"/>
          <w:szCs w:val="26"/>
        </w:rPr>
        <w:t xml:space="preserve"> mối</w:t>
      </w:r>
      <w:r w:rsidRPr="00686D18">
        <w:rPr>
          <w:rFonts w:ascii="Times New Roman" w:hAnsi="Times New Roman" w:cs="Times New Roman"/>
          <w:sz w:val="26"/>
          <w:szCs w:val="26"/>
        </w:rPr>
        <w:t xml:space="preserve"> liên hệ có ý nghĩa làm </w:t>
      </w:r>
      <w:r w:rsidR="00DE169C" w:rsidRPr="00686D18">
        <w:rPr>
          <w:rFonts w:ascii="Times New Roman" w:hAnsi="Times New Roman" w:cs="Times New Roman"/>
          <w:sz w:val="26"/>
          <w:szCs w:val="26"/>
        </w:rPr>
        <w:t>vai trò điều tiết</w:t>
      </w:r>
      <w:r w:rsidRPr="00686D18">
        <w:rPr>
          <w:rFonts w:ascii="Times New Roman" w:hAnsi="Times New Roman" w:cs="Times New Roman"/>
          <w:sz w:val="26"/>
          <w:szCs w:val="26"/>
        </w:rPr>
        <w:t xml:space="preserve"> (M</w:t>
      </w:r>
      <w:r w:rsidRPr="00686D18">
        <w:rPr>
          <w:rFonts w:ascii="Times New Roman" w:hAnsi="Times New Roman" w:cs="Times New Roman"/>
          <w:sz w:val="26"/>
          <w:szCs w:val="26"/>
          <w:vertAlign w:val="subscript"/>
        </w:rPr>
        <w:t>1</w:t>
      </w:r>
      <w:r w:rsidRPr="00686D18">
        <w:rPr>
          <w:rFonts w:ascii="Times New Roman" w:hAnsi="Times New Roman" w:cs="Times New Roman"/>
          <w:sz w:val="26"/>
          <w:szCs w:val="26"/>
        </w:rPr>
        <w:t xml:space="preserve">) nhận được sự phù hợp có thể chấp nhận được với dữ liệu. Các </w:t>
      </w:r>
      <w:r w:rsidR="00DE169C" w:rsidRPr="00686D18">
        <w:rPr>
          <w:rFonts w:ascii="Times New Roman" w:hAnsi="Times New Roman" w:cs="Times New Roman"/>
          <w:sz w:val="26"/>
          <w:szCs w:val="26"/>
        </w:rPr>
        <w:t>tác động từ sự tỉnh thức trong công việc</w:t>
      </w:r>
      <w:r w:rsidRPr="00686D18">
        <w:rPr>
          <w:rFonts w:ascii="Times New Roman" w:hAnsi="Times New Roman" w:cs="Times New Roman"/>
          <w:sz w:val="26"/>
          <w:szCs w:val="26"/>
        </w:rPr>
        <w:t xml:space="preserve"> đến những </w:t>
      </w:r>
      <w:r w:rsidR="00721E15" w:rsidRPr="00686D18">
        <w:rPr>
          <w:rFonts w:ascii="Times New Roman" w:hAnsi="Times New Roman" w:cs="Times New Roman"/>
          <w:sz w:val="26"/>
          <w:szCs w:val="26"/>
        </w:rPr>
        <w:t xml:space="preserve">mối </w:t>
      </w:r>
      <w:r w:rsidRPr="00686D18">
        <w:rPr>
          <w:rFonts w:ascii="Times New Roman" w:hAnsi="Times New Roman" w:cs="Times New Roman"/>
          <w:sz w:val="26"/>
          <w:szCs w:val="26"/>
        </w:rPr>
        <w:t>liên hệ có ý nghĩa và từ những</w:t>
      </w:r>
      <w:r w:rsidR="00721E15" w:rsidRPr="00686D18">
        <w:rPr>
          <w:rFonts w:ascii="Times New Roman" w:hAnsi="Times New Roman" w:cs="Times New Roman"/>
          <w:sz w:val="26"/>
          <w:szCs w:val="26"/>
        </w:rPr>
        <w:t xml:space="preserve"> mối</w:t>
      </w:r>
      <w:r w:rsidRPr="00686D18">
        <w:rPr>
          <w:rFonts w:ascii="Times New Roman" w:hAnsi="Times New Roman" w:cs="Times New Roman"/>
          <w:sz w:val="26"/>
          <w:szCs w:val="26"/>
        </w:rPr>
        <w:t xml:space="preserve"> liên hệ có ý nghĩa đến nâng cao </w:t>
      </w:r>
      <w:r w:rsidR="00721E15"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công việc</w:t>
      </w:r>
      <w:r w:rsidR="00DE169C" w:rsidRPr="00686D18">
        <w:rPr>
          <w:rFonts w:ascii="Times New Roman" w:hAnsi="Times New Roman" w:cs="Times New Roman"/>
          <w:sz w:val="26"/>
          <w:szCs w:val="26"/>
        </w:rPr>
        <w:t xml:space="preserve">-cuộc sống </w:t>
      </w:r>
      <w:r w:rsidRPr="00686D18">
        <w:rPr>
          <w:rFonts w:ascii="Times New Roman" w:hAnsi="Times New Roman" w:cs="Times New Roman"/>
          <w:sz w:val="26"/>
          <w:szCs w:val="26"/>
        </w:rPr>
        <w:t xml:space="preserve">cũng như các </w:t>
      </w:r>
      <w:r w:rsidR="00DE169C" w:rsidRPr="00686D18">
        <w:rPr>
          <w:rFonts w:ascii="Times New Roman" w:hAnsi="Times New Roman" w:cs="Times New Roman"/>
          <w:sz w:val="26"/>
          <w:szCs w:val="26"/>
        </w:rPr>
        <w:t xml:space="preserve">tác động </w:t>
      </w:r>
      <w:r w:rsidRPr="00686D18">
        <w:rPr>
          <w:rFonts w:ascii="Times New Roman" w:hAnsi="Times New Roman" w:cs="Times New Roman"/>
          <w:sz w:val="26"/>
          <w:szCs w:val="26"/>
        </w:rPr>
        <w:t>từ sự phức tạp trong công việc đến những</w:t>
      </w:r>
      <w:r w:rsidR="00721E15" w:rsidRPr="00686D18">
        <w:rPr>
          <w:rFonts w:ascii="Times New Roman" w:hAnsi="Times New Roman" w:cs="Times New Roman"/>
          <w:sz w:val="26"/>
          <w:szCs w:val="26"/>
        </w:rPr>
        <w:t xml:space="preserve"> mối</w:t>
      </w:r>
      <w:r w:rsidRPr="00686D18">
        <w:rPr>
          <w:rFonts w:ascii="Times New Roman" w:hAnsi="Times New Roman" w:cs="Times New Roman"/>
          <w:sz w:val="26"/>
          <w:szCs w:val="26"/>
        </w:rPr>
        <w:t xml:space="preserve"> liên hệ có ý nghĩa và từ những</w:t>
      </w:r>
      <w:r w:rsidR="00721E15" w:rsidRPr="00686D18">
        <w:rPr>
          <w:rFonts w:ascii="Times New Roman" w:hAnsi="Times New Roman" w:cs="Times New Roman"/>
          <w:sz w:val="26"/>
          <w:szCs w:val="26"/>
        </w:rPr>
        <w:t xml:space="preserve"> mối</w:t>
      </w:r>
      <w:r w:rsidRPr="00686D18">
        <w:rPr>
          <w:rFonts w:ascii="Times New Roman" w:hAnsi="Times New Roman" w:cs="Times New Roman"/>
          <w:sz w:val="26"/>
          <w:szCs w:val="26"/>
        </w:rPr>
        <w:t xml:space="preserve"> liên hệ có ý nghĩa đến nâng cao</w:t>
      </w:r>
      <w:r w:rsidR="00721E15" w:rsidRPr="00686D18">
        <w:rPr>
          <w:rFonts w:ascii="Times New Roman" w:hAnsi="Times New Roman" w:cs="Times New Roman"/>
          <w:sz w:val="26"/>
          <w:szCs w:val="26"/>
        </w:rPr>
        <w:t xml:space="preserve"> sự cân bằng trong</w:t>
      </w:r>
      <w:r w:rsidRPr="00686D18">
        <w:rPr>
          <w:rFonts w:ascii="Times New Roman" w:hAnsi="Times New Roman" w:cs="Times New Roman"/>
          <w:sz w:val="26"/>
          <w:szCs w:val="26"/>
        </w:rPr>
        <w:t xml:space="preserve"> </w:t>
      </w:r>
      <w:r w:rsidR="00DE169C" w:rsidRPr="00686D18">
        <w:rPr>
          <w:rFonts w:ascii="Times New Roman" w:hAnsi="Times New Roman" w:cs="Times New Roman"/>
          <w:sz w:val="26"/>
          <w:szCs w:val="26"/>
        </w:rPr>
        <w:t>công việc-cuộc sống</w:t>
      </w:r>
      <w:r w:rsidRPr="00686D18">
        <w:rPr>
          <w:rFonts w:ascii="Times New Roman" w:hAnsi="Times New Roman" w:cs="Times New Roman"/>
          <w:sz w:val="26"/>
          <w:szCs w:val="26"/>
        </w:rPr>
        <w:t>, đều có ý nghĩa quan trọng (p &lt; 0,050). Các kết quả được tạo ra bằng phương pháp bootstrap hiệu chỉnh sai lệch với 1.000 mẫu bootstrap đã chứng minh rằng tác động gián tiếp của cả</w:t>
      </w:r>
      <w:r w:rsidR="00721E15" w:rsidRPr="00686D18">
        <w:rPr>
          <w:rFonts w:ascii="Times New Roman" w:hAnsi="Times New Roman" w:cs="Times New Roman"/>
          <w:sz w:val="26"/>
          <w:szCs w:val="26"/>
        </w:rPr>
        <w:t xml:space="preserve"> sự</w:t>
      </w:r>
      <w:r w:rsidRPr="00686D18">
        <w:rPr>
          <w:rFonts w:ascii="Times New Roman" w:hAnsi="Times New Roman" w:cs="Times New Roman"/>
          <w:sz w:val="26"/>
          <w:szCs w:val="26"/>
        </w:rPr>
        <w:t xml:space="preserve"> </w:t>
      </w:r>
      <w:r w:rsidR="00DE169C"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trong công việc đối với việc nâng cao </w:t>
      </w:r>
      <w:r w:rsidR="00721E15" w:rsidRPr="00686D18">
        <w:rPr>
          <w:rFonts w:ascii="Times New Roman" w:hAnsi="Times New Roman" w:cs="Times New Roman"/>
          <w:sz w:val="26"/>
          <w:szCs w:val="26"/>
        </w:rPr>
        <w:t xml:space="preserve">sự cân bằng trong </w:t>
      </w:r>
      <w:r w:rsidR="00C505D1" w:rsidRPr="00686D18">
        <w:rPr>
          <w:rFonts w:ascii="Times New Roman" w:hAnsi="Times New Roman" w:cs="Times New Roman"/>
          <w:sz w:val="26"/>
          <w:szCs w:val="26"/>
        </w:rPr>
        <w:t xml:space="preserve">công việc-cuộc sống </w:t>
      </w:r>
      <w:r w:rsidRPr="00686D18">
        <w:rPr>
          <w:rFonts w:ascii="Times New Roman" w:hAnsi="Times New Roman" w:cs="Times New Roman"/>
          <w:sz w:val="26"/>
          <w:szCs w:val="26"/>
        </w:rPr>
        <w:t xml:space="preserve">và độ phức tạp của công việc đối với việc nâng cao </w:t>
      </w:r>
      <w:r w:rsidR="00721E15" w:rsidRPr="00686D18">
        <w:rPr>
          <w:rFonts w:ascii="Times New Roman" w:hAnsi="Times New Roman" w:cs="Times New Roman"/>
          <w:sz w:val="26"/>
          <w:szCs w:val="26"/>
        </w:rPr>
        <w:t xml:space="preserve">sự cân bằng trong </w:t>
      </w:r>
      <w:r w:rsidR="0025014B" w:rsidRPr="00686D18">
        <w:rPr>
          <w:rFonts w:ascii="Times New Roman" w:hAnsi="Times New Roman" w:cs="Times New Roman"/>
          <w:sz w:val="26"/>
          <w:szCs w:val="26"/>
        </w:rPr>
        <w:t xml:space="preserve">công việc-cuộc sống </w:t>
      </w:r>
      <w:r w:rsidRPr="00686D18">
        <w:rPr>
          <w:rFonts w:ascii="Times New Roman" w:hAnsi="Times New Roman" w:cs="Times New Roman"/>
          <w:sz w:val="26"/>
          <w:szCs w:val="26"/>
        </w:rPr>
        <w:t xml:space="preserve">thông qua các mối liên hệ có ý nghĩa là tích cực và đáng kể, do đó ủng hộ </w:t>
      </w:r>
      <w:r w:rsidR="0025014B"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3</w:t>
      </w:r>
      <w:r w:rsidRPr="00686D18">
        <w:rPr>
          <w:rFonts w:ascii="Times New Roman" w:hAnsi="Times New Roman" w:cs="Times New Roman"/>
          <w:sz w:val="26"/>
          <w:szCs w:val="26"/>
        </w:rPr>
        <w:t xml:space="preserve"> và </w:t>
      </w:r>
      <w:r w:rsidR="0025014B"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4</w:t>
      </w:r>
      <w:r w:rsidRPr="00686D18">
        <w:rPr>
          <w:rFonts w:ascii="Times New Roman" w:hAnsi="Times New Roman" w:cs="Times New Roman"/>
          <w:sz w:val="26"/>
          <w:szCs w:val="26"/>
        </w:rPr>
        <w:t>.</w:t>
      </w:r>
    </w:p>
    <w:p w14:paraId="1F9B9658" w14:textId="6F7663B1" w:rsidR="00C91434" w:rsidRPr="00686D18" w:rsidRDefault="00BF3288" w:rsidP="005A38C5">
      <w:pPr>
        <w:pStyle w:val="ListParagraph"/>
        <w:numPr>
          <w:ilvl w:val="3"/>
          <w:numId w:val="20"/>
        </w:numPr>
        <w:pBdr>
          <w:top w:val="nil"/>
          <w:left w:val="nil"/>
          <w:bottom w:val="nil"/>
          <w:right w:val="nil"/>
          <w:between w:val="nil"/>
        </w:pBdr>
        <w:spacing w:after="0" w:line="360" w:lineRule="auto"/>
        <w:ind w:left="810" w:hanging="810"/>
        <w:jc w:val="both"/>
        <w:rPr>
          <w:rFonts w:ascii="Times New Roman" w:hAnsi="Times New Roman" w:cs="Times New Roman"/>
          <w:bCs/>
          <w:i/>
          <w:sz w:val="26"/>
          <w:szCs w:val="26"/>
        </w:rPr>
      </w:pPr>
      <w:r w:rsidRPr="00686D18">
        <w:rPr>
          <w:rFonts w:ascii="Times New Roman" w:hAnsi="Times New Roman" w:cs="Times New Roman"/>
          <w:bCs/>
          <w:i/>
          <w:sz w:val="26"/>
          <w:szCs w:val="26"/>
        </w:rPr>
        <w:t>Vai trò điều tiết của những đóng góp có ý nghĩa</w:t>
      </w:r>
      <w:r w:rsidR="00C91434" w:rsidRPr="00686D18">
        <w:rPr>
          <w:rFonts w:ascii="Times New Roman" w:hAnsi="Times New Roman" w:cs="Times New Roman"/>
          <w:bCs/>
          <w:i/>
          <w:sz w:val="26"/>
          <w:szCs w:val="26"/>
        </w:rPr>
        <w:t xml:space="preserve"> (M</w:t>
      </w:r>
      <w:r w:rsidR="00C91434" w:rsidRPr="00686D18">
        <w:rPr>
          <w:rFonts w:ascii="Times New Roman" w:hAnsi="Times New Roman" w:cs="Times New Roman"/>
          <w:bCs/>
          <w:i/>
          <w:sz w:val="26"/>
          <w:szCs w:val="26"/>
          <w:vertAlign w:val="subscript"/>
        </w:rPr>
        <w:t>2</w:t>
      </w:r>
      <w:r w:rsidR="00C91434" w:rsidRPr="00686D18">
        <w:rPr>
          <w:rFonts w:ascii="Times New Roman" w:hAnsi="Times New Roman" w:cs="Times New Roman"/>
          <w:bCs/>
          <w:i/>
          <w:sz w:val="26"/>
          <w:szCs w:val="26"/>
        </w:rPr>
        <w:t>)</w:t>
      </w:r>
    </w:p>
    <w:p w14:paraId="44CBB79C" w14:textId="544366F3" w:rsidR="009C34AD" w:rsidRPr="00686D18" w:rsidRDefault="009C34AD" w:rsidP="005A38C5">
      <w:pPr>
        <w:pBdr>
          <w:top w:val="nil"/>
          <w:left w:val="nil"/>
          <w:bottom w:val="nil"/>
          <w:right w:val="nil"/>
          <w:between w:val="nil"/>
        </w:pBdr>
        <w:spacing w:after="0" w:line="360" w:lineRule="auto"/>
        <w:jc w:val="both"/>
        <w:rPr>
          <w:rFonts w:ascii="Times New Roman" w:hAnsi="Times New Roman" w:cs="Times New Roman"/>
          <w:bCs/>
          <w:sz w:val="26"/>
          <w:szCs w:val="26"/>
        </w:rPr>
      </w:pPr>
      <w:r w:rsidRPr="00686D18">
        <w:rPr>
          <w:rFonts w:ascii="Times New Roman" w:hAnsi="Times New Roman" w:cs="Times New Roman"/>
          <w:bCs/>
          <w:sz w:val="26"/>
          <w:szCs w:val="26"/>
        </w:rPr>
        <w:t xml:space="preserve">Kết quả của SEM đã chứng minh rằng mô hình có sự đóng góp có ý nghĩa như một </w:t>
      </w:r>
      <w:r w:rsidR="002E41F1" w:rsidRPr="00686D18">
        <w:rPr>
          <w:rFonts w:ascii="Times New Roman" w:hAnsi="Times New Roman" w:cs="Times New Roman"/>
          <w:bCs/>
          <w:sz w:val="26"/>
          <w:szCs w:val="26"/>
        </w:rPr>
        <w:t>biến điều tiết</w:t>
      </w:r>
      <w:r w:rsidRPr="00686D18">
        <w:rPr>
          <w:rFonts w:ascii="Times New Roman" w:hAnsi="Times New Roman" w:cs="Times New Roman"/>
          <w:bCs/>
          <w:sz w:val="26"/>
          <w:szCs w:val="26"/>
        </w:rPr>
        <w:t xml:space="preserve"> (M</w:t>
      </w:r>
      <w:r w:rsidRPr="00686D18">
        <w:rPr>
          <w:rFonts w:ascii="Times New Roman" w:hAnsi="Times New Roman" w:cs="Times New Roman"/>
          <w:bCs/>
          <w:sz w:val="26"/>
          <w:szCs w:val="26"/>
          <w:vertAlign w:val="subscript"/>
        </w:rPr>
        <w:t>2</w:t>
      </w:r>
      <w:r w:rsidRPr="00686D18">
        <w:rPr>
          <w:rFonts w:ascii="Times New Roman" w:hAnsi="Times New Roman" w:cs="Times New Roman"/>
          <w:bCs/>
          <w:sz w:val="26"/>
          <w:szCs w:val="26"/>
        </w:rPr>
        <w:t xml:space="preserve">) đã nhận được sự phù hợp có thể chấp nhận được đối với dữ liệu. Các </w:t>
      </w:r>
      <w:r w:rsidR="002E41F1" w:rsidRPr="00686D18">
        <w:rPr>
          <w:rFonts w:ascii="Times New Roman" w:hAnsi="Times New Roman" w:cs="Times New Roman"/>
          <w:bCs/>
          <w:sz w:val="26"/>
          <w:szCs w:val="26"/>
        </w:rPr>
        <w:t>tác động</w:t>
      </w:r>
      <w:r w:rsidRPr="00686D18">
        <w:rPr>
          <w:rFonts w:ascii="Times New Roman" w:hAnsi="Times New Roman" w:cs="Times New Roman"/>
          <w:bCs/>
          <w:sz w:val="26"/>
          <w:szCs w:val="26"/>
        </w:rPr>
        <w:t xml:space="preserve"> từ </w:t>
      </w:r>
      <w:r w:rsidR="002E41F1" w:rsidRPr="00686D18">
        <w:rPr>
          <w:rFonts w:ascii="Times New Roman" w:hAnsi="Times New Roman" w:cs="Times New Roman"/>
          <w:bCs/>
          <w:sz w:val="26"/>
          <w:szCs w:val="26"/>
        </w:rPr>
        <w:t>sự tỉnh thức</w:t>
      </w:r>
      <w:r w:rsidRPr="00686D18">
        <w:rPr>
          <w:rFonts w:ascii="Times New Roman" w:hAnsi="Times New Roman" w:cs="Times New Roman"/>
          <w:bCs/>
          <w:sz w:val="26"/>
          <w:szCs w:val="26"/>
        </w:rPr>
        <w:t xml:space="preserve"> trong công việc đến những đóng góp có ý nghĩa và từ những đóng góp có ý nghĩa đến việc nâng cao </w:t>
      </w:r>
      <w:r w:rsidR="004D109B" w:rsidRPr="00686D18">
        <w:rPr>
          <w:rFonts w:ascii="Times New Roman" w:hAnsi="Times New Roman" w:cs="Times New Roman"/>
          <w:bCs/>
          <w:sz w:val="26"/>
          <w:szCs w:val="26"/>
        </w:rPr>
        <w:t xml:space="preserve">sự cân bằng trong </w:t>
      </w:r>
      <w:r w:rsidRPr="00686D18">
        <w:rPr>
          <w:rFonts w:ascii="Times New Roman" w:hAnsi="Times New Roman" w:cs="Times New Roman"/>
          <w:bCs/>
          <w:sz w:val="26"/>
          <w:szCs w:val="26"/>
        </w:rPr>
        <w:t>công việc</w:t>
      </w:r>
      <w:r w:rsidR="002E41F1" w:rsidRPr="00686D18">
        <w:rPr>
          <w:rFonts w:ascii="Times New Roman" w:hAnsi="Times New Roman" w:cs="Times New Roman"/>
          <w:bCs/>
          <w:sz w:val="26"/>
          <w:szCs w:val="26"/>
        </w:rPr>
        <w:t>-cuộc sống</w:t>
      </w:r>
      <w:r w:rsidRPr="00686D18">
        <w:rPr>
          <w:rFonts w:ascii="Times New Roman" w:hAnsi="Times New Roman" w:cs="Times New Roman"/>
          <w:bCs/>
          <w:sz w:val="26"/>
          <w:szCs w:val="26"/>
        </w:rPr>
        <w:t xml:space="preserve"> cũng như những </w:t>
      </w:r>
      <w:r w:rsidR="002E41F1" w:rsidRPr="00686D18">
        <w:rPr>
          <w:rFonts w:ascii="Times New Roman" w:hAnsi="Times New Roman" w:cs="Times New Roman"/>
          <w:bCs/>
          <w:sz w:val="26"/>
          <w:szCs w:val="26"/>
        </w:rPr>
        <w:t>tác động</w:t>
      </w:r>
      <w:r w:rsidRPr="00686D18">
        <w:rPr>
          <w:rFonts w:ascii="Times New Roman" w:hAnsi="Times New Roman" w:cs="Times New Roman"/>
          <w:bCs/>
          <w:sz w:val="26"/>
          <w:szCs w:val="26"/>
        </w:rPr>
        <w:t xml:space="preserve"> từ mức độ phức tạp của công việc đến những đóng góp có ý nghĩa và từ những đóng góp có ý nghĩa đến việc nâng cao</w:t>
      </w:r>
      <w:r w:rsidR="004D109B" w:rsidRPr="00686D18">
        <w:rPr>
          <w:rFonts w:ascii="Times New Roman" w:hAnsi="Times New Roman" w:cs="Times New Roman"/>
          <w:bCs/>
          <w:sz w:val="26"/>
          <w:szCs w:val="26"/>
        </w:rPr>
        <w:t xml:space="preserve"> sự cân bằng trong</w:t>
      </w:r>
      <w:r w:rsidRPr="00686D18">
        <w:rPr>
          <w:rFonts w:ascii="Times New Roman" w:hAnsi="Times New Roman" w:cs="Times New Roman"/>
          <w:bCs/>
          <w:sz w:val="26"/>
          <w:szCs w:val="26"/>
        </w:rPr>
        <w:t xml:space="preserve"> công việc</w:t>
      </w:r>
      <w:r w:rsidR="002E41F1" w:rsidRPr="00686D18">
        <w:rPr>
          <w:rFonts w:ascii="Times New Roman" w:hAnsi="Times New Roman" w:cs="Times New Roman"/>
          <w:bCs/>
          <w:sz w:val="26"/>
          <w:szCs w:val="26"/>
        </w:rPr>
        <w:t>-cuộc sống</w:t>
      </w:r>
      <w:r w:rsidRPr="00686D18">
        <w:rPr>
          <w:rFonts w:ascii="Times New Roman" w:hAnsi="Times New Roman" w:cs="Times New Roman"/>
          <w:bCs/>
          <w:sz w:val="26"/>
          <w:szCs w:val="26"/>
        </w:rPr>
        <w:t xml:space="preserve">, đều có ý nghĩa quan trọng (p &lt; 0,005). Các kết quả được tạo ra bằng phương pháp bootstrap hiệu chỉnh sai lệch với 1.000 mẫu bootstrap đã chứng minh rằng tác động gián tiếp của cả </w:t>
      </w:r>
      <w:r w:rsidR="006A4B1A" w:rsidRPr="00686D18">
        <w:rPr>
          <w:rFonts w:ascii="Times New Roman" w:hAnsi="Times New Roman" w:cs="Times New Roman"/>
          <w:bCs/>
          <w:sz w:val="26"/>
          <w:szCs w:val="26"/>
        </w:rPr>
        <w:t>tỉnh thức</w:t>
      </w:r>
      <w:r w:rsidRPr="00686D18">
        <w:rPr>
          <w:rFonts w:ascii="Times New Roman" w:hAnsi="Times New Roman" w:cs="Times New Roman"/>
          <w:bCs/>
          <w:sz w:val="26"/>
          <w:szCs w:val="26"/>
        </w:rPr>
        <w:t xml:space="preserve"> trong công việc đối với việc nâng cao </w:t>
      </w:r>
      <w:r w:rsidR="004D109B" w:rsidRPr="00686D18">
        <w:rPr>
          <w:rFonts w:ascii="Times New Roman" w:hAnsi="Times New Roman" w:cs="Times New Roman"/>
          <w:bCs/>
          <w:sz w:val="26"/>
          <w:szCs w:val="26"/>
        </w:rPr>
        <w:t xml:space="preserve">sự cân bằng trong </w:t>
      </w:r>
      <w:r w:rsidRPr="00686D18">
        <w:rPr>
          <w:rFonts w:ascii="Times New Roman" w:hAnsi="Times New Roman" w:cs="Times New Roman"/>
          <w:bCs/>
          <w:sz w:val="26"/>
          <w:szCs w:val="26"/>
        </w:rPr>
        <w:t>công việc</w:t>
      </w:r>
      <w:r w:rsidR="006A4B1A" w:rsidRPr="00686D18">
        <w:rPr>
          <w:rFonts w:ascii="Times New Roman" w:hAnsi="Times New Roman" w:cs="Times New Roman"/>
          <w:bCs/>
          <w:sz w:val="26"/>
          <w:szCs w:val="26"/>
        </w:rPr>
        <w:t>-cuộc sống</w:t>
      </w:r>
      <w:r w:rsidRPr="00686D18">
        <w:rPr>
          <w:rFonts w:ascii="Times New Roman" w:hAnsi="Times New Roman" w:cs="Times New Roman"/>
          <w:bCs/>
          <w:sz w:val="26"/>
          <w:szCs w:val="26"/>
        </w:rPr>
        <w:t xml:space="preserve"> và độ phức tạp của công việc đối với việc nâng cao </w:t>
      </w:r>
      <w:r w:rsidR="004D109B" w:rsidRPr="00686D18">
        <w:rPr>
          <w:rFonts w:ascii="Times New Roman" w:hAnsi="Times New Roman" w:cs="Times New Roman"/>
          <w:bCs/>
          <w:sz w:val="26"/>
          <w:szCs w:val="26"/>
        </w:rPr>
        <w:t xml:space="preserve">sự cân bằng trong </w:t>
      </w:r>
      <w:r w:rsidR="006A4B1A" w:rsidRPr="00686D18">
        <w:rPr>
          <w:rFonts w:ascii="Times New Roman" w:hAnsi="Times New Roman" w:cs="Times New Roman"/>
          <w:bCs/>
          <w:sz w:val="26"/>
          <w:szCs w:val="26"/>
        </w:rPr>
        <w:t xml:space="preserve">công việc-cuộc sống </w:t>
      </w:r>
      <w:r w:rsidRPr="00686D18">
        <w:rPr>
          <w:rFonts w:ascii="Times New Roman" w:hAnsi="Times New Roman" w:cs="Times New Roman"/>
          <w:bCs/>
          <w:sz w:val="26"/>
          <w:szCs w:val="26"/>
        </w:rPr>
        <w:t xml:space="preserve">thông qua những đóng góp có ý nghĩa là tích cực và đáng kể, do đó ủng hộ </w:t>
      </w:r>
      <w:r w:rsidR="006A4B1A" w:rsidRPr="00686D18">
        <w:rPr>
          <w:rFonts w:ascii="Times New Roman" w:hAnsi="Times New Roman" w:cs="Times New Roman"/>
          <w:bCs/>
          <w:sz w:val="26"/>
          <w:szCs w:val="26"/>
        </w:rPr>
        <w:t>GT</w:t>
      </w:r>
      <w:r w:rsidRPr="00686D18">
        <w:rPr>
          <w:rFonts w:ascii="Times New Roman" w:hAnsi="Times New Roman" w:cs="Times New Roman"/>
          <w:bCs/>
          <w:sz w:val="26"/>
          <w:szCs w:val="26"/>
          <w:vertAlign w:val="subscript"/>
        </w:rPr>
        <w:t>5</w:t>
      </w:r>
      <w:r w:rsidRPr="00686D18">
        <w:rPr>
          <w:rFonts w:ascii="Times New Roman" w:hAnsi="Times New Roman" w:cs="Times New Roman"/>
          <w:bCs/>
          <w:sz w:val="26"/>
          <w:szCs w:val="26"/>
        </w:rPr>
        <w:t xml:space="preserve"> và </w:t>
      </w:r>
      <w:r w:rsidR="006A4B1A" w:rsidRPr="00686D18">
        <w:rPr>
          <w:rFonts w:ascii="Times New Roman" w:hAnsi="Times New Roman" w:cs="Times New Roman"/>
          <w:bCs/>
          <w:sz w:val="26"/>
          <w:szCs w:val="26"/>
        </w:rPr>
        <w:t>GT</w:t>
      </w:r>
      <w:r w:rsidRPr="00686D18">
        <w:rPr>
          <w:rFonts w:ascii="Times New Roman" w:hAnsi="Times New Roman" w:cs="Times New Roman"/>
          <w:bCs/>
          <w:sz w:val="26"/>
          <w:szCs w:val="26"/>
          <w:vertAlign w:val="subscript"/>
        </w:rPr>
        <w:t>6</w:t>
      </w:r>
      <w:r w:rsidRPr="00686D18">
        <w:rPr>
          <w:rFonts w:ascii="Times New Roman" w:hAnsi="Times New Roman" w:cs="Times New Roman"/>
          <w:bCs/>
          <w:sz w:val="26"/>
          <w:szCs w:val="26"/>
        </w:rPr>
        <w:t>.</w:t>
      </w:r>
    </w:p>
    <w:p w14:paraId="694E1EBC" w14:textId="3BC14CD0" w:rsidR="00C91434" w:rsidRPr="00686D18" w:rsidRDefault="00F81708" w:rsidP="005A38C5">
      <w:pPr>
        <w:pStyle w:val="ListParagraph"/>
        <w:numPr>
          <w:ilvl w:val="0"/>
          <w:numId w:val="4"/>
        </w:numPr>
        <w:spacing w:after="0" w:line="360" w:lineRule="auto"/>
        <w:ind w:left="540" w:hanging="540"/>
        <w:jc w:val="both"/>
        <w:rPr>
          <w:rFonts w:ascii="Times New Roman" w:hAnsi="Times New Roman" w:cs="Times New Roman"/>
          <w:b/>
          <w:sz w:val="26"/>
          <w:szCs w:val="26"/>
        </w:rPr>
      </w:pPr>
      <w:r w:rsidRPr="00686D18">
        <w:rPr>
          <w:rFonts w:ascii="Times New Roman" w:hAnsi="Times New Roman" w:cs="Times New Roman"/>
          <w:b/>
          <w:sz w:val="26"/>
          <w:szCs w:val="26"/>
        </w:rPr>
        <w:t>Thảo luận và hàm ý</w:t>
      </w:r>
    </w:p>
    <w:p w14:paraId="1A24CE21" w14:textId="2E60F43A" w:rsidR="009C34AD" w:rsidRPr="00686D18" w:rsidRDefault="009C34AD" w:rsidP="005A38C5">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86D18">
        <w:rPr>
          <w:rFonts w:ascii="Times New Roman" w:hAnsi="Times New Roman" w:cs="Times New Roman"/>
          <w:bCs/>
          <w:iCs/>
          <w:sz w:val="26"/>
          <w:szCs w:val="26"/>
        </w:rPr>
        <w:t xml:space="preserve">Những </w:t>
      </w:r>
      <w:r w:rsidR="00F81708" w:rsidRPr="00686D18">
        <w:rPr>
          <w:rFonts w:ascii="Times New Roman" w:hAnsi="Times New Roman" w:cs="Times New Roman"/>
          <w:bCs/>
          <w:iCs/>
          <w:sz w:val="26"/>
          <w:szCs w:val="26"/>
        </w:rPr>
        <w:t>kết quả của bài nghiên cứu</w:t>
      </w:r>
      <w:r w:rsidRPr="00686D18">
        <w:rPr>
          <w:rFonts w:ascii="Times New Roman" w:hAnsi="Times New Roman" w:cs="Times New Roman"/>
          <w:bCs/>
          <w:iCs/>
          <w:sz w:val="26"/>
          <w:szCs w:val="26"/>
        </w:rPr>
        <w:t xml:space="preserve"> này đưa ra một số </w:t>
      </w:r>
      <w:r w:rsidR="00F81708" w:rsidRPr="00686D18">
        <w:rPr>
          <w:rFonts w:ascii="Times New Roman" w:hAnsi="Times New Roman" w:cs="Times New Roman"/>
          <w:bCs/>
          <w:iCs/>
          <w:sz w:val="26"/>
          <w:szCs w:val="26"/>
        </w:rPr>
        <w:t>hàm ý về mặt</w:t>
      </w:r>
      <w:r w:rsidRPr="00686D18">
        <w:rPr>
          <w:rFonts w:ascii="Times New Roman" w:hAnsi="Times New Roman" w:cs="Times New Roman"/>
          <w:bCs/>
          <w:iCs/>
          <w:sz w:val="26"/>
          <w:szCs w:val="26"/>
        </w:rPr>
        <w:t xml:space="preserve"> lý thuyết, nghiên cứu và thực </w:t>
      </w:r>
      <w:r w:rsidR="00F81708" w:rsidRPr="00686D18">
        <w:rPr>
          <w:rFonts w:ascii="Times New Roman" w:hAnsi="Times New Roman" w:cs="Times New Roman"/>
          <w:bCs/>
          <w:iCs/>
          <w:sz w:val="26"/>
          <w:szCs w:val="26"/>
        </w:rPr>
        <w:t>tiễn</w:t>
      </w:r>
      <w:r w:rsidRPr="00686D18">
        <w:rPr>
          <w:rFonts w:ascii="Times New Roman" w:hAnsi="Times New Roman" w:cs="Times New Roman"/>
          <w:bCs/>
          <w:iCs/>
          <w:sz w:val="26"/>
          <w:szCs w:val="26"/>
        </w:rPr>
        <w:t>.</w:t>
      </w:r>
    </w:p>
    <w:p w14:paraId="4DF11106" w14:textId="3EFD292B" w:rsidR="00C91434" w:rsidRPr="00686D18" w:rsidRDefault="003345A2" w:rsidP="005A38C5">
      <w:pPr>
        <w:pBdr>
          <w:top w:val="nil"/>
          <w:left w:val="nil"/>
          <w:bottom w:val="nil"/>
          <w:right w:val="nil"/>
          <w:between w:val="nil"/>
        </w:pBdr>
        <w:spacing w:after="0" w:line="360" w:lineRule="auto"/>
        <w:jc w:val="both"/>
        <w:rPr>
          <w:rFonts w:ascii="Times New Roman" w:hAnsi="Times New Roman" w:cs="Times New Roman"/>
          <w:b/>
          <w:i/>
          <w:sz w:val="26"/>
          <w:szCs w:val="26"/>
        </w:rPr>
      </w:pPr>
      <w:r w:rsidRPr="00686D18">
        <w:rPr>
          <w:rFonts w:ascii="Times New Roman" w:hAnsi="Times New Roman" w:cs="Times New Roman"/>
          <w:b/>
          <w:i/>
          <w:sz w:val="26"/>
          <w:szCs w:val="26"/>
        </w:rPr>
        <w:t xml:space="preserve">3.5.1 </w:t>
      </w:r>
      <w:r w:rsidR="004C3B94" w:rsidRPr="00686D18">
        <w:rPr>
          <w:rFonts w:ascii="Times New Roman" w:hAnsi="Times New Roman" w:cs="Times New Roman"/>
          <w:b/>
          <w:i/>
          <w:sz w:val="26"/>
          <w:szCs w:val="26"/>
        </w:rPr>
        <w:t xml:space="preserve">Hàm ý về </w:t>
      </w:r>
      <w:r w:rsidR="00E6111F" w:rsidRPr="00686D18">
        <w:rPr>
          <w:rFonts w:ascii="Times New Roman" w:hAnsi="Times New Roman" w:cs="Times New Roman"/>
          <w:b/>
          <w:i/>
          <w:sz w:val="26"/>
          <w:szCs w:val="26"/>
        </w:rPr>
        <w:t xml:space="preserve">mặt </w:t>
      </w:r>
      <w:r w:rsidR="004C3B94" w:rsidRPr="00686D18">
        <w:rPr>
          <w:rFonts w:ascii="Times New Roman" w:hAnsi="Times New Roman" w:cs="Times New Roman"/>
          <w:b/>
          <w:i/>
          <w:sz w:val="26"/>
          <w:szCs w:val="26"/>
        </w:rPr>
        <w:t>lý thuyết</w:t>
      </w:r>
    </w:p>
    <w:p w14:paraId="6F0C48EF" w14:textId="359E482D" w:rsidR="009C34AD" w:rsidRPr="00686D18" w:rsidRDefault="009C34AD" w:rsidP="005A38C5">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86D18">
        <w:rPr>
          <w:rFonts w:ascii="Times New Roman" w:hAnsi="Times New Roman" w:cs="Times New Roman"/>
          <w:bCs/>
          <w:iCs/>
          <w:sz w:val="26"/>
          <w:szCs w:val="26"/>
        </w:rPr>
        <w:t xml:space="preserve">Về mặt lý thuyết và nghiên cứu, nghiên cứu này </w:t>
      </w:r>
      <w:r w:rsidR="001474BF" w:rsidRPr="00686D18">
        <w:rPr>
          <w:rFonts w:ascii="Times New Roman" w:hAnsi="Times New Roman" w:cs="Times New Roman"/>
          <w:bCs/>
          <w:iCs/>
          <w:sz w:val="26"/>
          <w:szCs w:val="26"/>
        </w:rPr>
        <w:t>mang tính</w:t>
      </w:r>
      <w:r w:rsidRPr="00686D18">
        <w:rPr>
          <w:rFonts w:ascii="Times New Roman" w:hAnsi="Times New Roman" w:cs="Times New Roman"/>
          <w:bCs/>
          <w:iCs/>
          <w:sz w:val="26"/>
          <w:szCs w:val="26"/>
        </w:rPr>
        <w:t xml:space="preserve"> đóng góp </w:t>
      </w:r>
      <w:r w:rsidR="001474BF" w:rsidRPr="00686D18">
        <w:rPr>
          <w:rFonts w:ascii="Times New Roman" w:hAnsi="Times New Roman" w:cs="Times New Roman"/>
          <w:bCs/>
          <w:iCs/>
          <w:sz w:val="26"/>
          <w:szCs w:val="26"/>
        </w:rPr>
        <w:t xml:space="preserve">to lớn cho </w:t>
      </w:r>
      <w:r w:rsidR="00A35F67" w:rsidRPr="00686D18">
        <w:rPr>
          <w:rFonts w:ascii="Times New Roman" w:hAnsi="Times New Roman" w:cs="Times New Roman"/>
          <w:bCs/>
          <w:iCs/>
          <w:sz w:val="26"/>
          <w:szCs w:val="26"/>
        </w:rPr>
        <w:t xml:space="preserve">tổng quan </w:t>
      </w:r>
      <w:r w:rsidR="001474BF" w:rsidRPr="00686D18">
        <w:rPr>
          <w:rFonts w:ascii="Times New Roman" w:hAnsi="Times New Roman" w:cs="Times New Roman"/>
          <w:bCs/>
          <w:iCs/>
          <w:sz w:val="26"/>
          <w:szCs w:val="26"/>
        </w:rPr>
        <w:t>nghiên cứu</w:t>
      </w:r>
      <w:r w:rsidR="00A35F67" w:rsidRPr="00686D18">
        <w:rPr>
          <w:rFonts w:ascii="Times New Roman" w:hAnsi="Times New Roman" w:cs="Times New Roman"/>
          <w:bCs/>
          <w:iCs/>
          <w:sz w:val="26"/>
          <w:szCs w:val="26"/>
        </w:rPr>
        <w:t xml:space="preserve"> hiện tại</w:t>
      </w:r>
      <w:r w:rsidRPr="00686D18">
        <w:rPr>
          <w:rFonts w:ascii="Times New Roman" w:hAnsi="Times New Roman" w:cs="Times New Roman"/>
          <w:bCs/>
          <w:iCs/>
          <w:sz w:val="26"/>
          <w:szCs w:val="26"/>
        </w:rPr>
        <w:t xml:space="preserve"> bằng cách tập trung vào việc nâng cao </w:t>
      </w:r>
      <w:r w:rsidR="004D109B" w:rsidRPr="00686D18">
        <w:rPr>
          <w:rFonts w:ascii="Times New Roman" w:hAnsi="Times New Roman" w:cs="Times New Roman"/>
          <w:bCs/>
          <w:iCs/>
          <w:sz w:val="26"/>
          <w:szCs w:val="26"/>
        </w:rPr>
        <w:t xml:space="preserve">sự cân bằng trong </w:t>
      </w:r>
      <w:r w:rsidRPr="00686D18">
        <w:rPr>
          <w:rFonts w:ascii="Times New Roman" w:hAnsi="Times New Roman" w:cs="Times New Roman"/>
          <w:bCs/>
          <w:iCs/>
          <w:sz w:val="26"/>
          <w:szCs w:val="26"/>
        </w:rPr>
        <w:t>công việc</w:t>
      </w:r>
      <w:r w:rsidR="00A35F67" w:rsidRPr="00686D18">
        <w:rPr>
          <w:rFonts w:ascii="Times New Roman" w:hAnsi="Times New Roman" w:cs="Times New Roman"/>
          <w:bCs/>
          <w:iCs/>
          <w:sz w:val="26"/>
          <w:szCs w:val="26"/>
        </w:rPr>
        <w:t>-cuộc sống</w:t>
      </w:r>
      <w:r w:rsidRPr="00686D18">
        <w:rPr>
          <w:rFonts w:ascii="Times New Roman" w:hAnsi="Times New Roman" w:cs="Times New Roman"/>
          <w:bCs/>
          <w:iCs/>
          <w:sz w:val="26"/>
          <w:szCs w:val="26"/>
        </w:rPr>
        <w:t>, xác minh vai trò của những mối liên hệ có ý nghĩa và những đóng góp có ý nghĩa trong mối quan hệ giữa</w:t>
      </w:r>
      <w:r w:rsidR="004D109B" w:rsidRPr="00686D18">
        <w:rPr>
          <w:rFonts w:ascii="Times New Roman" w:hAnsi="Times New Roman" w:cs="Times New Roman"/>
          <w:bCs/>
          <w:iCs/>
          <w:sz w:val="26"/>
          <w:szCs w:val="26"/>
        </w:rPr>
        <w:t xml:space="preserve"> sự</w:t>
      </w:r>
      <w:r w:rsidRPr="00686D18">
        <w:rPr>
          <w:rFonts w:ascii="Times New Roman" w:hAnsi="Times New Roman" w:cs="Times New Roman"/>
          <w:bCs/>
          <w:iCs/>
          <w:sz w:val="26"/>
          <w:szCs w:val="26"/>
        </w:rPr>
        <w:t xml:space="preserve"> </w:t>
      </w:r>
      <w:r w:rsidR="00A35F67" w:rsidRPr="00686D18">
        <w:rPr>
          <w:rFonts w:ascii="Times New Roman" w:hAnsi="Times New Roman" w:cs="Times New Roman"/>
          <w:bCs/>
          <w:iCs/>
          <w:sz w:val="26"/>
          <w:szCs w:val="26"/>
        </w:rPr>
        <w:t>tỉnh thức</w:t>
      </w:r>
      <w:r w:rsidRPr="00686D18">
        <w:rPr>
          <w:rFonts w:ascii="Times New Roman" w:hAnsi="Times New Roman" w:cs="Times New Roman"/>
          <w:bCs/>
          <w:iCs/>
          <w:sz w:val="26"/>
          <w:szCs w:val="26"/>
        </w:rPr>
        <w:t xml:space="preserve"> trong công việc và nâng cao</w:t>
      </w:r>
      <w:r w:rsidR="004D109B" w:rsidRPr="00686D18">
        <w:rPr>
          <w:rFonts w:ascii="Times New Roman" w:hAnsi="Times New Roman" w:cs="Times New Roman"/>
          <w:bCs/>
          <w:iCs/>
          <w:sz w:val="26"/>
          <w:szCs w:val="26"/>
        </w:rPr>
        <w:t xml:space="preserve"> sự cân bằng trong</w:t>
      </w:r>
      <w:r w:rsidRPr="00686D18">
        <w:rPr>
          <w:rFonts w:ascii="Times New Roman" w:hAnsi="Times New Roman" w:cs="Times New Roman"/>
          <w:bCs/>
          <w:iCs/>
          <w:sz w:val="26"/>
          <w:szCs w:val="26"/>
        </w:rPr>
        <w:t xml:space="preserve"> công việc</w:t>
      </w:r>
      <w:r w:rsidR="00A35F67" w:rsidRPr="00686D18">
        <w:rPr>
          <w:rFonts w:ascii="Times New Roman" w:hAnsi="Times New Roman" w:cs="Times New Roman"/>
          <w:bCs/>
          <w:iCs/>
          <w:sz w:val="26"/>
          <w:szCs w:val="26"/>
        </w:rPr>
        <w:t>-cuộc sống</w:t>
      </w:r>
      <w:r w:rsidRPr="00686D18">
        <w:rPr>
          <w:rFonts w:ascii="Times New Roman" w:hAnsi="Times New Roman" w:cs="Times New Roman"/>
          <w:bCs/>
          <w:iCs/>
          <w:sz w:val="26"/>
          <w:szCs w:val="26"/>
        </w:rPr>
        <w:t xml:space="preserve"> cũng như mức độ phức tạp của công việc và nâng cao </w:t>
      </w:r>
      <w:r w:rsidR="004D109B" w:rsidRPr="00686D18">
        <w:rPr>
          <w:rFonts w:ascii="Times New Roman" w:hAnsi="Times New Roman" w:cs="Times New Roman"/>
          <w:bCs/>
          <w:iCs/>
          <w:sz w:val="26"/>
          <w:szCs w:val="26"/>
        </w:rPr>
        <w:t xml:space="preserve">sự cân bằng trong </w:t>
      </w:r>
      <w:r w:rsidR="00A35F67" w:rsidRPr="00686D18">
        <w:rPr>
          <w:rFonts w:ascii="Times New Roman" w:hAnsi="Times New Roman" w:cs="Times New Roman"/>
          <w:bCs/>
          <w:iCs/>
          <w:sz w:val="26"/>
          <w:szCs w:val="26"/>
        </w:rPr>
        <w:t>công việc-cuộc sống</w:t>
      </w:r>
      <w:r w:rsidRPr="00686D18">
        <w:rPr>
          <w:rFonts w:ascii="Times New Roman" w:hAnsi="Times New Roman" w:cs="Times New Roman"/>
          <w:bCs/>
          <w:iCs/>
          <w:sz w:val="26"/>
          <w:szCs w:val="26"/>
        </w:rPr>
        <w:t xml:space="preserve">, đồng thời khẳng định sức mạnh giải thích của cách tiếp cận năng lực của Sen (1985) trong một thị trường đang </w:t>
      </w:r>
      <w:r w:rsidR="004D109B" w:rsidRPr="00686D18">
        <w:rPr>
          <w:rFonts w:ascii="Times New Roman" w:hAnsi="Times New Roman" w:cs="Times New Roman"/>
          <w:bCs/>
          <w:iCs/>
          <w:sz w:val="26"/>
          <w:szCs w:val="26"/>
        </w:rPr>
        <w:t xml:space="preserve">phát triển </w:t>
      </w:r>
      <w:r w:rsidRPr="00686D18">
        <w:rPr>
          <w:rFonts w:ascii="Times New Roman" w:hAnsi="Times New Roman" w:cs="Times New Roman"/>
          <w:bCs/>
          <w:iCs/>
          <w:sz w:val="26"/>
          <w:szCs w:val="26"/>
        </w:rPr>
        <w:t>như Việt Nam.</w:t>
      </w:r>
    </w:p>
    <w:p w14:paraId="573F8961" w14:textId="1DF42621" w:rsidR="00C91434" w:rsidRPr="00686D18" w:rsidRDefault="003345A2" w:rsidP="005A38C5">
      <w:pPr>
        <w:pBdr>
          <w:top w:val="nil"/>
          <w:left w:val="nil"/>
          <w:bottom w:val="nil"/>
          <w:right w:val="nil"/>
          <w:between w:val="nil"/>
        </w:pBdr>
        <w:spacing w:after="0" w:line="360" w:lineRule="auto"/>
        <w:jc w:val="both"/>
        <w:rPr>
          <w:rFonts w:ascii="Times New Roman" w:hAnsi="Times New Roman" w:cs="Times New Roman"/>
          <w:b/>
          <w:i/>
          <w:sz w:val="26"/>
          <w:szCs w:val="26"/>
        </w:rPr>
      </w:pPr>
      <w:r w:rsidRPr="00686D18">
        <w:rPr>
          <w:rFonts w:ascii="Times New Roman" w:hAnsi="Times New Roman" w:cs="Times New Roman"/>
          <w:b/>
          <w:i/>
          <w:sz w:val="26"/>
          <w:szCs w:val="26"/>
        </w:rPr>
        <w:t>3</w:t>
      </w:r>
      <w:r w:rsidR="00C91434" w:rsidRPr="00686D18">
        <w:rPr>
          <w:rFonts w:ascii="Times New Roman" w:hAnsi="Times New Roman" w:cs="Times New Roman"/>
          <w:b/>
          <w:i/>
          <w:sz w:val="26"/>
          <w:szCs w:val="26"/>
        </w:rPr>
        <w:t xml:space="preserve">.5.2 </w:t>
      </w:r>
      <w:r w:rsidR="00107B88" w:rsidRPr="00686D18">
        <w:rPr>
          <w:rFonts w:ascii="Times New Roman" w:hAnsi="Times New Roman" w:cs="Times New Roman"/>
          <w:b/>
          <w:i/>
          <w:sz w:val="26"/>
          <w:szCs w:val="26"/>
        </w:rPr>
        <w:t>Hàm ý về mặt thực tiễn</w:t>
      </w:r>
    </w:p>
    <w:p w14:paraId="02E0C959" w14:textId="0F341BD6" w:rsidR="001474BF" w:rsidRPr="00686D18" w:rsidRDefault="001474BF"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Về mặt thực </w:t>
      </w:r>
      <w:r w:rsidR="00107B88" w:rsidRPr="00686D18">
        <w:rPr>
          <w:rFonts w:ascii="Times New Roman" w:hAnsi="Times New Roman" w:cs="Times New Roman"/>
          <w:sz w:val="26"/>
          <w:szCs w:val="26"/>
        </w:rPr>
        <w:t>tiễn</w:t>
      </w:r>
      <w:r w:rsidRPr="00686D18">
        <w:rPr>
          <w:rFonts w:ascii="Times New Roman" w:hAnsi="Times New Roman" w:cs="Times New Roman"/>
          <w:sz w:val="26"/>
          <w:szCs w:val="26"/>
        </w:rPr>
        <w:t xml:space="preserve">, những phát hiện của nghiên cứu này cho thấy tầm quan trọng của việc bồi dưỡng sự </w:t>
      </w:r>
      <w:r w:rsidR="00107B88"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trong công việc, tính phức tạp của công việc, những mối liên hệ có ý nghĩa và những đóng góp có ý nghĩa nhằm nâng cao trải nghiệm tích cực trong công việc và cuộc sống của các bác sĩ. Kết quả của nghiên cứu này có thể trực tiếp nâng cao khả năng nâng cao </w:t>
      </w:r>
      <w:r w:rsidR="00F07EBF" w:rsidRPr="00686D18">
        <w:rPr>
          <w:rFonts w:ascii="Times New Roman" w:hAnsi="Times New Roman" w:cs="Times New Roman"/>
          <w:sz w:val="26"/>
          <w:szCs w:val="26"/>
        </w:rPr>
        <w:t>sự câng bằng trong</w:t>
      </w:r>
      <w:r w:rsidRPr="00686D18">
        <w:rPr>
          <w:rFonts w:ascii="Times New Roman" w:hAnsi="Times New Roman" w:cs="Times New Roman"/>
          <w:sz w:val="26"/>
          <w:szCs w:val="26"/>
        </w:rPr>
        <w:t xml:space="preserve"> công việc-cuộc sống của các bác sĩ. Đặc biệt, các bác sĩ có thể dựa nhiều hơn vào </w:t>
      </w:r>
      <w:r w:rsidR="00107B88" w:rsidRPr="00686D18">
        <w:rPr>
          <w:rFonts w:ascii="Times New Roman" w:hAnsi="Times New Roman" w:cs="Times New Roman"/>
          <w:sz w:val="26"/>
          <w:szCs w:val="26"/>
        </w:rPr>
        <w:t>sự tỉnh thức</w:t>
      </w:r>
      <w:r w:rsidRPr="00686D18">
        <w:rPr>
          <w:rFonts w:ascii="Times New Roman" w:hAnsi="Times New Roman" w:cs="Times New Roman"/>
          <w:sz w:val="26"/>
          <w:szCs w:val="26"/>
        </w:rPr>
        <w:t xml:space="preserve"> trong công việc và mức độ phức tạp của công việc nếu họ nhận thức được các nguồn lực cá nhân của họ.</w:t>
      </w:r>
    </w:p>
    <w:p w14:paraId="278AF89C" w14:textId="57F51344" w:rsidR="00C91434" w:rsidRPr="00686D18" w:rsidRDefault="00107B88" w:rsidP="005A38C5">
      <w:pPr>
        <w:pStyle w:val="ListParagraph"/>
        <w:numPr>
          <w:ilvl w:val="0"/>
          <w:numId w:val="4"/>
        </w:numPr>
        <w:spacing w:after="0" w:line="360" w:lineRule="auto"/>
        <w:ind w:left="540" w:hanging="540"/>
        <w:jc w:val="both"/>
        <w:rPr>
          <w:rFonts w:ascii="Times New Roman" w:hAnsi="Times New Roman" w:cs="Times New Roman"/>
          <w:b/>
          <w:sz w:val="26"/>
          <w:szCs w:val="26"/>
        </w:rPr>
      </w:pPr>
      <w:r w:rsidRPr="00686D18">
        <w:rPr>
          <w:rFonts w:ascii="Times New Roman" w:hAnsi="Times New Roman" w:cs="Times New Roman"/>
          <w:b/>
          <w:sz w:val="26"/>
          <w:szCs w:val="26"/>
        </w:rPr>
        <w:t>Hạn chế và hướng nghiên cứu tiếp theo</w:t>
      </w:r>
    </w:p>
    <w:p w14:paraId="33E75447" w14:textId="7CD75A97" w:rsidR="001474BF" w:rsidRPr="00686D18" w:rsidRDefault="001474BF"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Tóm lại, việc điều tra các mối quan hệ giữa </w:t>
      </w:r>
      <w:r w:rsidR="00107B88" w:rsidRPr="00686D18">
        <w:rPr>
          <w:rFonts w:ascii="Times New Roman" w:hAnsi="Times New Roman" w:cs="Times New Roman"/>
          <w:sz w:val="26"/>
          <w:szCs w:val="26"/>
        </w:rPr>
        <w:t>sự tỉnh thức</w:t>
      </w:r>
      <w:r w:rsidRPr="00686D18">
        <w:rPr>
          <w:rFonts w:ascii="Times New Roman" w:hAnsi="Times New Roman" w:cs="Times New Roman"/>
          <w:sz w:val="26"/>
          <w:szCs w:val="26"/>
        </w:rPr>
        <w:t xml:space="preserve"> tại nơi làm việc, mức độ phức tạp của công việc, những mối liên hệ có ý nghĩa, những đóng góp có ý nghĩa và nâng cao </w:t>
      </w:r>
      <w:r w:rsidR="00F07EBF"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 xml:space="preserve">công việc-cuộc sống trong </w:t>
      </w:r>
      <w:r w:rsidR="00F07EBF" w:rsidRPr="00686D18">
        <w:rPr>
          <w:rFonts w:ascii="Times New Roman" w:hAnsi="Times New Roman" w:cs="Times New Roman"/>
          <w:sz w:val="26"/>
          <w:szCs w:val="26"/>
        </w:rPr>
        <w:t xml:space="preserve">bài </w:t>
      </w:r>
      <w:r w:rsidRPr="00686D18">
        <w:rPr>
          <w:rFonts w:ascii="Times New Roman" w:hAnsi="Times New Roman" w:cs="Times New Roman"/>
          <w:sz w:val="26"/>
          <w:szCs w:val="26"/>
        </w:rPr>
        <w:t xml:space="preserve">nghiên cứu </w:t>
      </w:r>
      <w:r w:rsidR="00F07EBF" w:rsidRPr="00686D18">
        <w:rPr>
          <w:rFonts w:ascii="Times New Roman" w:hAnsi="Times New Roman" w:cs="Times New Roman"/>
          <w:sz w:val="26"/>
          <w:szCs w:val="26"/>
        </w:rPr>
        <w:t xml:space="preserve">1 </w:t>
      </w:r>
      <w:r w:rsidRPr="00686D18">
        <w:rPr>
          <w:rFonts w:ascii="Times New Roman" w:hAnsi="Times New Roman" w:cs="Times New Roman"/>
          <w:sz w:val="26"/>
          <w:szCs w:val="26"/>
        </w:rPr>
        <w:t xml:space="preserve">này đã giúp mở rộng nghiên cứu bằng cách làm sáng tỏ hơn tầm quan trọng của </w:t>
      </w:r>
      <w:r w:rsidR="00107B88" w:rsidRPr="00686D18">
        <w:rPr>
          <w:rFonts w:ascii="Times New Roman" w:hAnsi="Times New Roman" w:cs="Times New Roman"/>
          <w:sz w:val="26"/>
          <w:szCs w:val="26"/>
        </w:rPr>
        <w:t>sự tỉnh thức</w:t>
      </w:r>
      <w:r w:rsidRPr="00686D18">
        <w:rPr>
          <w:rFonts w:ascii="Times New Roman" w:hAnsi="Times New Roman" w:cs="Times New Roman"/>
          <w:sz w:val="26"/>
          <w:szCs w:val="26"/>
        </w:rPr>
        <w:t xml:space="preserve"> trong công việc và mức độ phức tạp của công việc. Cụ thể, bài nghiên cứu cung cấp sự hiểu biết tốt hơn về vai trò tích cực của cả </w:t>
      </w:r>
      <w:r w:rsidR="00107B88" w:rsidRPr="00686D18">
        <w:rPr>
          <w:rFonts w:ascii="Times New Roman" w:hAnsi="Times New Roman" w:cs="Times New Roman"/>
          <w:sz w:val="26"/>
          <w:szCs w:val="26"/>
        </w:rPr>
        <w:t>sự tỉnh thức</w:t>
      </w:r>
      <w:r w:rsidRPr="00686D18">
        <w:rPr>
          <w:rFonts w:ascii="Times New Roman" w:hAnsi="Times New Roman" w:cs="Times New Roman"/>
          <w:sz w:val="26"/>
          <w:szCs w:val="26"/>
        </w:rPr>
        <w:t xml:space="preserve"> trong công việc và sự phức tạp trong công việc trong việc giúp các bác sĩ đạt được sự nâng cao </w:t>
      </w:r>
      <w:r w:rsidR="00F07EBF" w:rsidRPr="00686D18">
        <w:rPr>
          <w:rFonts w:ascii="Times New Roman" w:hAnsi="Times New Roman" w:cs="Times New Roman"/>
          <w:sz w:val="26"/>
          <w:szCs w:val="26"/>
        </w:rPr>
        <w:t>về sự cân bằng trong</w:t>
      </w:r>
      <w:r w:rsidRPr="00686D18">
        <w:rPr>
          <w:rFonts w:ascii="Times New Roman" w:hAnsi="Times New Roman" w:cs="Times New Roman"/>
          <w:sz w:val="26"/>
          <w:szCs w:val="26"/>
        </w:rPr>
        <w:t xml:space="preserve"> công việc và cuộc sống thông qua những mối liên hệ có ý nghĩa và những đóng góp có ý nghĩa. Nghiên cứu hiện tại cũng đóng góp thêm bằng chứng thực nghiệm cho cách tiếp cận năng lực giải thích việc nâng cao chất lượng công việc và cuộc sống trong một nền kinh tế đang </w:t>
      </w:r>
      <w:r w:rsidR="00F07EBF" w:rsidRPr="00686D18">
        <w:rPr>
          <w:rFonts w:ascii="Times New Roman" w:hAnsi="Times New Roman" w:cs="Times New Roman"/>
          <w:sz w:val="26"/>
          <w:szCs w:val="26"/>
        </w:rPr>
        <w:t>phát triển</w:t>
      </w:r>
      <w:r w:rsidRPr="00686D18">
        <w:rPr>
          <w:rFonts w:ascii="Times New Roman" w:hAnsi="Times New Roman" w:cs="Times New Roman"/>
          <w:sz w:val="26"/>
          <w:szCs w:val="26"/>
        </w:rPr>
        <w:t xml:space="preserve"> như Việt Nam.</w:t>
      </w:r>
    </w:p>
    <w:p w14:paraId="58513B51" w14:textId="0A192A44" w:rsidR="00130CEB" w:rsidRPr="00686D18" w:rsidRDefault="001474BF" w:rsidP="005A38C5">
      <w:pPr>
        <w:pBdr>
          <w:top w:val="nil"/>
          <w:left w:val="nil"/>
          <w:bottom w:val="nil"/>
          <w:right w:val="nil"/>
          <w:between w:val="nil"/>
        </w:pBdr>
        <w:spacing w:after="0" w:line="360" w:lineRule="auto"/>
        <w:ind w:firstLine="720"/>
        <w:jc w:val="both"/>
        <w:rPr>
          <w:rFonts w:ascii="Times New Roman" w:hAnsi="Times New Roman" w:cs="Times New Roman"/>
          <w:sz w:val="26"/>
          <w:szCs w:val="26"/>
        </w:rPr>
      </w:pPr>
      <w:r w:rsidRPr="00686D18">
        <w:rPr>
          <w:rFonts w:ascii="Times New Roman" w:hAnsi="Times New Roman" w:cs="Times New Roman"/>
          <w:sz w:val="26"/>
          <w:szCs w:val="26"/>
        </w:rPr>
        <w:t xml:space="preserve">Hạn chế chính của nghiên cứu này là chỉ điều tra một số yếu tố quyết định việc nâng cao </w:t>
      </w:r>
      <w:r w:rsidR="00F07EBF" w:rsidRPr="00686D18">
        <w:rPr>
          <w:rFonts w:ascii="Times New Roman" w:hAnsi="Times New Roman" w:cs="Times New Roman"/>
          <w:sz w:val="26"/>
          <w:szCs w:val="26"/>
        </w:rPr>
        <w:t>sự cân bằng trong</w:t>
      </w:r>
      <w:r w:rsidRPr="00686D18">
        <w:rPr>
          <w:rFonts w:ascii="Times New Roman" w:hAnsi="Times New Roman" w:cs="Times New Roman"/>
          <w:sz w:val="26"/>
          <w:szCs w:val="26"/>
        </w:rPr>
        <w:t xml:space="preserve"> công việc và cuộc sống (chẳng hạn như 'sự </w:t>
      </w:r>
      <w:r w:rsidR="00107B88"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trong công việc', 'những mối liên hệ có ý nghĩa' và 'những đóng góp có ý nghĩa'). Nghiên cứu trong tương lai nên xem xét các yếu tố tiền đề và/hoặc yếu tố điều tiết và/hoặc trung gian tiềm năng khác.</w:t>
      </w:r>
    </w:p>
    <w:p w14:paraId="0277352B" w14:textId="77777777" w:rsidR="00F07EBF" w:rsidRPr="00686D18" w:rsidRDefault="00F07EBF" w:rsidP="001D1D5B">
      <w:pPr>
        <w:pBdr>
          <w:top w:val="nil"/>
          <w:left w:val="nil"/>
          <w:bottom w:val="nil"/>
          <w:right w:val="nil"/>
          <w:between w:val="nil"/>
        </w:pBdr>
        <w:spacing w:after="0" w:line="360" w:lineRule="auto"/>
        <w:ind w:firstLine="720"/>
        <w:rPr>
          <w:rFonts w:ascii="Times New Roman" w:hAnsi="Times New Roman" w:cs="Times New Roman"/>
          <w:sz w:val="26"/>
          <w:szCs w:val="26"/>
        </w:rPr>
      </w:pPr>
    </w:p>
    <w:p w14:paraId="1D135EDE" w14:textId="249EEFF1" w:rsidR="00BF6A25" w:rsidRPr="00686D18" w:rsidRDefault="008E07DC" w:rsidP="00130CEB">
      <w:pPr>
        <w:spacing w:after="0" w:line="360" w:lineRule="auto"/>
        <w:jc w:val="center"/>
        <w:rPr>
          <w:rFonts w:ascii="Times New Roman" w:hAnsi="Times New Roman" w:cs="Times New Roman"/>
          <w:b/>
          <w:sz w:val="26"/>
          <w:szCs w:val="26"/>
        </w:rPr>
      </w:pPr>
      <w:r w:rsidRPr="00686D18">
        <w:rPr>
          <w:rFonts w:ascii="Times New Roman" w:hAnsi="Times New Roman" w:cs="Times New Roman"/>
          <w:b/>
          <w:sz w:val="26"/>
          <w:szCs w:val="26"/>
        </w:rPr>
        <w:t>CH</w:t>
      </w:r>
      <w:r w:rsidR="00887773" w:rsidRPr="00686D18">
        <w:rPr>
          <w:rFonts w:ascii="Times New Roman" w:hAnsi="Times New Roman" w:cs="Times New Roman"/>
          <w:b/>
          <w:sz w:val="26"/>
          <w:szCs w:val="26"/>
        </w:rPr>
        <w:t>ƯƠNG</w:t>
      </w:r>
      <w:r w:rsidRPr="00686D18">
        <w:rPr>
          <w:rFonts w:ascii="Times New Roman" w:hAnsi="Times New Roman" w:cs="Times New Roman"/>
          <w:b/>
          <w:sz w:val="26"/>
          <w:szCs w:val="26"/>
        </w:rPr>
        <w:t xml:space="preserve"> </w:t>
      </w:r>
      <w:r w:rsidR="00C91434" w:rsidRPr="00686D18">
        <w:rPr>
          <w:rFonts w:ascii="Times New Roman" w:hAnsi="Times New Roman" w:cs="Times New Roman"/>
          <w:b/>
          <w:sz w:val="26"/>
          <w:szCs w:val="26"/>
        </w:rPr>
        <w:t>4</w:t>
      </w:r>
      <w:r w:rsidRPr="00686D18">
        <w:rPr>
          <w:rFonts w:ascii="Times New Roman" w:hAnsi="Times New Roman" w:cs="Times New Roman"/>
          <w:b/>
          <w:sz w:val="26"/>
          <w:szCs w:val="26"/>
        </w:rPr>
        <w:t xml:space="preserve"> –</w:t>
      </w:r>
      <w:r w:rsidR="00A60FA9" w:rsidRPr="00686D18">
        <w:rPr>
          <w:rFonts w:ascii="Times New Roman" w:hAnsi="Times New Roman" w:cs="Times New Roman"/>
          <w:b/>
          <w:sz w:val="26"/>
          <w:szCs w:val="26"/>
        </w:rPr>
        <w:t xml:space="preserve"> </w:t>
      </w:r>
      <w:r w:rsidR="001D1D5B" w:rsidRPr="00686D18">
        <w:rPr>
          <w:rFonts w:ascii="Times New Roman" w:hAnsi="Times New Roman" w:cs="Times New Roman"/>
          <w:b/>
          <w:sz w:val="26"/>
          <w:szCs w:val="26"/>
        </w:rPr>
        <w:t>BÀI NGHIÊN CỨU</w:t>
      </w:r>
      <w:r w:rsidR="00A60FA9" w:rsidRPr="00686D18">
        <w:rPr>
          <w:rFonts w:ascii="Times New Roman" w:hAnsi="Times New Roman" w:cs="Times New Roman"/>
          <w:b/>
          <w:sz w:val="26"/>
          <w:szCs w:val="26"/>
        </w:rPr>
        <w:t xml:space="preserve"> </w:t>
      </w:r>
      <w:r w:rsidR="00C91434" w:rsidRPr="00686D18">
        <w:rPr>
          <w:rFonts w:ascii="Times New Roman" w:hAnsi="Times New Roman" w:cs="Times New Roman"/>
          <w:b/>
          <w:sz w:val="26"/>
          <w:szCs w:val="26"/>
        </w:rPr>
        <w:t>2</w:t>
      </w:r>
      <w:r w:rsidR="00A60FA9" w:rsidRPr="00686D18">
        <w:rPr>
          <w:rFonts w:ascii="Times New Roman" w:hAnsi="Times New Roman" w:cs="Times New Roman"/>
          <w:b/>
          <w:sz w:val="26"/>
          <w:szCs w:val="26"/>
        </w:rPr>
        <w:t xml:space="preserve">: </w:t>
      </w:r>
      <w:r w:rsidR="001D1D5B" w:rsidRPr="00686D18">
        <w:rPr>
          <w:rFonts w:ascii="Times New Roman" w:hAnsi="Times New Roman" w:cs="Times New Roman"/>
          <w:b/>
          <w:sz w:val="26"/>
          <w:szCs w:val="26"/>
        </w:rPr>
        <w:t>TỪ SỰ CẢM NHẬN NĂNG LỰC ĐẾN NÂNG CAO</w:t>
      </w:r>
      <w:r w:rsidR="00F07EBF" w:rsidRPr="00686D18">
        <w:rPr>
          <w:rFonts w:ascii="Times New Roman" w:hAnsi="Times New Roman" w:cs="Times New Roman"/>
          <w:b/>
          <w:sz w:val="26"/>
          <w:szCs w:val="26"/>
        </w:rPr>
        <w:t xml:space="preserve"> SỰ CÂN BẰNG TRONG</w:t>
      </w:r>
      <w:r w:rsidR="001D1D5B" w:rsidRPr="00686D18">
        <w:rPr>
          <w:rFonts w:ascii="Times New Roman" w:hAnsi="Times New Roman" w:cs="Times New Roman"/>
          <w:b/>
          <w:sz w:val="26"/>
          <w:szCs w:val="26"/>
        </w:rPr>
        <w:t xml:space="preserve"> CÔNG VIỆC-CUỘC SỐNG VÀ CUỘC SỐNG-CÔNG VIỆC: PHƯƠNG PHÁP TIẾP CẬN CỦA SEN</w:t>
      </w:r>
    </w:p>
    <w:p w14:paraId="39B45861" w14:textId="11A3CFA8" w:rsidR="00E61EFA" w:rsidRPr="00686D18" w:rsidRDefault="000A6170" w:rsidP="005A38C5">
      <w:pPr>
        <w:pStyle w:val="ListParagraph"/>
        <w:numPr>
          <w:ilvl w:val="0"/>
          <w:numId w:val="5"/>
        </w:numPr>
        <w:spacing w:after="0" w:line="360" w:lineRule="auto"/>
        <w:ind w:left="426" w:hanging="426"/>
        <w:jc w:val="both"/>
        <w:rPr>
          <w:rFonts w:ascii="Times New Roman" w:hAnsi="Times New Roman" w:cs="Times New Roman"/>
          <w:b/>
          <w:sz w:val="26"/>
          <w:szCs w:val="26"/>
        </w:rPr>
      </w:pPr>
      <w:r w:rsidRPr="00686D18">
        <w:rPr>
          <w:rFonts w:ascii="Times New Roman" w:hAnsi="Times New Roman" w:cs="Times New Roman"/>
          <w:b/>
          <w:sz w:val="26"/>
          <w:szCs w:val="26"/>
        </w:rPr>
        <w:t>Giới thiệu</w:t>
      </w:r>
    </w:p>
    <w:p w14:paraId="59237794" w14:textId="37486DDF" w:rsidR="001474BF" w:rsidRPr="00686D18" w:rsidRDefault="00AB65F8" w:rsidP="005A38C5">
      <w:pPr>
        <w:pStyle w:val="Newparagraph"/>
        <w:spacing w:line="360" w:lineRule="auto"/>
        <w:ind w:firstLine="0"/>
        <w:jc w:val="both"/>
        <w:rPr>
          <w:sz w:val="26"/>
          <w:szCs w:val="26"/>
          <w:lang w:val="en-US"/>
        </w:rPr>
      </w:pPr>
      <w:r w:rsidRPr="00686D18">
        <w:rPr>
          <w:sz w:val="26"/>
          <w:szCs w:val="26"/>
          <w:lang w:val="en-US"/>
        </w:rPr>
        <w:t xml:space="preserve">Sự </w:t>
      </w:r>
      <w:r w:rsidR="001474BF" w:rsidRPr="00686D18">
        <w:rPr>
          <w:sz w:val="26"/>
          <w:szCs w:val="26"/>
          <w:lang w:val="en-US"/>
        </w:rPr>
        <w:t xml:space="preserve">thay đổi công việc, được thúc đẩy bởi toàn cầu hóa và tiến bộ công nghệ, đã dẫn đến tỷ lệ việc làm cho phụ nữ tăng lên và sự gia tăng của các cặp vợ chồng có nghề nghiệp cá nhân (Albelali &amp; Williams, 2022; Wu &amp; Chang, 2020). Sự chuyển đổi này đã trao quyền cho nhân viên trở nên tự chủ và có tinh thần </w:t>
      </w:r>
      <w:r w:rsidR="00BE6C2F" w:rsidRPr="00686D18">
        <w:rPr>
          <w:sz w:val="26"/>
          <w:szCs w:val="26"/>
          <w:lang w:val="en-US"/>
        </w:rPr>
        <w:t>làm việc</w:t>
      </w:r>
      <w:r w:rsidR="001474BF" w:rsidRPr="00686D18">
        <w:rPr>
          <w:sz w:val="26"/>
          <w:szCs w:val="26"/>
          <w:lang w:val="en-US"/>
        </w:rPr>
        <w:t xml:space="preserve"> hơn trong công việc, chịu trách nhiệm đặt ra mục tiêu và đưa ra quyết định. Tuy nhiên, sự thay đổi này cũng đặt ra những thách thức trong việc cân bằng giữa công việc và cuộc sống cá nhân, tác động đến cả cá nhân và tổ chức. Đặc biệt, các bác sĩ y khoa phải đối mặt với căng thẳng và kiệt sức đáng kể do lịch trình làm việc khắt khe và thiếu linh hoạt của họ, với những hậu quả tiềm ẩn như sai sót y tế và làm giảm sự hài lòng của bệnh nhân (Back và cộng sự, 2020; Chen và cộng sự, 2021; Hu và cộng sự, 2021; Shanafelt và cộng sự, 2016).</w:t>
      </w:r>
    </w:p>
    <w:p w14:paraId="54FF92C9" w14:textId="49AFD2BA" w:rsidR="001474BF" w:rsidRPr="00686D18" w:rsidRDefault="001474BF" w:rsidP="005A38C5">
      <w:pPr>
        <w:pStyle w:val="Newparagraph"/>
        <w:spacing w:line="360" w:lineRule="auto"/>
        <w:jc w:val="both"/>
        <w:rPr>
          <w:sz w:val="26"/>
          <w:szCs w:val="26"/>
          <w:lang w:val="en-US"/>
        </w:rPr>
      </w:pPr>
      <w:r w:rsidRPr="00686D18">
        <w:rPr>
          <w:sz w:val="26"/>
          <w:szCs w:val="26"/>
          <w:lang w:val="en-US"/>
        </w:rPr>
        <w:t xml:space="preserve">Một số nghiên cứu đã tìm hiểu những tác động tích cực của sự tương tác giữa công việc và </w:t>
      </w:r>
      <w:r w:rsidR="00413176" w:rsidRPr="00686D18">
        <w:rPr>
          <w:sz w:val="26"/>
          <w:szCs w:val="26"/>
          <w:lang w:val="en-US"/>
        </w:rPr>
        <w:t>cuộc sống</w:t>
      </w:r>
      <w:r w:rsidRPr="00686D18">
        <w:rPr>
          <w:sz w:val="26"/>
          <w:szCs w:val="26"/>
          <w:lang w:val="en-US"/>
        </w:rPr>
        <w:t xml:space="preserve">, chẳng hạn như cải thiện hiệu suất, sự hài lòng và sức khỏe (Katou, 2022; Lapierre và cộng sự, 2018; Premchandran &amp; Priyadarshi, 2019). Các nhà nghiên cứu đã xem xét các yếu tố ảnh hưởng đến việc </w:t>
      </w:r>
      <w:r w:rsidR="00413176" w:rsidRPr="00686D18">
        <w:rPr>
          <w:sz w:val="26"/>
          <w:szCs w:val="26"/>
          <w:lang w:val="en-US"/>
        </w:rPr>
        <w:t>nâng cao sự cân bằng trong</w:t>
      </w:r>
      <w:r w:rsidRPr="00686D18">
        <w:rPr>
          <w:sz w:val="26"/>
          <w:szCs w:val="26"/>
          <w:lang w:val="en-US"/>
        </w:rPr>
        <w:t xml:space="preserve"> </w:t>
      </w:r>
      <w:r w:rsidR="00413176" w:rsidRPr="00686D18">
        <w:rPr>
          <w:sz w:val="26"/>
          <w:szCs w:val="26"/>
          <w:lang w:val="en-US"/>
        </w:rPr>
        <w:t xml:space="preserve">công việc-cuộc sống và </w:t>
      </w:r>
      <w:r w:rsidRPr="00686D18">
        <w:rPr>
          <w:sz w:val="26"/>
          <w:szCs w:val="26"/>
          <w:lang w:val="en-US"/>
        </w:rPr>
        <w:t xml:space="preserve">cuộc sống-công việc, bao gồm các yếu tố tổ chức và gia đình, nhưng các yếu tố cá nhân như </w:t>
      </w:r>
      <w:r w:rsidR="00A753F9" w:rsidRPr="00686D18">
        <w:rPr>
          <w:sz w:val="26"/>
          <w:szCs w:val="26"/>
          <w:lang w:val="en-US"/>
        </w:rPr>
        <w:t>sự cảm nhận</w:t>
      </w:r>
      <w:r w:rsidRPr="00686D18">
        <w:rPr>
          <w:sz w:val="26"/>
          <w:szCs w:val="26"/>
          <w:lang w:val="en-US"/>
        </w:rPr>
        <w:t xml:space="preserve"> về năng lực, </w:t>
      </w:r>
      <w:r w:rsidR="00A753F9" w:rsidRPr="00686D18">
        <w:rPr>
          <w:sz w:val="26"/>
          <w:szCs w:val="26"/>
          <w:lang w:val="en-US"/>
        </w:rPr>
        <w:t>tỉnh thức</w:t>
      </w:r>
      <w:r w:rsidRPr="00686D18">
        <w:rPr>
          <w:sz w:val="26"/>
          <w:szCs w:val="26"/>
          <w:lang w:val="en-US"/>
        </w:rPr>
        <w:t xml:space="preserve"> và dòng chảy </w:t>
      </w:r>
      <w:r w:rsidR="00A753F9" w:rsidRPr="00686D18">
        <w:rPr>
          <w:sz w:val="26"/>
          <w:szCs w:val="26"/>
          <w:lang w:val="en-US"/>
        </w:rPr>
        <w:t xml:space="preserve">tập trung </w:t>
      </w:r>
      <w:r w:rsidRPr="00686D18">
        <w:rPr>
          <w:sz w:val="26"/>
          <w:szCs w:val="26"/>
          <w:lang w:val="en-US"/>
        </w:rPr>
        <w:t>trong công việc ít được chú ý hơn (Premchandran &amp; Priyadarshi, 2019).</w:t>
      </w:r>
    </w:p>
    <w:p w14:paraId="282B99EA" w14:textId="68F47FBE" w:rsidR="001474BF" w:rsidRPr="00686D18" w:rsidRDefault="001474BF" w:rsidP="005A38C5">
      <w:pPr>
        <w:pStyle w:val="Newparagraph"/>
        <w:spacing w:line="360" w:lineRule="auto"/>
        <w:jc w:val="both"/>
        <w:rPr>
          <w:sz w:val="26"/>
          <w:szCs w:val="26"/>
          <w:lang w:val="en-US"/>
        </w:rPr>
      </w:pPr>
      <w:r w:rsidRPr="00686D18">
        <w:rPr>
          <w:sz w:val="26"/>
          <w:szCs w:val="26"/>
          <w:lang w:val="en-US"/>
        </w:rPr>
        <w:t xml:space="preserve">Dựa trên cách tiếp cận năng lực của Sen, các </w:t>
      </w:r>
      <w:r w:rsidR="009C3D6A" w:rsidRPr="00686D18">
        <w:rPr>
          <w:sz w:val="26"/>
          <w:szCs w:val="26"/>
          <w:lang w:val="en-US"/>
        </w:rPr>
        <w:t>kết quả của nghiên cứu này</w:t>
      </w:r>
      <w:r w:rsidRPr="00686D18">
        <w:rPr>
          <w:sz w:val="26"/>
          <w:szCs w:val="26"/>
          <w:lang w:val="en-US"/>
        </w:rPr>
        <w:t xml:space="preserve"> xác nhận rằng </w:t>
      </w:r>
      <w:r w:rsidR="009C3D6A" w:rsidRPr="00686D18">
        <w:rPr>
          <w:sz w:val="26"/>
          <w:szCs w:val="26"/>
          <w:lang w:val="en-US"/>
        </w:rPr>
        <w:t>sự tỉnh thức</w:t>
      </w:r>
      <w:r w:rsidRPr="00686D18">
        <w:rPr>
          <w:sz w:val="26"/>
          <w:szCs w:val="26"/>
          <w:lang w:val="en-US"/>
        </w:rPr>
        <w:t xml:space="preserve"> và dòng chảy </w:t>
      </w:r>
      <w:r w:rsidR="009C3D6A" w:rsidRPr="00686D18">
        <w:rPr>
          <w:sz w:val="26"/>
          <w:szCs w:val="26"/>
          <w:lang w:val="en-US"/>
        </w:rPr>
        <w:t xml:space="preserve">tập trung </w:t>
      </w:r>
      <w:r w:rsidRPr="00686D18">
        <w:rPr>
          <w:sz w:val="26"/>
          <w:szCs w:val="26"/>
          <w:lang w:val="en-US"/>
        </w:rPr>
        <w:t xml:space="preserve">trong công việc </w:t>
      </w:r>
      <w:r w:rsidR="009C3D6A" w:rsidRPr="00686D18">
        <w:rPr>
          <w:sz w:val="26"/>
          <w:szCs w:val="26"/>
          <w:lang w:val="en-US"/>
        </w:rPr>
        <w:t xml:space="preserve">có vai trò điều tiết </w:t>
      </w:r>
      <w:r w:rsidRPr="00686D18">
        <w:rPr>
          <w:sz w:val="26"/>
          <w:szCs w:val="26"/>
          <w:lang w:val="en-US"/>
        </w:rPr>
        <w:t xml:space="preserve">cho tác động của </w:t>
      </w:r>
      <w:r w:rsidR="009C3D6A" w:rsidRPr="00686D18">
        <w:rPr>
          <w:sz w:val="26"/>
          <w:szCs w:val="26"/>
          <w:lang w:val="en-US"/>
        </w:rPr>
        <w:t>sự cảm nhận</w:t>
      </w:r>
      <w:r w:rsidRPr="00686D18">
        <w:rPr>
          <w:sz w:val="26"/>
          <w:szCs w:val="26"/>
          <w:lang w:val="en-US"/>
        </w:rPr>
        <w:t xml:space="preserve"> về năng lực đối với </w:t>
      </w:r>
      <w:r w:rsidR="0007415D" w:rsidRPr="00686D18">
        <w:rPr>
          <w:sz w:val="26"/>
          <w:szCs w:val="26"/>
          <w:lang w:val="en-US"/>
        </w:rPr>
        <w:t xml:space="preserve">việc </w:t>
      </w:r>
      <w:r w:rsidR="003D2580" w:rsidRPr="00686D18">
        <w:rPr>
          <w:sz w:val="26"/>
          <w:szCs w:val="26"/>
          <w:lang w:val="en-US"/>
        </w:rPr>
        <w:t>nâng cao</w:t>
      </w:r>
      <w:r w:rsidR="0007415D" w:rsidRPr="00686D18">
        <w:rPr>
          <w:sz w:val="26"/>
          <w:szCs w:val="26"/>
          <w:lang w:val="en-US"/>
        </w:rPr>
        <w:t xml:space="preserve"> sự cân bằng trong</w:t>
      </w:r>
      <w:r w:rsidRPr="00686D18">
        <w:rPr>
          <w:sz w:val="26"/>
          <w:szCs w:val="26"/>
          <w:lang w:val="en-US"/>
        </w:rPr>
        <w:t xml:space="preserve"> </w:t>
      </w:r>
      <w:r w:rsidR="003D2580" w:rsidRPr="00686D18">
        <w:rPr>
          <w:sz w:val="26"/>
          <w:szCs w:val="26"/>
          <w:lang w:val="en-US"/>
        </w:rPr>
        <w:t xml:space="preserve">công việc-cuộc sống và cuộc sống-công việc </w:t>
      </w:r>
      <w:r w:rsidRPr="00686D18">
        <w:rPr>
          <w:sz w:val="26"/>
          <w:szCs w:val="26"/>
          <w:lang w:val="en-US"/>
        </w:rPr>
        <w:t xml:space="preserve">này, cung cấp những hiểu biết sâu sắc về các yếu tố hỗ trợ cân bằng </w:t>
      </w:r>
      <w:r w:rsidR="009C3D6A" w:rsidRPr="00686D18">
        <w:rPr>
          <w:sz w:val="26"/>
          <w:szCs w:val="26"/>
          <w:lang w:val="en-US"/>
        </w:rPr>
        <w:t xml:space="preserve">công việc-cuộc sống và </w:t>
      </w:r>
      <w:r w:rsidRPr="00686D18">
        <w:rPr>
          <w:sz w:val="26"/>
          <w:szCs w:val="26"/>
          <w:lang w:val="en-US"/>
        </w:rPr>
        <w:t>cuộc sống</w:t>
      </w:r>
      <w:r w:rsidR="009C3D6A" w:rsidRPr="00686D18">
        <w:rPr>
          <w:sz w:val="26"/>
          <w:szCs w:val="26"/>
          <w:lang w:val="en-US"/>
        </w:rPr>
        <w:t>-</w:t>
      </w:r>
      <w:r w:rsidRPr="00686D18">
        <w:rPr>
          <w:sz w:val="26"/>
          <w:szCs w:val="26"/>
          <w:lang w:val="en-US"/>
        </w:rPr>
        <w:t>công việc</w:t>
      </w:r>
      <w:r w:rsidR="009C3D6A" w:rsidRPr="00686D18">
        <w:rPr>
          <w:sz w:val="26"/>
          <w:szCs w:val="26"/>
          <w:lang w:val="en-US"/>
        </w:rPr>
        <w:t xml:space="preserve"> </w:t>
      </w:r>
      <w:r w:rsidRPr="00686D18">
        <w:rPr>
          <w:sz w:val="26"/>
          <w:szCs w:val="26"/>
          <w:lang w:val="en-US"/>
        </w:rPr>
        <w:t xml:space="preserve">tốt hơn. Vai trò </w:t>
      </w:r>
      <w:r w:rsidR="009C3D6A" w:rsidRPr="00686D18">
        <w:rPr>
          <w:sz w:val="26"/>
          <w:szCs w:val="26"/>
          <w:lang w:val="en-US"/>
        </w:rPr>
        <w:t>điều tiết</w:t>
      </w:r>
      <w:r w:rsidRPr="00686D18">
        <w:rPr>
          <w:sz w:val="26"/>
          <w:szCs w:val="26"/>
          <w:lang w:val="en-US"/>
        </w:rPr>
        <w:t xml:space="preserve"> của </w:t>
      </w:r>
      <w:r w:rsidR="003D2580" w:rsidRPr="00686D18">
        <w:rPr>
          <w:sz w:val="26"/>
          <w:szCs w:val="26"/>
          <w:lang w:val="en-US"/>
        </w:rPr>
        <w:t>sự tỉnh thức</w:t>
      </w:r>
      <w:r w:rsidRPr="00686D18">
        <w:rPr>
          <w:sz w:val="26"/>
          <w:szCs w:val="26"/>
          <w:lang w:val="en-US"/>
        </w:rPr>
        <w:t xml:space="preserve"> và dòng chảy</w:t>
      </w:r>
      <w:r w:rsidR="003D2580" w:rsidRPr="00686D18">
        <w:rPr>
          <w:sz w:val="26"/>
          <w:szCs w:val="26"/>
          <w:lang w:val="en-US"/>
        </w:rPr>
        <w:t xml:space="preserve"> tập trung</w:t>
      </w:r>
      <w:r w:rsidRPr="00686D18">
        <w:rPr>
          <w:sz w:val="26"/>
          <w:szCs w:val="26"/>
          <w:lang w:val="en-US"/>
        </w:rPr>
        <w:t xml:space="preserve"> trong công việc trong mối quan hệ giữa </w:t>
      </w:r>
      <w:r w:rsidR="003D2580" w:rsidRPr="00686D18">
        <w:rPr>
          <w:sz w:val="26"/>
          <w:szCs w:val="26"/>
          <w:lang w:val="en-US"/>
        </w:rPr>
        <w:t>sự cảm nhận</w:t>
      </w:r>
      <w:r w:rsidRPr="00686D18">
        <w:rPr>
          <w:sz w:val="26"/>
          <w:szCs w:val="26"/>
          <w:lang w:val="en-US"/>
        </w:rPr>
        <w:t xml:space="preserve"> về năng lực và </w:t>
      </w:r>
      <w:r w:rsidR="0007415D" w:rsidRPr="00686D18">
        <w:rPr>
          <w:sz w:val="26"/>
          <w:szCs w:val="26"/>
          <w:lang w:val="en-US"/>
        </w:rPr>
        <w:t>việc nâng cao sự cân bằng</w:t>
      </w:r>
      <w:r w:rsidRPr="00686D18">
        <w:rPr>
          <w:sz w:val="26"/>
          <w:szCs w:val="26"/>
          <w:lang w:val="en-US"/>
        </w:rPr>
        <w:t xml:space="preserve"> trong công việc-cuộc sống và cuộc sống-công việc cũng phần lớn vẫn chưa được khám phá.</w:t>
      </w:r>
    </w:p>
    <w:p w14:paraId="47DACA95" w14:textId="39C1F605" w:rsidR="001474BF" w:rsidRPr="00686D18" w:rsidRDefault="001474BF" w:rsidP="005A38C5">
      <w:pPr>
        <w:pStyle w:val="Newparagraph"/>
        <w:spacing w:line="360" w:lineRule="auto"/>
        <w:jc w:val="both"/>
        <w:rPr>
          <w:sz w:val="26"/>
          <w:szCs w:val="26"/>
          <w:lang w:val="en-US"/>
        </w:rPr>
      </w:pPr>
      <w:r w:rsidRPr="00686D18">
        <w:rPr>
          <w:sz w:val="26"/>
          <w:szCs w:val="26"/>
          <w:lang w:val="en-US"/>
        </w:rPr>
        <w:t>Để giải quyết những vấn đề này, bài nghiên cứu</w:t>
      </w:r>
      <w:r w:rsidR="0033055D" w:rsidRPr="00686D18">
        <w:rPr>
          <w:sz w:val="26"/>
          <w:szCs w:val="26"/>
          <w:lang w:val="en-US"/>
        </w:rPr>
        <w:t xml:space="preserve"> </w:t>
      </w:r>
      <w:r w:rsidR="0007415D" w:rsidRPr="00686D18">
        <w:rPr>
          <w:sz w:val="26"/>
          <w:szCs w:val="26"/>
          <w:lang w:val="en-US"/>
        </w:rPr>
        <w:t xml:space="preserve">2 </w:t>
      </w:r>
      <w:r w:rsidR="0033055D" w:rsidRPr="00686D18">
        <w:rPr>
          <w:sz w:val="26"/>
          <w:szCs w:val="26"/>
          <w:lang w:val="en-US"/>
        </w:rPr>
        <w:t>này</w:t>
      </w:r>
      <w:r w:rsidRPr="00686D18">
        <w:rPr>
          <w:sz w:val="26"/>
          <w:szCs w:val="26"/>
          <w:lang w:val="en-US"/>
        </w:rPr>
        <w:t xml:space="preserve">, dựa trên cách tiếp cận năng lực của Sen, đã </w:t>
      </w:r>
      <w:r w:rsidR="00AB65F8" w:rsidRPr="00686D18">
        <w:rPr>
          <w:sz w:val="26"/>
          <w:szCs w:val="26"/>
          <w:lang w:val="en-US"/>
        </w:rPr>
        <w:t>tìm hiểu</w:t>
      </w:r>
      <w:r w:rsidRPr="00686D18">
        <w:rPr>
          <w:sz w:val="26"/>
          <w:szCs w:val="26"/>
          <w:lang w:val="en-US"/>
        </w:rPr>
        <w:t xml:space="preserve"> vai trò </w:t>
      </w:r>
      <w:r w:rsidR="0033055D" w:rsidRPr="00686D18">
        <w:rPr>
          <w:sz w:val="26"/>
          <w:szCs w:val="26"/>
          <w:lang w:val="en-US"/>
        </w:rPr>
        <w:t>điều tiết</w:t>
      </w:r>
      <w:r w:rsidRPr="00686D18">
        <w:rPr>
          <w:sz w:val="26"/>
          <w:szCs w:val="26"/>
          <w:lang w:val="en-US"/>
        </w:rPr>
        <w:t xml:space="preserve"> của </w:t>
      </w:r>
      <w:r w:rsidR="0033055D" w:rsidRPr="00686D18">
        <w:rPr>
          <w:sz w:val="26"/>
          <w:szCs w:val="26"/>
          <w:lang w:val="en-US"/>
        </w:rPr>
        <w:t>sự tỉnh thức</w:t>
      </w:r>
      <w:r w:rsidRPr="00686D18">
        <w:rPr>
          <w:sz w:val="26"/>
          <w:szCs w:val="26"/>
          <w:lang w:val="en-US"/>
        </w:rPr>
        <w:t xml:space="preserve"> và dòng chảy</w:t>
      </w:r>
      <w:r w:rsidR="0033055D" w:rsidRPr="00686D18">
        <w:rPr>
          <w:sz w:val="26"/>
          <w:szCs w:val="26"/>
          <w:lang w:val="en-US"/>
        </w:rPr>
        <w:t xml:space="preserve"> tập trung</w:t>
      </w:r>
      <w:r w:rsidRPr="00686D18">
        <w:rPr>
          <w:sz w:val="26"/>
          <w:szCs w:val="26"/>
          <w:lang w:val="en-US"/>
        </w:rPr>
        <w:t xml:space="preserve"> trong công việc trong mối liên hệ giữa </w:t>
      </w:r>
      <w:r w:rsidR="0033055D" w:rsidRPr="00686D18">
        <w:rPr>
          <w:sz w:val="26"/>
          <w:szCs w:val="26"/>
          <w:lang w:val="en-US"/>
        </w:rPr>
        <w:t>sự cảm nhận</w:t>
      </w:r>
      <w:r w:rsidRPr="00686D18">
        <w:rPr>
          <w:sz w:val="26"/>
          <w:szCs w:val="26"/>
          <w:lang w:val="en-US"/>
        </w:rPr>
        <w:t xml:space="preserve"> về năng lực và sự </w:t>
      </w:r>
      <w:r w:rsidR="0033055D" w:rsidRPr="00686D18">
        <w:rPr>
          <w:sz w:val="26"/>
          <w:szCs w:val="26"/>
          <w:lang w:val="en-US"/>
        </w:rPr>
        <w:t>nâng cao</w:t>
      </w:r>
      <w:r w:rsidRPr="00686D18">
        <w:rPr>
          <w:sz w:val="26"/>
          <w:szCs w:val="26"/>
          <w:lang w:val="en-US"/>
        </w:rPr>
        <w:t xml:space="preserve"> </w:t>
      </w:r>
      <w:r w:rsidR="0007415D" w:rsidRPr="00686D18">
        <w:rPr>
          <w:sz w:val="26"/>
          <w:szCs w:val="26"/>
          <w:lang w:val="en-US"/>
        </w:rPr>
        <w:t xml:space="preserve">sự cân bằng trong </w:t>
      </w:r>
      <w:r w:rsidRPr="00686D18">
        <w:rPr>
          <w:sz w:val="26"/>
          <w:szCs w:val="26"/>
          <w:lang w:val="en-US"/>
        </w:rPr>
        <w:t xml:space="preserve">công việc-cuộc sống và cuộc sống-công việc. Nghiên cứu này đóng góp những hiểu biết mới về những yếu tố hỗ trợ cải thiện cuộc sống-công việc và cuộc sống-công việc, làm phong phú thêm hiểu biết của chúng ta về những </w:t>
      </w:r>
      <w:r w:rsidR="00D403E5" w:rsidRPr="00686D18">
        <w:rPr>
          <w:sz w:val="26"/>
          <w:szCs w:val="26"/>
          <w:lang w:val="en-US"/>
        </w:rPr>
        <w:t>yếu tố</w:t>
      </w:r>
      <w:r w:rsidRPr="00686D18">
        <w:rPr>
          <w:sz w:val="26"/>
          <w:szCs w:val="26"/>
          <w:lang w:val="en-US"/>
        </w:rPr>
        <w:t xml:space="preserve"> này.</w:t>
      </w:r>
    </w:p>
    <w:p w14:paraId="387E425F" w14:textId="57FE65D5" w:rsidR="00E61EFA" w:rsidRPr="00686D18" w:rsidRDefault="0007415D" w:rsidP="005A38C5">
      <w:pPr>
        <w:pStyle w:val="ListParagraph"/>
        <w:numPr>
          <w:ilvl w:val="0"/>
          <w:numId w:val="5"/>
        </w:numPr>
        <w:spacing w:after="0" w:line="360" w:lineRule="auto"/>
        <w:ind w:left="426" w:hanging="426"/>
        <w:jc w:val="both"/>
        <w:rPr>
          <w:rFonts w:ascii="Times New Roman" w:hAnsi="Times New Roman" w:cs="Times New Roman"/>
          <w:b/>
          <w:bCs/>
          <w:sz w:val="26"/>
          <w:szCs w:val="26"/>
        </w:rPr>
      </w:pPr>
      <w:r w:rsidRPr="00686D18">
        <w:rPr>
          <w:rFonts w:ascii="Times New Roman" w:hAnsi="Times New Roman" w:cs="Times New Roman"/>
          <w:b/>
          <w:bCs/>
          <w:sz w:val="26"/>
          <w:szCs w:val="26"/>
        </w:rPr>
        <w:t>Nền tảng</w:t>
      </w:r>
      <w:r w:rsidR="00033E06" w:rsidRPr="00686D18">
        <w:rPr>
          <w:rFonts w:ascii="Times New Roman" w:hAnsi="Times New Roman" w:cs="Times New Roman"/>
          <w:b/>
          <w:bCs/>
          <w:sz w:val="26"/>
          <w:szCs w:val="26"/>
        </w:rPr>
        <w:t xml:space="preserve"> lý thuyết và các giả thuyết nghiên cứu</w:t>
      </w:r>
    </w:p>
    <w:p w14:paraId="527C26A5" w14:textId="7A239849" w:rsidR="00C72CA7" w:rsidRPr="00686D18" w:rsidRDefault="00033E06" w:rsidP="005A38C5">
      <w:pPr>
        <w:pStyle w:val="ListParagraph"/>
        <w:numPr>
          <w:ilvl w:val="0"/>
          <w:numId w:val="6"/>
        </w:numPr>
        <w:spacing w:after="0" w:line="360" w:lineRule="auto"/>
        <w:jc w:val="both"/>
        <w:rPr>
          <w:rFonts w:ascii="Times New Roman" w:hAnsi="Times New Roman" w:cs="Times New Roman"/>
          <w:b/>
          <w:i/>
          <w:iCs/>
          <w:sz w:val="26"/>
          <w:szCs w:val="26"/>
        </w:rPr>
      </w:pPr>
      <w:r w:rsidRPr="00686D18">
        <w:rPr>
          <w:rFonts w:ascii="Times New Roman" w:hAnsi="Times New Roman" w:cs="Times New Roman"/>
          <w:b/>
          <w:i/>
          <w:iCs/>
          <w:sz w:val="26"/>
          <w:szCs w:val="26"/>
        </w:rPr>
        <w:t xml:space="preserve">Phương pháp </w:t>
      </w:r>
      <w:r w:rsidR="0007415D" w:rsidRPr="00686D18">
        <w:rPr>
          <w:rFonts w:ascii="Times New Roman" w:hAnsi="Times New Roman" w:cs="Times New Roman"/>
          <w:b/>
          <w:i/>
          <w:iCs/>
          <w:sz w:val="26"/>
          <w:szCs w:val="26"/>
        </w:rPr>
        <w:t xml:space="preserve">tiếp cận </w:t>
      </w:r>
      <w:r w:rsidRPr="00686D18">
        <w:rPr>
          <w:rFonts w:ascii="Times New Roman" w:hAnsi="Times New Roman" w:cs="Times New Roman"/>
          <w:b/>
          <w:i/>
          <w:iCs/>
          <w:sz w:val="26"/>
          <w:szCs w:val="26"/>
        </w:rPr>
        <w:t>của Sen</w:t>
      </w:r>
    </w:p>
    <w:p w14:paraId="79358FB7" w14:textId="2B9DC5F7" w:rsidR="001474BF" w:rsidRPr="00686D18" w:rsidRDefault="001474BF"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Dựa trên cách tiếp cận năng lực, nghiên cứu này đề xuất rằng </w:t>
      </w:r>
      <w:r w:rsidR="00D83234" w:rsidRPr="00686D18">
        <w:rPr>
          <w:rFonts w:ascii="Times New Roman" w:hAnsi="Times New Roman" w:cs="Times New Roman"/>
          <w:sz w:val="26"/>
          <w:szCs w:val="26"/>
        </w:rPr>
        <w:t xml:space="preserve">sự </w:t>
      </w:r>
      <w:r w:rsidR="00033E06" w:rsidRPr="00686D18">
        <w:rPr>
          <w:rFonts w:ascii="Times New Roman" w:hAnsi="Times New Roman" w:cs="Times New Roman"/>
          <w:sz w:val="26"/>
          <w:szCs w:val="26"/>
        </w:rPr>
        <w:t xml:space="preserve">cảm </w:t>
      </w:r>
      <w:r w:rsidR="00EF0285" w:rsidRPr="00686D18">
        <w:rPr>
          <w:rFonts w:ascii="Times New Roman" w:hAnsi="Times New Roman" w:cs="Times New Roman"/>
          <w:sz w:val="26"/>
          <w:szCs w:val="26"/>
        </w:rPr>
        <w:t xml:space="preserve">nhận </w:t>
      </w:r>
      <w:r w:rsidRPr="00686D18">
        <w:rPr>
          <w:rFonts w:ascii="Times New Roman" w:hAnsi="Times New Roman" w:cs="Times New Roman"/>
          <w:sz w:val="26"/>
          <w:szCs w:val="26"/>
        </w:rPr>
        <w:t xml:space="preserve">về năng lực có tác động tích cực đến việc </w:t>
      </w:r>
      <w:r w:rsidR="007E6CA4" w:rsidRPr="00686D18">
        <w:rPr>
          <w:rFonts w:ascii="Times New Roman" w:hAnsi="Times New Roman" w:cs="Times New Roman"/>
          <w:sz w:val="26"/>
          <w:szCs w:val="26"/>
        </w:rPr>
        <w:t>nâng cao</w:t>
      </w:r>
      <w:r w:rsidRPr="00686D18">
        <w:rPr>
          <w:rFonts w:ascii="Times New Roman" w:hAnsi="Times New Roman" w:cs="Times New Roman"/>
          <w:sz w:val="26"/>
          <w:szCs w:val="26"/>
        </w:rPr>
        <w:t xml:space="preserve"> </w:t>
      </w:r>
      <w:r w:rsidR="00D83234"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công việc</w:t>
      </w:r>
      <w:r w:rsidR="00EF0285" w:rsidRPr="00686D18">
        <w:rPr>
          <w:rFonts w:ascii="Times New Roman" w:hAnsi="Times New Roman" w:cs="Times New Roman"/>
          <w:sz w:val="26"/>
          <w:szCs w:val="26"/>
        </w:rPr>
        <w:t>-cuộc sống</w:t>
      </w:r>
      <w:r w:rsidRPr="00686D18">
        <w:rPr>
          <w:rFonts w:ascii="Times New Roman" w:hAnsi="Times New Roman" w:cs="Times New Roman"/>
          <w:sz w:val="26"/>
          <w:szCs w:val="26"/>
        </w:rPr>
        <w:t xml:space="preserve"> và cuộc sống-công việc, và những mối quan hệ này được điều </w:t>
      </w:r>
      <w:r w:rsidR="00EF0285" w:rsidRPr="00686D18">
        <w:rPr>
          <w:rFonts w:ascii="Times New Roman" w:hAnsi="Times New Roman" w:cs="Times New Roman"/>
          <w:sz w:val="26"/>
          <w:szCs w:val="26"/>
        </w:rPr>
        <w:t xml:space="preserve">tiết </w:t>
      </w:r>
      <w:r w:rsidRPr="00686D18">
        <w:rPr>
          <w:rFonts w:ascii="Times New Roman" w:hAnsi="Times New Roman" w:cs="Times New Roman"/>
          <w:sz w:val="26"/>
          <w:szCs w:val="26"/>
        </w:rPr>
        <w:t xml:space="preserve">bởi </w:t>
      </w:r>
      <w:r w:rsidR="00EF0285" w:rsidRPr="00686D18">
        <w:rPr>
          <w:rFonts w:ascii="Times New Roman" w:hAnsi="Times New Roman" w:cs="Times New Roman"/>
          <w:sz w:val="26"/>
          <w:szCs w:val="26"/>
        </w:rPr>
        <w:t>sự tỉnh thức</w:t>
      </w:r>
      <w:r w:rsidRPr="00686D18">
        <w:rPr>
          <w:rFonts w:ascii="Times New Roman" w:hAnsi="Times New Roman" w:cs="Times New Roman"/>
          <w:sz w:val="26"/>
          <w:szCs w:val="26"/>
        </w:rPr>
        <w:t xml:space="preserve"> và dòng chảy</w:t>
      </w:r>
      <w:r w:rsidR="00EF0285" w:rsidRPr="00686D18">
        <w:rPr>
          <w:rFonts w:ascii="Times New Roman" w:hAnsi="Times New Roman" w:cs="Times New Roman"/>
          <w:sz w:val="26"/>
          <w:szCs w:val="26"/>
        </w:rPr>
        <w:t xml:space="preserve"> tập trung</w:t>
      </w:r>
      <w:r w:rsidRPr="00686D18">
        <w:rPr>
          <w:rFonts w:ascii="Times New Roman" w:hAnsi="Times New Roman" w:cs="Times New Roman"/>
          <w:sz w:val="26"/>
          <w:szCs w:val="26"/>
        </w:rPr>
        <w:t xml:space="preserve"> trong công việc.</w:t>
      </w:r>
    </w:p>
    <w:p w14:paraId="17D76348" w14:textId="77777777" w:rsidR="00D83234" w:rsidRPr="00686D18" w:rsidRDefault="00D83234" w:rsidP="005A38C5">
      <w:pPr>
        <w:jc w:val="both"/>
        <w:rPr>
          <w:rFonts w:ascii="Times New Roman" w:hAnsi="Times New Roman" w:cs="Times New Roman"/>
          <w:b/>
          <w:i/>
          <w:iCs/>
          <w:sz w:val="26"/>
          <w:szCs w:val="26"/>
        </w:rPr>
      </w:pPr>
      <w:r w:rsidRPr="00686D18">
        <w:rPr>
          <w:rFonts w:ascii="Times New Roman" w:hAnsi="Times New Roman" w:cs="Times New Roman"/>
          <w:b/>
          <w:i/>
          <w:iCs/>
          <w:sz w:val="26"/>
          <w:szCs w:val="26"/>
        </w:rPr>
        <w:br w:type="page"/>
      </w:r>
    </w:p>
    <w:p w14:paraId="0396C4D9" w14:textId="119D2CF9" w:rsidR="00C72CA7" w:rsidRPr="00686D18" w:rsidRDefault="002667CD" w:rsidP="005A38C5">
      <w:pPr>
        <w:pStyle w:val="ListParagraph"/>
        <w:numPr>
          <w:ilvl w:val="0"/>
          <w:numId w:val="6"/>
        </w:numPr>
        <w:spacing w:after="0" w:line="360" w:lineRule="auto"/>
        <w:jc w:val="both"/>
        <w:rPr>
          <w:rFonts w:ascii="Times New Roman" w:hAnsi="Times New Roman" w:cs="Times New Roman"/>
          <w:b/>
          <w:i/>
          <w:iCs/>
          <w:sz w:val="26"/>
          <w:szCs w:val="26"/>
        </w:rPr>
      </w:pPr>
      <w:r w:rsidRPr="00686D18">
        <w:rPr>
          <w:rFonts w:ascii="Times New Roman" w:hAnsi="Times New Roman" w:cs="Times New Roman"/>
          <w:b/>
          <w:i/>
          <w:iCs/>
          <w:sz w:val="26"/>
          <w:szCs w:val="26"/>
        </w:rPr>
        <w:t>Mô hình và</w:t>
      </w:r>
      <w:r w:rsidR="00D83234" w:rsidRPr="00686D18">
        <w:rPr>
          <w:rFonts w:ascii="Times New Roman" w:hAnsi="Times New Roman" w:cs="Times New Roman"/>
          <w:b/>
          <w:i/>
          <w:iCs/>
          <w:sz w:val="26"/>
          <w:szCs w:val="26"/>
        </w:rPr>
        <w:t xml:space="preserve"> các</w:t>
      </w:r>
      <w:r w:rsidRPr="00686D18">
        <w:rPr>
          <w:rFonts w:ascii="Times New Roman" w:hAnsi="Times New Roman" w:cs="Times New Roman"/>
          <w:b/>
          <w:i/>
          <w:iCs/>
          <w:sz w:val="26"/>
          <w:szCs w:val="26"/>
        </w:rPr>
        <w:t xml:space="preserve"> giả thuyết</w:t>
      </w:r>
      <w:r w:rsidR="00C72CA7" w:rsidRPr="00686D18">
        <w:rPr>
          <w:rFonts w:ascii="Times New Roman" w:hAnsi="Times New Roman" w:cs="Times New Roman"/>
          <w:b/>
          <w:i/>
          <w:iCs/>
          <w:sz w:val="26"/>
          <w:szCs w:val="26"/>
        </w:rPr>
        <w:t xml:space="preserve"> </w:t>
      </w:r>
      <w:r w:rsidR="00D83234" w:rsidRPr="00686D18">
        <w:rPr>
          <w:rFonts w:ascii="Times New Roman" w:hAnsi="Times New Roman" w:cs="Times New Roman"/>
          <w:b/>
          <w:i/>
          <w:iCs/>
          <w:sz w:val="26"/>
          <w:szCs w:val="26"/>
        </w:rPr>
        <w:t>nghiên cứu</w:t>
      </w:r>
    </w:p>
    <w:p w14:paraId="4A0A6BDC" w14:textId="7B36FD6D" w:rsidR="00C72CA7" w:rsidRPr="00686D18" w:rsidRDefault="00E52471" w:rsidP="00FA0545">
      <w:pPr>
        <w:pBdr>
          <w:top w:val="nil"/>
          <w:left w:val="nil"/>
          <w:bottom w:val="nil"/>
          <w:right w:val="nil"/>
          <w:between w:val="nil"/>
        </w:pBdr>
        <w:spacing w:after="0" w:line="360" w:lineRule="auto"/>
        <w:jc w:val="center"/>
        <w:rPr>
          <w:rFonts w:ascii="Times New Roman" w:hAnsi="Times New Roman" w:cs="Times New Roman"/>
          <w:sz w:val="26"/>
          <w:szCs w:val="26"/>
        </w:rPr>
      </w:pPr>
      <w:r w:rsidRPr="00686D18">
        <w:rPr>
          <w:rFonts w:ascii="Times New Roman" w:hAnsi="Times New Roman" w:cs="Times New Roman"/>
          <w:noProof/>
          <w:sz w:val="26"/>
          <w:szCs w:val="26"/>
        </w:rPr>
        <w:drawing>
          <wp:inline distT="0" distB="0" distL="0" distR="0" wp14:anchorId="4D37FDF0" wp14:editId="0F500DB9">
            <wp:extent cx="5523865" cy="2702898"/>
            <wp:effectExtent l="0" t="0" r="635"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4717" cy="2713101"/>
                    </a:xfrm>
                    <a:prstGeom prst="rect">
                      <a:avLst/>
                    </a:prstGeom>
                    <a:noFill/>
                  </pic:spPr>
                </pic:pic>
              </a:graphicData>
            </a:graphic>
          </wp:inline>
        </w:drawing>
      </w:r>
    </w:p>
    <w:p w14:paraId="0CD8A527" w14:textId="459C7AB9" w:rsidR="00C72CA7" w:rsidRPr="00686D18" w:rsidRDefault="002667CD" w:rsidP="00FA0545">
      <w:pPr>
        <w:pBdr>
          <w:top w:val="nil"/>
          <w:left w:val="nil"/>
          <w:bottom w:val="nil"/>
          <w:right w:val="nil"/>
          <w:between w:val="nil"/>
        </w:pBdr>
        <w:spacing w:after="0" w:line="360" w:lineRule="auto"/>
        <w:jc w:val="center"/>
        <w:rPr>
          <w:rFonts w:ascii="Times New Roman" w:hAnsi="Times New Roman" w:cs="Times New Roman"/>
          <w:b/>
          <w:i/>
          <w:iCs/>
          <w:sz w:val="26"/>
          <w:szCs w:val="26"/>
        </w:rPr>
      </w:pPr>
      <w:r w:rsidRPr="00686D18">
        <w:rPr>
          <w:rFonts w:ascii="Times New Roman" w:hAnsi="Times New Roman" w:cs="Times New Roman"/>
          <w:b/>
          <w:i/>
          <w:iCs/>
          <w:sz w:val="26"/>
          <w:szCs w:val="26"/>
        </w:rPr>
        <w:t>Hình</w:t>
      </w:r>
      <w:r w:rsidR="00C72CA7" w:rsidRPr="00686D18">
        <w:rPr>
          <w:rFonts w:ascii="Times New Roman" w:hAnsi="Times New Roman" w:cs="Times New Roman"/>
          <w:b/>
          <w:i/>
          <w:iCs/>
          <w:sz w:val="26"/>
          <w:szCs w:val="26"/>
        </w:rPr>
        <w:t xml:space="preserve"> </w:t>
      </w:r>
      <w:r w:rsidRPr="00686D18">
        <w:rPr>
          <w:rFonts w:ascii="Times New Roman" w:hAnsi="Times New Roman" w:cs="Times New Roman"/>
          <w:b/>
          <w:i/>
          <w:iCs/>
          <w:sz w:val="26"/>
          <w:szCs w:val="26"/>
        </w:rPr>
        <w:t>3</w:t>
      </w:r>
      <w:r w:rsidR="00C72CA7" w:rsidRPr="00686D18">
        <w:rPr>
          <w:rFonts w:ascii="Times New Roman" w:hAnsi="Times New Roman" w:cs="Times New Roman"/>
          <w:b/>
          <w:i/>
          <w:iCs/>
          <w:sz w:val="26"/>
          <w:szCs w:val="26"/>
        </w:rPr>
        <w:t xml:space="preserve">. </w:t>
      </w:r>
      <w:r w:rsidRPr="00686D18">
        <w:rPr>
          <w:rFonts w:ascii="Times New Roman" w:hAnsi="Times New Roman" w:cs="Times New Roman"/>
          <w:b/>
          <w:i/>
          <w:iCs/>
          <w:sz w:val="26"/>
          <w:szCs w:val="26"/>
        </w:rPr>
        <w:t>Mô hình nghiên cứu của bài nghiên cứu 2</w:t>
      </w:r>
    </w:p>
    <w:p w14:paraId="0ADE6C73" w14:textId="6716D66B" w:rsidR="00C72CA7" w:rsidRPr="00686D18" w:rsidRDefault="007E6CA4" w:rsidP="005A38C5">
      <w:pPr>
        <w:pStyle w:val="ListParagraph"/>
        <w:numPr>
          <w:ilvl w:val="3"/>
          <w:numId w:val="27"/>
        </w:numPr>
        <w:spacing w:after="0" w:line="360" w:lineRule="auto"/>
        <w:jc w:val="both"/>
        <w:rPr>
          <w:rFonts w:ascii="Times New Roman" w:hAnsi="Times New Roman" w:cs="Times New Roman"/>
          <w:bCs/>
          <w:i/>
          <w:sz w:val="26"/>
          <w:szCs w:val="26"/>
        </w:rPr>
      </w:pPr>
      <w:r w:rsidRPr="00686D18">
        <w:rPr>
          <w:rFonts w:ascii="Times New Roman" w:hAnsi="Times New Roman" w:cs="Times New Roman"/>
          <w:bCs/>
          <w:i/>
          <w:sz w:val="26"/>
          <w:szCs w:val="26"/>
        </w:rPr>
        <w:t>Nâng cao</w:t>
      </w:r>
      <w:r w:rsidR="00BC4FFF" w:rsidRPr="00686D18">
        <w:rPr>
          <w:rFonts w:ascii="Times New Roman" w:hAnsi="Times New Roman" w:cs="Times New Roman"/>
          <w:bCs/>
          <w:i/>
          <w:sz w:val="26"/>
          <w:szCs w:val="26"/>
        </w:rPr>
        <w:t xml:space="preserve"> sự cân bằng trong</w:t>
      </w:r>
      <w:r w:rsidRPr="00686D18">
        <w:rPr>
          <w:rFonts w:ascii="Times New Roman" w:hAnsi="Times New Roman" w:cs="Times New Roman"/>
          <w:bCs/>
          <w:i/>
          <w:sz w:val="26"/>
          <w:szCs w:val="26"/>
        </w:rPr>
        <w:t xml:space="preserve"> công việc-cuộc sống và cuộc sống-công việc và sự cảm nhận về năng lực</w:t>
      </w:r>
      <w:bookmarkStart w:id="8" w:name="_Hlk77863865"/>
    </w:p>
    <w:p w14:paraId="70AA0C2A" w14:textId="287D31DB" w:rsidR="001474BF" w:rsidRPr="00686D18" w:rsidRDefault="001474BF"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Một trong những khái niệm chính trong cách tiếp cận năng lực là </w:t>
      </w:r>
      <w:r w:rsidR="00AB65F8" w:rsidRPr="00686D18">
        <w:rPr>
          <w:rFonts w:ascii="Times New Roman" w:hAnsi="Times New Roman" w:cs="Times New Roman"/>
          <w:sz w:val="26"/>
          <w:szCs w:val="26"/>
        </w:rPr>
        <w:t>nguồn lực cá nhân</w:t>
      </w:r>
      <w:r w:rsidRPr="00686D18">
        <w:rPr>
          <w:rFonts w:ascii="Times New Roman" w:hAnsi="Times New Roman" w:cs="Times New Roman"/>
          <w:sz w:val="26"/>
          <w:szCs w:val="26"/>
        </w:rPr>
        <w:t xml:space="preserve"> (Hobson, 2014), được dùng để chỉ các yếu tố cá nhân (ví dụ: nguồn lực, kỹ năng, vốn nhân lực, giới tính, giai cấp, độ tuổi, dân tộc, nguồn lực và tình hình của đối tác, và hỗ trợ của gia đình) và nhấn mạnh khả năng của các cá nhân trong việc chuyển đổi </w:t>
      </w:r>
      <w:r w:rsidR="00AB65F8" w:rsidRPr="00686D18">
        <w:rPr>
          <w:rFonts w:ascii="Times New Roman" w:hAnsi="Times New Roman" w:cs="Times New Roman"/>
          <w:sz w:val="26"/>
          <w:szCs w:val="26"/>
        </w:rPr>
        <w:t>nguồn lực cá nhân</w:t>
      </w:r>
      <w:r w:rsidRPr="00686D18">
        <w:rPr>
          <w:rFonts w:ascii="Times New Roman" w:hAnsi="Times New Roman" w:cs="Times New Roman"/>
          <w:sz w:val="26"/>
          <w:szCs w:val="26"/>
        </w:rPr>
        <w:t xml:space="preserve"> thành khả năng cân bằng giữa công việc và cuộc sống. Cụ thể, những người có nhiều nguồn lực cá nhân hơn có nhiều khả năng hơn trong việc đưa ra yêu cầu cân bằng giữa công việc và cuộc sống nói chung và cải thiện công việc-cuộc sống và cuộc sống-công việc nói riêng. Ngược lại, những người có ít nguồn lực hơn thường có khả năng</w:t>
      </w:r>
      <w:r w:rsidR="001549FB" w:rsidRPr="00686D18">
        <w:rPr>
          <w:rFonts w:ascii="Times New Roman" w:hAnsi="Times New Roman" w:cs="Times New Roman"/>
          <w:sz w:val="26"/>
          <w:szCs w:val="26"/>
        </w:rPr>
        <w:t xml:space="preserve"> ít hơn</w:t>
      </w:r>
      <w:r w:rsidRPr="00686D18">
        <w:rPr>
          <w:rFonts w:ascii="Times New Roman" w:hAnsi="Times New Roman" w:cs="Times New Roman"/>
          <w:sz w:val="26"/>
          <w:szCs w:val="26"/>
        </w:rPr>
        <w:t xml:space="preserve"> trong việc đưa ra các yêu cầu cải thiện cuộc sống và công việc. Áp dụng điều này cho các bác sĩ có kỹ năng và khả năng chuyên môn, họ có thể đạt được nhiều cải tiến trong công việc và cuộc sống hơn nếu họ có trình độ năng lực cao hơn (tức là nguồn lực cá nhân). Do đó, chúng tôi đưa ra giả thuyết như sau:</w:t>
      </w:r>
    </w:p>
    <w:bookmarkEnd w:id="8"/>
    <w:p w14:paraId="11F31ED1" w14:textId="3BE80212" w:rsidR="00C72CA7" w:rsidRPr="00686D18" w:rsidRDefault="00344DB1" w:rsidP="005A38C5">
      <w:pPr>
        <w:pBdr>
          <w:top w:val="nil"/>
          <w:left w:val="nil"/>
          <w:bottom w:val="nil"/>
          <w:right w:val="nil"/>
          <w:between w:val="nil"/>
        </w:pBdr>
        <w:spacing w:after="0" w:line="360" w:lineRule="auto"/>
        <w:ind w:firstLine="720"/>
        <w:jc w:val="both"/>
        <w:rPr>
          <w:rFonts w:ascii="Times New Roman" w:hAnsi="Times New Roman" w:cs="Times New Roman"/>
          <w:i/>
          <w:sz w:val="26"/>
          <w:szCs w:val="26"/>
        </w:rPr>
      </w:pPr>
      <w:r w:rsidRPr="00686D18">
        <w:rPr>
          <w:rFonts w:ascii="Times New Roman" w:hAnsi="Times New Roman" w:cs="Times New Roman"/>
          <w:b/>
          <w:sz w:val="26"/>
          <w:szCs w:val="26"/>
        </w:rPr>
        <w:t>GT</w:t>
      </w:r>
      <w:r w:rsidR="00C72CA7" w:rsidRPr="00686D18">
        <w:rPr>
          <w:rFonts w:ascii="Times New Roman" w:hAnsi="Times New Roman" w:cs="Times New Roman"/>
          <w:b/>
          <w:sz w:val="26"/>
          <w:szCs w:val="26"/>
          <w:vertAlign w:val="subscript"/>
        </w:rPr>
        <w:t>1</w:t>
      </w:r>
      <w:r w:rsidR="00C72CA7" w:rsidRPr="00686D18">
        <w:rPr>
          <w:rFonts w:ascii="Times New Roman" w:hAnsi="Times New Roman" w:cs="Times New Roman"/>
          <w:b/>
          <w:sz w:val="26"/>
          <w:szCs w:val="26"/>
        </w:rPr>
        <w:t xml:space="preserve">. </w:t>
      </w:r>
      <w:r w:rsidR="004D2FC6" w:rsidRPr="00686D18">
        <w:rPr>
          <w:rFonts w:ascii="Times New Roman" w:hAnsi="Times New Roman" w:cs="Times New Roman"/>
          <w:i/>
          <w:sz w:val="26"/>
          <w:szCs w:val="26"/>
        </w:rPr>
        <w:t>Sự c</w:t>
      </w:r>
      <w:r w:rsidRPr="00686D18">
        <w:rPr>
          <w:rFonts w:ascii="Times New Roman" w:hAnsi="Times New Roman" w:cs="Times New Roman"/>
          <w:i/>
          <w:sz w:val="26"/>
          <w:szCs w:val="26"/>
        </w:rPr>
        <w:t>ảm nhận về năng lực có tác động tích cực đến việc nâng cao</w:t>
      </w:r>
      <w:r w:rsidR="004D2FC6" w:rsidRPr="00686D18">
        <w:rPr>
          <w:rFonts w:ascii="Times New Roman" w:hAnsi="Times New Roman" w:cs="Times New Roman"/>
          <w:i/>
          <w:sz w:val="26"/>
          <w:szCs w:val="26"/>
        </w:rPr>
        <w:t xml:space="preserve"> sự cân bằng trong</w:t>
      </w:r>
      <w:r w:rsidRPr="00686D18">
        <w:rPr>
          <w:rFonts w:ascii="Times New Roman" w:hAnsi="Times New Roman" w:cs="Times New Roman"/>
          <w:i/>
          <w:sz w:val="26"/>
          <w:szCs w:val="26"/>
        </w:rPr>
        <w:t xml:space="preserve"> công việc-cuộc sống</w:t>
      </w:r>
      <w:r w:rsidR="00C72CA7" w:rsidRPr="00686D18">
        <w:rPr>
          <w:rFonts w:ascii="Times New Roman" w:hAnsi="Times New Roman" w:cs="Times New Roman"/>
          <w:i/>
          <w:sz w:val="26"/>
          <w:szCs w:val="26"/>
        </w:rPr>
        <w:t>.</w:t>
      </w:r>
    </w:p>
    <w:p w14:paraId="2C3C3501" w14:textId="75644920" w:rsidR="001474BF" w:rsidRPr="00686D18" w:rsidRDefault="00344DB1" w:rsidP="005A38C5">
      <w:pPr>
        <w:pBdr>
          <w:top w:val="nil"/>
          <w:left w:val="nil"/>
          <w:bottom w:val="nil"/>
          <w:right w:val="nil"/>
          <w:between w:val="nil"/>
        </w:pBdr>
        <w:spacing w:after="0" w:line="360" w:lineRule="auto"/>
        <w:ind w:firstLine="720"/>
        <w:jc w:val="both"/>
        <w:rPr>
          <w:rFonts w:ascii="Times New Roman" w:hAnsi="Times New Roman" w:cs="Times New Roman"/>
          <w:i/>
          <w:sz w:val="26"/>
          <w:szCs w:val="26"/>
        </w:rPr>
      </w:pPr>
      <w:r w:rsidRPr="00686D18">
        <w:rPr>
          <w:rFonts w:ascii="Times New Roman" w:hAnsi="Times New Roman" w:cs="Times New Roman"/>
          <w:b/>
          <w:sz w:val="26"/>
          <w:szCs w:val="26"/>
        </w:rPr>
        <w:t>GT</w:t>
      </w:r>
      <w:r w:rsidRPr="00686D18">
        <w:rPr>
          <w:rFonts w:ascii="Times New Roman" w:hAnsi="Times New Roman" w:cs="Times New Roman"/>
          <w:b/>
          <w:sz w:val="26"/>
          <w:szCs w:val="26"/>
          <w:vertAlign w:val="subscript"/>
        </w:rPr>
        <w:t>2</w:t>
      </w:r>
      <w:r w:rsidR="00C72CA7" w:rsidRPr="00686D18">
        <w:rPr>
          <w:rFonts w:ascii="Times New Roman" w:hAnsi="Times New Roman" w:cs="Times New Roman"/>
          <w:b/>
          <w:sz w:val="26"/>
          <w:szCs w:val="26"/>
        </w:rPr>
        <w:t xml:space="preserve">. </w:t>
      </w:r>
      <w:r w:rsidR="004D2FC6" w:rsidRPr="00686D18">
        <w:rPr>
          <w:rFonts w:ascii="Times New Roman" w:hAnsi="Times New Roman" w:cs="Times New Roman"/>
          <w:i/>
          <w:sz w:val="26"/>
          <w:szCs w:val="26"/>
        </w:rPr>
        <w:t xml:space="preserve">Sự cảm nhận về năng lực có tác động tích cực đến việc nâng cao sự cân bằng trong </w:t>
      </w:r>
      <w:r w:rsidRPr="00686D18">
        <w:rPr>
          <w:rFonts w:ascii="Times New Roman" w:hAnsi="Times New Roman" w:cs="Times New Roman"/>
          <w:i/>
          <w:sz w:val="26"/>
          <w:szCs w:val="26"/>
        </w:rPr>
        <w:t>cuộc sống-công việc</w:t>
      </w:r>
      <w:r w:rsidR="00C72CA7" w:rsidRPr="00686D18">
        <w:rPr>
          <w:rFonts w:ascii="Times New Roman" w:hAnsi="Times New Roman" w:cs="Times New Roman"/>
          <w:i/>
          <w:sz w:val="26"/>
          <w:szCs w:val="26"/>
        </w:rPr>
        <w:t>.</w:t>
      </w:r>
    </w:p>
    <w:p w14:paraId="7D86D60E" w14:textId="1975E594" w:rsidR="00C72CA7" w:rsidRPr="00686D18" w:rsidRDefault="00D32CB1" w:rsidP="005A38C5">
      <w:pPr>
        <w:pStyle w:val="ListParagraph"/>
        <w:numPr>
          <w:ilvl w:val="3"/>
          <w:numId w:val="27"/>
        </w:numPr>
        <w:spacing w:after="0" w:line="360" w:lineRule="auto"/>
        <w:jc w:val="both"/>
        <w:rPr>
          <w:rFonts w:ascii="Times New Roman" w:hAnsi="Times New Roman" w:cs="Times New Roman"/>
          <w:bCs/>
          <w:i/>
          <w:sz w:val="26"/>
          <w:szCs w:val="26"/>
        </w:rPr>
      </w:pPr>
      <w:r w:rsidRPr="00686D18">
        <w:rPr>
          <w:rFonts w:ascii="Times New Roman" w:hAnsi="Times New Roman" w:cs="Times New Roman"/>
          <w:bCs/>
          <w:i/>
          <w:sz w:val="26"/>
          <w:szCs w:val="26"/>
        </w:rPr>
        <w:t>Vai trò điều tiết của sự tỉnh thức</w:t>
      </w:r>
      <w:r w:rsidR="000F1B60" w:rsidRPr="00686D18">
        <w:rPr>
          <w:rFonts w:ascii="Times New Roman" w:hAnsi="Times New Roman" w:cs="Times New Roman"/>
          <w:bCs/>
          <w:i/>
          <w:sz w:val="26"/>
          <w:szCs w:val="26"/>
        </w:rPr>
        <w:t xml:space="preserve"> trong công việc</w:t>
      </w:r>
    </w:p>
    <w:p w14:paraId="5E86ED21" w14:textId="498BA2A6" w:rsidR="001474BF" w:rsidRPr="00686D18" w:rsidRDefault="004D6E67"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Như được thừa nhận bởi cách tiếp cận năng lực, trong suốt cuộc sống cá nhân/công việc của mình, các cá nhân nhận ra những cơ hội hữu hình dưới dạng một tập hợp các khả năng, đề cập đến các khía cạnh có giá trị của công việc/cuộc sống cá nhân mà họ đều có khả năng và có thể đạt được. Về mặt lý thuyết, việc </w:t>
      </w:r>
      <w:r w:rsidR="00AB65F8" w:rsidRPr="00686D18">
        <w:rPr>
          <w:rFonts w:ascii="Times New Roman" w:hAnsi="Times New Roman" w:cs="Times New Roman"/>
          <w:sz w:val="26"/>
          <w:szCs w:val="26"/>
        </w:rPr>
        <w:t xml:space="preserve">có chuyên môn và năng lực cao </w:t>
      </w:r>
      <w:r w:rsidRPr="00686D18">
        <w:rPr>
          <w:rFonts w:ascii="Times New Roman" w:hAnsi="Times New Roman" w:cs="Times New Roman"/>
          <w:sz w:val="26"/>
          <w:szCs w:val="26"/>
        </w:rPr>
        <w:t>hơn có liên quan đến chất lượng cuộc sống cá nhân/công việc tốt hơn và đạt được các chức năng có giá trị. Nếu có các yếu tố chuyển đổi cá nhân và công việc (</w:t>
      </w:r>
      <w:r w:rsidR="00D32CB1" w:rsidRPr="00686D18">
        <w:rPr>
          <w:rFonts w:ascii="Times New Roman" w:hAnsi="Times New Roman" w:cs="Times New Roman"/>
          <w:sz w:val="26"/>
          <w:szCs w:val="26"/>
        </w:rPr>
        <w:t>sự</w:t>
      </w:r>
      <w:r w:rsidRPr="00686D18">
        <w:rPr>
          <w:rFonts w:ascii="Times New Roman" w:hAnsi="Times New Roman" w:cs="Times New Roman"/>
          <w:sz w:val="26"/>
          <w:szCs w:val="26"/>
        </w:rPr>
        <w:t xml:space="preserve"> hỗ trợ) phù hợp, nguồn lực cá nhân và công việc có thể dẫn đến tiềm năng đạt được năng lực đã đặt ra (Van der Klink và cộng sự, 2018). Các yếu tố chuyển đổi cá nhân được ghi lại nếu sự khác biệt trong </w:t>
      </w:r>
      <w:r w:rsidR="00AB65F8" w:rsidRPr="00686D18">
        <w:rPr>
          <w:rFonts w:ascii="Times New Roman" w:hAnsi="Times New Roman" w:cs="Times New Roman"/>
          <w:sz w:val="26"/>
          <w:szCs w:val="26"/>
        </w:rPr>
        <w:t xml:space="preserve">nhóm tính cách </w:t>
      </w:r>
      <w:r w:rsidRPr="00686D18">
        <w:rPr>
          <w:rFonts w:ascii="Times New Roman" w:hAnsi="Times New Roman" w:cs="Times New Roman"/>
          <w:sz w:val="26"/>
          <w:szCs w:val="26"/>
        </w:rPr>
        <w:t xml:space="preserve">(giới tính, tuổi tác, IQ, kinh nghiệm làm việc, năng lực xã hội, năng lực bản thân và khả năng ứng phó) ảnh hưởng trực tiếp đến năng lực của nhân viên, trong khi các yếu tố chuyển đổi công việc được ghi lại nếu nhân viên nhận ra </w:t>
      </w:r>
      <w:r w:rsidR="00AB65F8" w:rsidRPr="00686D18">
        <w:rPr>
          <w:rFonts w:ascii="Times New Roman" w:hAnsi="Times New Roman" w:cs="Times New Roman"/>
          <w:sz w:val="26"/>
          <w:szCs w:val="26"/>
        </w:rPr>
        <w:t xml:space="preserve">đầu vào </w:t>
      </w:r>
      <w:r w:rsidRPr="00686D18">
        <w:rPr>
          <w:rFonts w:ascii="Times New Roman" w:hAnsi="Times New Roman" w:cs="Times New Roman"/>
          <w:sz w:val="26"/>
          <w:szCs w:val="26"/>
        </w:rPr>
        <w:t xml:space="preserve">công việc hoặc xã hội cụ thể có tác động trực tiếp đến việc họ hiện thực hóa các giá trị công việc của mình (Van der Klink và cộng sự, 2018). Trong cách tiếp cận năng lực, </w:t>
      </w:r>
      <w:r w:rsidR="00C913C4"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có thể được coi là một loại nguồn lực cá nhân và </w:t>
      </w:r>
      <w:r w:rsidR="00C913C4" w:rsidRPr="00686D18">
        <w:rPr>
          <w:rFonts w:ascii="Times New Roman" w:hAnsi="Times New Roman" w:cs="Times New Roman"/>
          <w:sz w:val="26"/>
          <w:szCs w:val="26"/>
        </w:rPr>
        <w:t>sự tỉnh thức</w:t>
      </w:r>
      <w:r w:rsidRPr="00686D18">
        <w:rPr>
          <w:rFonts w:ascii="Times New Roman" w:hAnsi="Times New Roman" w:cs="Times New Roman"/>
          <w:sz w:val="26"/>
          <w:szCs w:val="26"/>
        </w:rPr>
        <w:t xml:space="preserve"> trong công việc có thể được coi là một loại yếu tố chuyển đổi cá nhân</w:t>
      </w:r>
      <w:r w:rsidR="00C913C4" w:rsidRPr="00686D18">
        <w:rPr>
          <w:rFonts w:ascii="Times New Roman" w:hAnsi="Times New Roman" w:cs="Times New Roman"/>
          <w:sz w:val="26"/>
          <w:szCs w:val="26"/>
        </w:rPr>
        <w:t xml:space="preserve">. Do đó, sự tỉnh thức </w:t>
      </w:r>
      <w:r w:rsidRPr="00686D18">
        <w:rPr>
          <w:rFonts w:ascii="Times New Roman" w:hAnsi="Times New Roman" w:cs="Times New Roman"/>
          <w:sz w:val="26"/>
          <w:szCs w:val="26"/>
        </w:rPr>
        <w:t>trong công việc</w:t>
      </w:r>
      <w:r w:rsidR="000F1B60" w:rsidRPr="00686D18">
        <w:rPr>
          <w:rFonts w:ascii="Times New Roman" w:hAnsi="Times New Roman" w:cs="Times New Roman"/>
          <w:sz w:val="26"/>
          <w:szCs w:val="26"/>
        </w:rPr>
        <w:t xml:space="preserve"> (trung gian)</w:t>
      </w:r>
      <w:r w:rsidRPr="00686D18">
        <w:rPr>
          <w:rFonts w:ascii="Times New Roman" w:hAnsi="Times New Roman" w:cs="Times New Roman"/>
          <w:sz w:val="26"/>
          <w:szCs w:val="26"/>
        </w:rPr>
        <w:t xml:space="preserve"> có thể cho phép nhân viên chuyển đổi </w:t>
      </w:r>
      <w:r w:rsidR="00C913C4"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thành các tập hợp năng lực nhằm nâng cao</w:t>
      </w:r>
      <w:r w:rsidR="009E4773" w:rsidRPr="00686D18">
        <w:rPr>
          <w:rFonts w:ascii="Times New Roman" w:hAnsi="Times New Roman" w:cs="Times New Roman"/>
          <w:sz w:val="26"/>
          <w:szCs w:val="26"/>
        </w:rPr>
        <w:t xml:space="preserve"> sự cân bằng trong</w:t>
      </w:r>
      <w:r w:rsidRPr="00686D18">
        <w:rPr>
          <w:rFonts w:ascii="Times New Roman" w:hAnsi="Times New Roman" w:cs="Times New Roman"/>
          <w:sz w:val="26"/>
          <w:szCs w:val="26"/>
        </w:rPr>
        <w:t xml:space="preserve"> công việc-cuộc sống và cuộc sống-công việc. Chúng tôi đã đưa ra các giả thuyết sau:</w:t>
      </w:r>
    </w:p>
    <w:p w14:paraId="51944BE2" w14:textId="7C977BA5" w:rsidR="00C72CA7" w:rsidRPr="00686D18" w:rsidRDefault="00C913C4" w:rsidP="005A38C5">
      <w:pPr>
        <w:pBdr>
          <w:top w:val="nil"/>
          <w:left w:val="nil"/>
          <w:bottom w:val="nil"/>
          <w:right w:val="nil"/>
          <w:between w:val="nil"/>
        </w:pBdr>
        <w:spacing w:after="0" w:line="360" w:lineRule="auto"/>
        <w:ind w:left="720"/>
        <w:jc w:val="both"/>
        <w:rPr>
          <w:rFonts w:ascii="Times New Roman" w:hAnsi="Times New Roman" w:cs="Times New Roman"/>
          <w:i/>
          <w:sz w:val="26"/>
          <w:szCs w:val="26"/>
        </w:rPr>
      </w:pPr>
      <w:r w:rsidRPr="00686D18">
        <w:rPr>
          <w:rFonts w:ascii="Times New Roman" w:hAnsi="Times New Roman" w:cs="Times New Roman"/>
          <w:b/>
          <w:sz w:val="26"/>
          <w:szCs w:val="26"/>
        </w:rPr>
        <w:t>GT</w:t>
      </w:r>
      <w:r w:rsidR="00C72CA7" w:rsidRPr="00686D18">
        <w:rPr>
          <w:rFonts w:ascii="Times New Roman" w:hAnsi="Times New Roman" w:cs="Times New Roman"/>
          <w:b/>
          <w:sz w:val="26"/>
          <w:szCs w:val="26"/>
          <w:vertAlign w:val="subscript"/>
        </w:rPr>
        <w:t>3</w:t>
      </w:r>
      <w:r w:rsidR="00C72CA7" w:rsidRPr="00686D18">
        <w:rPr>
          <w:rFonts w:ascii="Times New Roman" w:hAnsi="Times New Roman" w:cs="Times New Roman"/>
          <w:b/>
          <w:sz w:val="26"/>
          <w:szCs w:val="26"/>
        </w:rPr>
        <w:t xml:space="preserve">. </w:t>
      </w:r>
      <w:r w:rsidR="009E4773" w:rsidRPr="00686D18">
        <w:rPr>
          <w:rFonts w:ascii="Times New Roman" w:hAnsi="Times New Roman" w:cs="Times New Roman"/>
          <w:i/>
          <w:sz w:val="26"/>
          <w:szCs w:val="26"/>
        </w:rPr>
        <w:t>Sự t</w:t>
      </w:r>
      <w:r w:rsidRPr="00686D18">
        <w:rPr>
          <w:rFonts w:ascii="Times New Roman" w:hAnsi="Times New Roman" w:cs="Times New Roman"/>
          <w:i/>
          <w:sz w:val="26"/>
          <w:szCs w:val="26"/>
        </w:rPr>
        <w:t>ỉnh thức trong công việc có vai trò điều tiết tích cực cho mối quan hệ giữa sự cảm nhận về năng lực và nâng cao</w:t>
      </w:r>
      <w:r w:rsidR="009E4773" w:rsidRPr="00686D18">
        <w:rPr>
          <w:rFonts w:ascii="Times New Roman" w:hAnsi="Times New Roman" w:cs="Times New Roman"/>
          <w:i/>
          <w:sz w:val="26"/>
          <w:szCs w:val="26"/>
        </w:rPr>
        <w:t xml:space="preserve"> sự cân bằng trong</w:t>
      </w:r>
      <w:r w:rsidRPr="00686D18">
        <w:rPr>
          <w:rFonts w:ascii="Times New Roman" w:hAnsi="Times New Roman" w:cs="Times New Roman"/>
          <w:i/>
          <w:sz w:val="26"/>
          <w:szCs w:val="26"/>
        </w:rPr>
        <w:t xml:space="preserve"> công việc-cuộc sống.</w:t>
      </w:r>
    </w:p>
    <w:p w14:paraId="0C744D7B" w14:textId="08F9C956" w:rsidR="004D6E67" w:rsidRPr="00686D18" w:rsidRDefault="00C913C4" w:rsidP="005A38C5">
      <w:pPr>
        <w:pBdr>
          <w:top w:val="nil"/>
          <w:left w:val="nil"/>
          <w:bottom w:val="nil"/>
          <w:right w:val="nil"/>
          <w:between w:val="nil"/>
        </w:pBdr>
        <w:spacing w:after="0" w:line="360" w:lineRule="auto"/>
        <w:ind w:left="720"/>
        <w:jc w:val="both"/>
        <w:rPr>
          <w:rFonts w:ascii="Times New Roman" w:hAnsi="Times New Roman" w:cs="Times New Roman"/>
          <w:i/>
          <w:sz w:val="26"/>
          <w:szCs w:val="26"/>
        </w:rPr>
      </w:pPr>
      <w:r w:rsidRPr="00686D18">
        <w:rPr>
          <w:rFonts w:ascii="Times New Roman" w:hAnsi="Times New Roman" w:cs="Times New Roman"/>
          <w:b/>
          <w:sz w:val="26"/>
          <w:szCs w:val="26"/>
        </w:rPr>
        <w:t>GT</w:t>
      </w:r>
      <w:r w:rsidR="00C72CA7" w:rsidRPr="00686D18">
        <w:rPr>
          <w:rFonts w:ascii="Times New Roman" w:hAnsi="Times New Roman" w:cs="Times New Roman"/>
          <w:b/>
          <w:sz w:val="26"/>
          <w:szCs w:val="26"/>
          <w:vertAlign w:val="subscript"/>
        </w:rPr>
        <w:t>4</w:t>
      </w:r>
      <w:r w:rsidR="00C72CA7" w:rsidRPr="00686D18">
        <w:rPr>
          <w:rFonts w:ascii="Times New Roman" w:hAnsi="Times New Roman" w:cs="Times New Roman"/>
          <w:b/>
          <w:sz w:val="26"/>
          <w:szCs w:val="26"/>
        </w:rPr>
        <w:t xml:space="preserve">. </w:t>
      </w:r>
      <w:r w:rsidR="009E4773" w:rsidRPr="00686D18">
        <w:rPr>
          <w:rFonts w:ascii="Times New Roman" w:hAnsi="Times New Roman" w:cs="Times New Roman"/>
          <w:i/>
          <w:sz w:val="26"/>
          <w:szCs w:val="26"/>
        </w:rPr>
        <w:t xml:space="preserve">Sự tỉnh thức trong công việc có vai trò điều tiết tích cực cho mối quan hệ giữa sự cảm nhận về năng lực và nâng cao sự cân bằng trong </w:t>
      </w:r>
      <w:r w:rsidRPr="00686D18">
        <w:rPr>
          <w:rFonts w:ascii="Times New Roman" w:hAnsi="Times New Roman" w:cs="Times New Roman"/>
          <w:i/>
          <w:sz w:val="26"/>
          <w:szCs w:val="26"/>
        </w:rPr>
        <w:t>cuộc sống-công việc</w:t>
      </w:r>
    </w:p>
    <w:p w14:paraId="2E515767" w14:textId="77777777" w:rsidR="00627B73" w:rsidRPr="00686D18" w:rsidRDefault="00627B73" w:rsidP="005A38C5">
      <w:pPr>
        <w:jc w:val="both"/>
        <w:rPr>
          <w:rFonts w:ascii="Times New Roman" w:hAnsi="Times New Roman" w:cs="Times New Roman"/>
          <w:bCs/>
          <w:i/>
          <w:sz w:val="26"/>
          <w:szCs w:val="26"/>
        </w:rPr>
      </w:pPr>
      <w:r w:rsidRPr="00686D18">
        <w:rPr>
          <w:rFonts w:ascii="Times New Roman" w:hAnsi="Times New Roman" w:cs="Times New Roman"/>
          <w:bCs/>
          <w:i/>
          <w:sz w:val="26"/>
          <w:szCs w:val="26"/>
        </w:rPr>
        <w:br w:type="page"/>
      </w:r>
    </w:p>
    <w:p w14:paraId="6AA25061" w14:textId="452EC53C" w:rsidR="00C72CA7" w:rsidRPr="00686D18" w:rsidRDefault="000F1B60" w:rsidP="005A38C5">
      <w:pPr>
        <w:pStyle w:val="ListParagraph"/>
        <w:numPr>
          <w:ilvl w:val="3"/>
          <w:numId w:val="27"/>
        </w:numPr>
        <w:spacing w:after="0" w:line="360" w:lineRule="auto"/>
        <w:jc w:val="both"/>
        <w:rPr>
          <w:rFonts w:ascii="Times New Roman" w:hAnsi="Times New Roman" w:cs="Times New Roman"/>
          <w:bCs/>
          <w:i/>
          <w:sz w:val="26"/>
          <w:szCs w:val="26"/>
        </w:rPr>
      </w:pPr>
      <w:r w:rsidRPr="00686D18">
        <w:rPr>
          <w:rFonts w:ascii="Times New Roman" w:hAnsi="Times New Roman" w:cs="Times New Roman"/>
          <w:bCs/>
          <w:i/>
          <w:sz w:val="26"/>
          <w:szCs w:val="26"/>
        </w:rPr>
        <w:t>Vai trò điều tiết của dòng chảy tập trung trong công việc</w:t>
      </w:r>
    </w:p>
    <w:p w14:paraId="178FAD15" w14:textId="459176D6" w:rsidR="004D6E67" w:rsidRPr="00686D18" w:rsidRDefault="004D6E67"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Theo cách tiếp cận năng lực, các yếu tố chuyển đổi cá nhân và công việc ảnh hưởng đến sự lựa chọn thực sự, có tác động đáng kể đến sự bất bình đẳng của </w:t>
      </w:r>
      <w:r w:rsidR="000F1B60" w:rsidRPr="00686D18">
        <w:rPr>
          <w:rFonts w:ascii="Times New Roman" w:hAnsi="Times New Roman" w:cs="Times New Roman"/>
          <w:sz w:val="26"/>
          <w:szCs w:val="26"/>
        </w:rPr>
        <w:t>cá nhân</w:t>
      </w:r>
      <w:r w:rsidRPr="00686D18">
        <w:rPr>
          <w:rFonts w:ascii="Times New Roman" w:hAnsi="Times New Roman" w:cs="Times New Roman"/>
          <w:sz w:val="26"/>
          <w:szCs w:val="26"/>
        </w:rPr>
        <w:t xml:space="preserve"> cũng như c</w:t>
      </w:r>
      <w:r w:rsidR="000F1B60" w:rsidRPr="00686D18">
        <w:rPr>
          <w:rFonts w:ascii="Times New Roman" w:hAnsi="Times New Roman" w:cs="Times New Roman"/>
          <w:sz w:val="26"/>
          <w:szCs w:val="26"/>
        </w:rPr>
        <w:t>á nhân</w:t>
      </w:r>
      <w:r w:rsidRPr="00686D18">
        <w:rPr>
          <w:rFonts w:ascii="Times New Roman" w:hAnsi="Times New Roman" w:cs="Times New Roman"/>
          <w:sz w:val="26"/>
          <w:szCs w:val="26"/>
        </w:rPr>
        <w:t xml:space="preserve"> và có thể thúc đẩy hoặc cản trở các cơ hội để đạt được các nhóm năng lực. Đặc biệt, với sự hiện diện của </w:t>
      </w:r>
      <w:r w:rsidR="000F1B60" w:rsidRPr="00686D18">
        <w:rPr>
          <w:rFonts w:ascii="Times New Roman" w:hAnsi="Times New Roman" w:cs="Times New Roman"/>
          <w:sz w:val="26"/>
          <w:szCs w:val="26"/>
        </w:rPr>
        <w:t>các yếu tố này</w:t>
      </w:r>
      <w:r w:rsidRPr="00686D18">
        <w:rPr>
          <w:rFonts w:ascii="Times New Roman" w:hAnsi="Times New Roman" w:cs="Times New Roman"/>
          <w:sz w:val="26"/>
          <w:szCs w:val="26"/>
        </w:rPr>
        <w:t xml:space="preserve">, công việc và nguồn lực cá nhân có thể mang lại nhiều khả năng để tiếp cận các nhóm năng lực. Các cá nhân có thể đạt được bộ năng lực để nâng cao vai trò nếu các yếu tố chuyển đổi cá nhân và công việc phù hợp tạo điều kiện thuận lợi cho công việc và nguồn lực cá nhân. Do đó, dòng chảy </w:t>
      </w:r>
      <w:r w:rsidR="000F1B60" w:rsidRPr="00686D18">
        <w:rPr>
          <w:rFonts w:ascii="Times New Roman" w:hAnsi="Times New Roman" w:cs="Times New Roman"/>
          <w:sz w:val="26"/>
          <w:szCs w:val="26"/>
        </w:rPr>
        <w:t xml:space="preserve">tập trung </w:t>
      </w:r>
      <w:r w:rsidRPr="00686D18">
        <w:rPr>
          <w:rFonts w:ascii="Times New Roman" w:hAnsi="Times New Roman" w:cs="Times New Roman"/>
          <w:sz w:val="26"/>
          <w:szCs w:val="26"/>
        </w:rPr>
        <w:t xml:space="preserve">tại nơi làm việc cho phép các bác sĩ chuyển đổi </w:t>
      </w:r>
      <w:r w:rsidR="000F1B60"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w:t>
      </w:r>
      <w:r w:rsidR="000F1B60" w:rsidRPr="00686D18">
        <w:rPr>
          <w:rFonts w:ascii="Times New Roman" w:hAnsi="Times New Roman" w:cs="Times New Roman"/>
          <w:sz w:val="26"/>
          <w:szCs w:val="26"/>
        </w:rPr>
        <w:t xml:space="preserve"> (trung gian)</w:t>
      </w:r>
      <w:r w:rsidRPr="00686D18">
        <w:rPr>
          <w:rFonts w:ascii="Times New Roman" w:hAnsi="Times New Roman" w:cs="Times New Roman"/>
          <w:sz w:val="26"/>
          <w:szCs w:val="26"/>
        </w:rPr>
        <w:t xml:space="preserve"> thành các tập hợp năng lực nhằm nâng cao</w:t>
      </w:r>
      <w:r w:rsidR="001E544A" w:rsidRPr="00686D18">
        <w:rPr>
          <w:rFonts w:ascii="Times New Roman" w:hAnsi="Times New Roman" w:cs="Times New Roman"/>
          <w:sz w:val="26"/>
          <w:szCs w:val="26"/>
        </w:rPr>
        <w:t xml:space="preserve"> sự cân bằng trong</w:t>
      </w:r>
      <w:r w:rsidRPr="00686D18">
        <w:rPr>
          <w:rFonts w:ascii="Times New Roman" w:hAnsi="Times New Roman" w:cs="Times New Roman"/>
          <w:sz w:val="26"/>
          <w:szCs w:val="26"/>
        </w:rPr>
        <w:t xml:space="preserve"> công việc-cuộc sống và cuộc sống-công việc. Vì vậy, chúng tôi đã đưa ra giả thuyết rằng:</w:t>
      </w:r>
    </w:p>
    <w:p w14:paraId="0A01B621" w14:textId="39345ED0" w:rsidR="00C72CA7" w:rsidRPr="00686D18" w:rsidRDefault="00DC706B" w:rsidP="005A38C5">
      <w:pPr>
        <w:pBdr>
          <w:top w:val="nil"/>
          <w:left w:val="nil"/>
          <w:bottom w:val="nil"/>
          <w:right w:val="nil"/>
          <w:between w:val="nil"/>
        </w:pBdr>
        <w:spacing w:after="0" w:line="360" w:lineRule="auto"/>
        <w:ind w:left="720"/>
        <w:jc w:val="both"/>
        <w:rPr>
          <w:rFonts w:ascii="Times New Roman" w:hAnsi="Times New Roman" w:cs="Times New Roman"/>
          <w:i/>
          <w:sz w:val="26"/>
          <w:szCs w:val="26"/>
        </w:rPr>
      </w:pPr>
      <w:r w:rsidRPr="00686D18">
        <w:rPr>
          <w:rFonts w:ascii="Times New Roman" w:hAnsi="Times New Roman" w:cs="Times New Roman"/>
          <w:b/>
          <w:sz w:val="26"/>
          <w:szCs w:val="26"/>
        </w:rPr>
        <w:t>GT</w:t>
      </w:r>
      <w:r w:rsidR="00C72CA7" w:rsidRPr="00686D18">
        <w:rPr>
          <w:rFonts w:ascii="Times New Roman" w:hAnsi="Times New Roman" w:cs="Times New Roman"/>
          <w:b/>
          <w:sz w:val="26"/>
          <w:szCs w:val="26"/>
          <w:vertAlign w:val="subscript"/>
        </w:rPr>
        <w:t>5</w:t>
      </w:r>
      <w:r w:rsidR="00C72CA7" w:rsidRPr="00686D18">
        <w:rPr>
          <w:rFonts w:ascii="Times New Roman" w:hAnsi="Times New Roman" w:cs="Times New Roman"/>
          <w:b/>
          <w:sz w:val="26"/>
          <w:szCs w:val="26"/>
        </w:rPr>
        <w:t xml:space="preserve">. </w:t>
      </w:r>
      <w:r w:rsidRPr="00686D18">
        <w:rPr>
          <w:rFonts w:ascii="Times New Roman" w:hAnsi="Times New Roman" w:cs="Times New Roman"/>
          <w:i/>
          <w:sz w:val="26"/>
          <w:szCs w:val="26"/>
        </w:rPr>
        <w:t xml:space="preserve">Dòng chảy tập trung trong công việc có vai trò điều tiết tích cực cho mối quan hệ giữa sự cảm nhận về năng lực và nâng cao </w:t>
      </w:r>
      <w:r w:rsidR="001E544A" w:rsidRPr="00686D18">
        <w:rPr>
          <w:rFonts w:ascii="Times New Roman" w:hAnsi="Times New Roman" w:cs="Times New Roman"/>
          <w:i/>
          <w:sz w:val="26"/>
          <w:szCs w:val="26"/>
        </w:rPr>
        <w:t xml:space="preserve">sự cân bằng trong </w:t>
      </w:r>
      <w:r w:rsidRPr="00686D18">
        <w:rPr>
          <w:rFonts w:ascii="Times New Roman" w:hAnsi="Times New Roman" w:cs="Times New Roman"/>
          <w:i/>
          <w:sz w:val="26"/>
          <w:szCs w:val="26"/>
        </w:rPr>
        <w:t>công việc-cuộc sống.</w:t>
      </w:r>
    </w:p>
    <w:p w14:paraId="4F581744" w14:textId="4F7B69FF" w:rsidR="00BF6A25" w:rsidRPr="00686D18" w:rsidRDefault="00DC706B" w:rsidP="005A38C5">
      <w:pPr>
        <w:pBdr>
          <w:top w:val="nil"/>
          <w:left w:val="nil"/>
          <w:bottom w:val="nil"/>
          <w:right w:val="nil"/>
          <w:between w:val="nil"/>
        </w:pBdr>
        <w:spacing w:after="0" w:line="360" w:lineRule="auto"/>
        <w:ind w:left="720"/>
        <w:jc w:val="both"/>
        <w:rPr>
          <w:rFonts w:ascii="Times New Roman" w:hAnsi="Times New Roman" w:cs="Times New Roman"/>
          <w:i/>
          <w:sz w:val="26"/>
          <w:szCs w:val="26"/>
        </w:rPr>
      </w:pPr>
      <w:r w:rsidRPr="00686D18">
        <w:rPr>
          <w:rFonts w:ascii="Times New Roman" w:hAnsi="Times New Roman" w:cs="Times New Roman"/>
          <w:b/>
          <w:sz w:val="26"/>
          <w:szCs w:val="26"/>
        </w:rPr>
        <w:t>GT</w:t>
      </w:r>
      <w:r w:rsidR="00C72CA7" w:rsidRPr="00686D18">
        <w:rPr>
          <w:rFonts w:ascii="Times New Roman" w:hAnsi="Times New Roman" w:cs="Times New Roman"/>
          <w:b/>
          <w:sz w:val="26"/>
          <w:szCs w:val="26"/>
          <w:vertAlign w:val="subscript"/>
        </w:rPr>
        <w:t>6</w:t>
      </w:r>
      <w:r w:rsidR="00C72CA7" w:rsidRPr="00686D18">
        <w:rPr>
          <w:rFonts w:ascii="Times New Roman" w:hAnsi="Times New Roman" w:cs="Times New Roman"/>
          <w:b/>
          <w:sz w:val="26"/>
          <w:szCs w:val="26"/>
        </w:rPr>
        <w:t xml:space="preserve">. </w:t>
      </w:r>
      <w:r w:rsidRPr="00686D18">
        <w:rPr>
          <w:rFonts w:ascii="Times New Roman" w:hAnsi="Times New Roman" w:cs="Times New Roman"/>
          <w:i/>
          <w:sz w:val="26"/>
          <w:szCs w:val="26"/>
        </w:rPr>
        <w:t>Dòng chảy tập trung trong công việc có vai trò điều tiết tích cực cho mối quan hệ giữa sự cảm nhận về năng lực và nâng cao</w:t>
      </w:r>
      <w:r w:rsidR="001E544A" w:rsidRPr="00686D18">
        <w:rPr>
          <w:rFonts w:ascii="Times New Roman" w:hAnsi="Times New Roman" w:cs="Times New Roman"/>
          <w:i/>
          <w:sz w:val="26"/>
          <w:szCs w:val="26"/>
        </w:rPr>
        <w:t xml:space="preserve"> sự cân bằng trong</w:t>
      </w:r>
      <w:r w:rsidRPr="00686D18">
        <w:rPr>
          <w:rFonts w:ascii="Times New Roman" w:hAnsi="Times New Roman" w:cs="Times New Roman"/>
          <w:i/>
          <w:sz w:val="26"/>
          <w:szCs w:val="26"/>
        </w:rPr>
        <w:t xml:space="preserve"> cuộc sống-công việc.</w:t>
      </w:r>
    </w:p>
    <w:p w14:paraId="7787C03A" w14:textId="4E119E3A" w:rsidR="00C72CA7" w:rsidRPr="00686D18" w:rsidRDefault="006F7BB2" w:rsidP="005A38C5">
      <w:pPr>
        <w:pStyle w:val="ListParagraph"/>
        <w:numPr>
          <w:ilvl w:val="0"/>
          <w:numId w:val="5"/>
        </w:numPr>
        <w:spacing w:after="0" w:line="360" w:lineRule="auto"/>
        <w:ind w:left="426" w:hanging="426"/>
        <w:jc w:val="both"/>
        <w:rPr>
          <w:rFonts w:ascii="Times New Roman" w:hAnsi="Times New Roman" w:cs="Times New Roman"/>
          <w:b/>
          <w:sz w:val="26"/>
          <w:szCs w:val="26"/>
        </w:rPr>
      </w:pPr>
      <w:r w:rsidRPr="00686D18">
        <w:rPr>
          <w:rFonts w:ascii="Times New Roman" w:hAnsi="Times New Roman" w:cs="Times New Roman"/>
          <w:b/>
          <w:sz w:val="26"/>
          <w:szCs w:val="26"/>
        </w:rPr>
        <w:t>Phương pháp nghiên cứu</w:t>
      </w:r>
    </w:p>
    <w:p w14:paraId="2DE66E47" w14:textId="10B8456F" w:rsidR="00C72CA7" w:rsidRPr="00686D18" w:rsidRDefault="006F7BB2" w:rsidP="005A38C5">
      <w:pPr>
        <w:pStyle w:val="ListParagraph"/>
        <w:numPr>
          <w:ilvl w:val="2"/>
          <w:numId w:val="18"/>
        </w:numPr>
        <w:pBdr>
          <w:top w:val="nil"/>
          <w:left w:val="nil"/>
          <w:bottom w:val="nil"/>
          <w:right w:val="nil"/>
          <w:between w:val="nil"/>
        </w:pBdr>
        <w:spacing w:after="0" w:line="360" w:lineRule="auto"/>
        <w:jc w:val="both"/>
        <w:rPr>
          <w:rFonts w:ascii="Times New Roman" w:hAnsi="Times New Roman" w:cs="Times New Roman"/>
          <w:b/>
          <w:i/>
          <w:sz w:val="26"/>
          <w:szCs w:val="26"/>
        </w:rPr>
      </w:pPr>
      <w:r w:rsidRPr="00686D18">
        <w:rPr>
          <w:rFonts w:ascii="Times New Roman" w:hAnsi="Times New Roman" w:cs="Times New Roman"/>
          <w:b/>
          <w:i/>
          <w:sz w:val="26"/>
          <w:szCs w:val="26"/>
        </w:rPr>
        <w:t>Bối cảnh nghiên cứu và mẫu</w:t>
      </w:r>
    </w:p>
    <w:p w14:paraId="6AE65308" w14:textId="5AD33093" w:rsidR="004D6E67" w:rsidRPr="00686D18" w:rsidRDefault="004D6E67"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Việt Nam, một thị trường </w:t>
      </w:r>
      <w:r w:rsidR="00331D7A" w:rsidRPr="00686D18">
        <w:rPr>
          <w:rFonts w:ascii="Times New Roman" w:hAnsi="Times New Roman" w:cs="Times New Roman"/>
          <w:sz w:val="26"/>
          <w:szCs w:val="26"/>
        </w:rPr>
        <w:t>đang phát triển</w:t>
      </w:r>
      <w:r w:rsidRPr="00686D18">
        <w:rPr>
          <w:rFonts w:ascii="Times New Roman" w:hAnsi="Times New Roman" w:cs="Times New Roman"/>
          <w:sz w:val="26"/>
          <w:szCs w:val="26"/>
        </w:rPr>
        <w:t xml:space="preserve">, đã chứng kiến ​​tốc độ tăng trưởng kinh tế nhanh chóng trong những thập kỷ gần đây. Hệ thống y tế của </w:t>
      </w:r>
      <w:r w:rsidR="00331D7A" w:rsidRPr="00686D18">
        <w:rPr>
          <w:rFonts w:ascii="Times New Roman" w:hAnsi="Times New Roman" w:cs="Times New Roman"/>
          <w:sz w:val="26"/>
          <w:szCs w:val="26"/>
        </w:rPr>
        <w:t>Việt Nam</w:t>
      </w:r>
      <w:r w:rsidRPr="00686D18">
        <w:rPr>
          <w:rFonts w:ascii="Times New Roman" w:hAnsi="Times New Roman" w:cs="Times New Roman"/>
          <w:sz w:val="26"/>
          <w:szCs w:val="26"/>
        </w:rPr>
        <w:t xml:space="preserve"> đang trải qua những thay đổi đáng kể về cải cách tài chính y tế và phát triển y tế tư nhân. Một lực lượng lao động y tế đầy đủ và có tay nghề cao là rất quan trọng để đạt được bao phủ chăm sóc sức khỏe toàn dân. Tuy nhiên, Việt Nam đang gặp phải tình trạng thiếu hụt và phân bổ nguồn nhân lực y tế chưa hợp lý. Vì lý do đó, nhiều bệnh viện ở Việt Nam đã khuyến khích nhân viên của mình tham gia vào nhiều chương trình khác nhau với mong muốn thu hút và giữ chân nhân viên y tế. Cụ thể, nhận thấy nhu cầu nâng cao sự cân bằng giữa công việc và cuộc sống của bác sĩ, trong nhiều năm qua, các bệnh viện đã đưa ra một số chương trình và hoạt động như giáo dục y khoa, quy định bắt buộc, khuyến khích tài chính cũng như hỗ trợ cá nhân và chuyên môn. Vì vậy, Việt Nam là một trường hợp thích hợp để nghiên cứu về sự cân bằng giữa công việc và cuộc sống của bác sĩ, đặc biệt là </w:t>
      </w:r>
      <w:r w:rsidR="001E544A" w:rsidRPr="00686D18">
        <w:rPr>
          <w:rFonts w:ascii="Times New Roman" w:hAnsi="Times New Roman" w:cs="Times New Roman"/>
          <w:sz w:val="26"/>
          <w:szCs w:val="26"/>
        </w:rPr>
        <w:t>việc nâng cao sự cân bằng trong</w:t>
      </w:r>
      <w:r w:rsidRPr="00686D18">
        <w:rPr>
          <w:rFonts w:ascii="Times New Roman" w:hAnsi="Times New Roman" w:cs="Times New Roman"/>
          <w:sz w:val="26"/>
          <w:szCs w:val="26"/>
        </w:rPr>
        <w:t xml:space="preserve"> công việc-cuộc sống và cuộc sống-công việc. Một mẫu gồm 254 bác sĩ tại các bệnh viện khác nhau ở Việt Nam đã được khảo sát để thu thập dữ liệu nhằm kiểm chứng các thước đo và kiểm tra các giả thuyết.</w:t>
      </w:r>
    </w:p>
    <w:p w14:paraId="6DA971B3" w14:textId="2B0E98DB" w:rsidR="00C72CA7" w:rsidRPr="00686D18" w:rsidRDefault="003E31E0" w:rsidP="005A38C5">
      <w:pPr>
        <w:pStyle w:val="ListParagraph"/>
        <w:numPr>
          <w:ilvl w:val="2"/>
          <w:numId w:val="18"/>
        </w:numPr>
        <w:pBdr>
          <w:top w:val="nil"/>
          <w:left w:val="nil"/>
          <w:bottom w:val="nil"/>
          <w:right w:val="nil"/>
          <w:between w:val="nil"/>
        </w:pBdr>
        <w:spacing w:after="0" w:line="360" w:lineRule="auto"/>
        <w:jc w:val="both"/>
        <w:rPr>
          <w:rFonts w:ascii="Times New Roman" w:hAnsi="Times New Roman" w:cs="Times New Roman"/>
          <w:b/>
          <w:i/>
          <w:sz w:val="26"/>
          <w:szCs w:val="26"/>
        </w:rPr>
      </w:pPr>
      <w:r w:rsidRPr="00686D18">
        <w:rPr>
          <w:rFonts w:ascii="Times New Roman" w:hAnsi="Times New Roman" w:cs="Times New Roman"/>
          <w:b/>
          <w:i/>
          <w:sz w:val="26"/>
          <w:szCs w:val="26"/>
        </w:rPr>
        <w:t>Thang đo</w:t>
      </w:r>
    </w:p>
    <w:p w14:paraId="5A6883B3" w14:textId="76148A93" w:rsidR="004D6E67" w:rsidRPr="00686D18" w:rsidRDefault="004D6E67"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Các </w:t>
      </w:r>
      <w:r w:rsidR="003E31E0" w:rsidRPr="00686D18">
        <w:rPr>
          <w:rFonts w:ascii="Times New Roman" w:hAnsi="Times New Roman" w:cs="Times New Roman"/>
          <w:sz w:val="26"/>
          <w:szCs w:val="26"/>
        </w:rPr>
        <w:t>biến</w:t>
      </w:r>
      <w:r w:rsidRPr="00686D18">
        <w:rPr>
          <w:rFonts w:ascii="Times New Roman" w:hAnsi="Times New Roman" w:cs="Times New Roman"/>
          <w:sz w:val="26"/>
          <w:szCs w:val="26"/>
        </w:rPr>
        <w:t xml:space="preserve"> được kiểm tra bao gồm </w:t>
      </w:r>
      <w:r w:rsidR="003E31E0"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w:t>
      </w:r>
      <w:r w:rsidR="003E31E0"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trong công việc, dòng chảy</w:t>
      </w:r>
      <w:r w:rsidR="003E31E0" w:rsidRPr="00686D18">
        <w:rPr>
          <w:rFonts w:ascii="Times New Roman" w:hAnsi="Times New Roman" w:cs="Times New Roman"/>
          <w:sz w:val="26"/>
          <w:szCs w:val="26"/>
        </w:rPr>
        <w:t xml:space="preserve"> tập trung</w:t>
      </w:r>
      <w:r w:rsidRPr="00686D18">
        <w:rPr>
          <w:rFonts w:ascii="Times New Roman" w:hAnsi="Times New Roman" w:cs="Times New Roman"/>
          <w:sz w:val="26"/>
          <w:szCs w:val="26"/>
        </w:rPr>
        <w:t xml:space="preserve"> trong công việc, nâng cao </w:t>
      </w:r>
      <w:r w:rsidR="00826311"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công việc-cuộc sống và cuộc sống-công việc.</w:t>
      </w:r>
    </w:p>
    <w:p w14:paraId="66AFD22A" w14:textId="12F54358" w:rsidR="00C72CA7" w:rsidRPr="00686D18" w:rsidRDefault="003E31E0" w:rsidP="005A38C5">
      <w:pPr>
        <w:pStyle w:val="ListParagraph"/>
        <w:numPr>
          <w:ilvl w:val="2"/>
          <w:numId w:val="18"/>
        </w:numPr>
        <w:pBdr>
          <w:top w:val="nil"/>
          <w:left w:val="nil"/>
          <w:bottom w:val="nil"/>
          <w:right w:val="nil"/>
          <w:between w:val="nil"/>
        </w:pBdr>
        <w:spacing w:after="0" w:line="360" w:lineRule="auto"/>
        <w:jc w:val="both"/>
        <w:rPr>
          <w:rFonts w:ascii="Times New Roman" w:hAnsi="Times New Roman" w:cs="Times New Roman"/>
          <w:b/>
          <w:bCs/>
          <w:i/>
          <w:iCs/>
          <w:sz w:val="26"/>
          <w:szCs w:val="26"/>
        </w:rPr>
      </w:pPr>
      <w:r w:rsidRPr="00686D18">
        <w:rPr>
          <w:rFonts w:ascii="Times New Roman" w:hAnsi="Times New Roman" w:cs="Times New Roman"/>
          <w:b/>
          <w:bCs/>
          <w:i/>
          <w:iCs/>
          <w:sz w:val="26"/>
          <w:szCs w:val="26"/>
        </w:rPr>
        <w:t>Biến kiểm soát</w:t>
      </w:r>
    </w:p>
    <w:p w14:paraId="3D3B66C1" w14:textId="2CC8A51E" w:rsidR="004D6E67" w:rsidRPr="00686D18" w:rsidRDefault="004D6E67" w:rsidP="005A38C5">
      <w:pPr>
        <w:pBdr>
          <w:top w:val="nil"/>
          <w:left w:val="nil"/>
          <w:bottom w:val="nil"/>
          <w:right w:val="nil"/>
          <w:between w:val="nil"/>
        </w:pBdr>
        <w:spacing w:after="0" w:line="360" w:lineRule="auto"/>
        <w:jc w:val="both"/>
        <w:rPr>
          <w:rFonts w:ascii="Times New Roman" w:hAnsi="Times New Roman" w:cs="Times New Roman"/>
          <w:sz w:val="26"/>
          <w:szCs w:val="26"/>
        </w:rPr>
      </w:pPr>
      <w:bookmarkStart w:id="9" w:name="_Hlk77863960"/>
      <w:r w:rsidRPr="00686D18">
        <w:rPr>
          <w:rFonts w:ascii="Times New Roman" w:hAnsi="Times New Roman" w:cs="Times New Roman"/>
          <w:sz w:val="26"/>
          <w:szCs w:val="26"/>
        </w:rPr>
        <w:t xml:space="preserve">Nghiên cứu này lấy giới tính của bác sĩ (1: nam; 0: nữ) và tuổi (: &lt; 30; 2: 30 - &lt;40, 3: 40- &lt;50; và 4: ≥ 50 tuổi) làm biến </w:t>
      </w:r>
      <w:r w:rsidR="003E31E0" w:rsidRPr="00686D18">
        <w:rPr>
          <w:rFonts w:ascii="Times New Roman" w:hAnsi="Times New Roman" w:cs="Times New Roman"/>
          <w:sz w:val="26"/>
          <w:szCs w:val="26"/>
        </w:rPr>
        <w:t>kiểm soát</w:t>
      </w:r>
      <w:r w:rsidRPr="00686D18">
        <w:rPr>
          <w:rFonts w:ascii="Times New Roman" w:hAnsi="Times New Roman" w:cs="Times New Roman"/>
          <w:sz w:val="26"/>
          <w:szCs w:val="26"/>
        </w:rPr>
        <w:t xml:space="preserve">. </w:t>
      </w:r>
      <w:r w:rsidR="003E31E0" w:rsidRPr="00686D18">
        <w:rPr>
          <w:rFonts w:ascii="Times New Roman" w:hAnsi="Times New Roman" w:cs="Times New Roman"/>
          <w:sz w:val="26"/>
          <w:szCs w:val="26"/>
        </w:rPr>
        <w:t>Lý do</w:t>
      </w:r>
      <w:r w:rsidRPr="00686D18">
        <w:rPr>
          <w:rFonts w:ascii="Times New Roman" w:hAnsi="Times New Roman" w:cs="Times New Roman"/>
          <w:sz w:val="26"/>
          <w:szCs w:val="26"/>
        </w:rPr>
        <w:t xml:space="preserve"> là </w:t>
      </w:r>
      <w:r w:rsidR="003E31E0" w:rsidRPr="00686D18">
        <w:rPr>
          <w:rFonts w:ascii="Times New Roman" w:hAnsi="Times New Roman" w:cs="Times New Roman"/>
          <w:sz w:val="26"/>
          <w:szCs w:val="26"/>
        </w:rPr>
        <w:t>vì</w:t>
      </w:r>
      <w:r w:rsidRPr="00686D18">
        <w:rPr>
          <w:rFonts w:ascii="Times New Roman" w:hAnsi="Times New Roman" w:cs="Times New Roman"/>
          <w:sz w:val="26"/>
          <w:szCs w:val="26"/>
        </w:rPr>
        <w:t xml:space="preserve"> nghiên cứu trước đây đã chứng minh rằng giới tính và tuổi tác ảnh hưởng đến sự cân bằng giữa công việc và cuộc sống (Abendroth &amp; den Dulk, 2011; Richert-Kazmierska &amp; Stankiewicz, 2016).</w:t>
      </w:r>
    </w:p>
    <w:bookmarkEnd w:id="9"/>
    <w:p w14:paraId="689835B6" w14:textId="1E6E4B90" w:rsidR="00C72CA7" w:rsidRPr="00686D18" w:rsidRDefault="002B674A" w:rsidP="005A38C5">
      <w:pPr>
        <w:pStyle w:val="ListParagraph"/>
        <w:numPr>
          <w:ilvl w:val="0"/>
          <w:numId w:val="5"/>
        </w:numPr>
        <w:spacing w:after="0" w:line="360" w:lineRule="auto"/>
        <w:ind w:left="540" w:hanging="540"/>
        <w:jc w:val="both"/>
        <w:rPr>
          <w:rFonts w:ascii="Times New Roman" w:hAnsi="Times New Roman" w:cs="Times New Roman"/>
          <w:b/>
          <w:sz w:val="26"/>
          <w:szCs w:val="26"/>
        </w:rPr>
      </w:pPr>
      <w:r w:rsidRPr="00686D18">
        <w:rPr>
          <w:rFonts w:ascii="Times New Roman" w:hAnsi="Times New Roman" w:cs="Times New Roman"/>
          <w:b/>
          <w:sz w:val="26"/>
          <w:szCs w:val="26"/>
        </w:rPr>
        <w:t>Phân tích dữ liệu và kết quả</w:t>
      </w:r>
    </w:p>
    <w:p w14:paraId="0BDA0D3E" w14:textId="498C2E6A" w:rsidR="00116A2A" w:rsidRPr="00686D18" w:rsidRDefault="002B674A" w:rsidP="005A38C5">
      <w:pPr>
        <w:pStyle w:val="ListParagraph"/>
        <w:numPr>
          <w:ilvl w:val="2"/>
          <w:numId w:val="19"/>
        </w:numPr>
        <w:spacing w:after="0" w:line="360" w:lineRule="auto"/>
        <w:jc w:val="both"/>
        <w:rPr>
          <w:rFonts w:ascii="Times New Roman" w:hAnsi="Times New Roman" w:cs="Times New Roman"/>
          <w:b/>
          <w:i/>
          <w:sz w:val="26"/>
          <w:szCs w:val="26"/>
        </w:rPr>
      </w:pPr>
      <w:r w:rsidRPr="00686D18">
        <w:rPr>
          <w:rFonts w:ascii="Times New Roman" w:hAnsi="Times New Roman" w:cs="Times New Roman"/>
          <w:b/>
          <w:i/>
          <w:sz w:val="26"/>
          <w:szCs w:val="26"/>
        </w:rPr>
        <w:t>Xác thực thang đo</w:t>
      </w:r>
    </w:p>
    <w:p w14:paraId="25EBD69E" w14:textId="2DD459D0" w:rsidR="004D6E67" w:rsidRPr="00686D18" w:rsidRDefault="004D6E67"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CFA đã được sử dụng để xác nhận các </w:t>
      </w:r>
      <w:r w:rsidR="00C85CD5" w:rsidRPr="00686D18">
        <w:rPr>
          <w:rFonts w:ascii="Times New Roman" w:hAnsi="Times New Roman" w:cs="Times New Roman"/>
          <w:sz w:val="26"/>
          <w:szCs w:val="26"/>
        </w:rPr>
        <w:t>thang đo</w:t>
      </w:r>
      <w:r w:rsidRPr="00686D18">
        <w:rPr>
          <w:rFonts w:ascii="Times New Roman" w:hAnsi="Times New Roman" w:cs="Times New Roman"/>
          <w:sz w:val="26"/>
          <w:szCs w:val="26"/>
        </w:rPr>
        <w:t>. Đầu tiên, nghiên cứu sử dụng CFA để xác nhận các th</w:t>
      </w:r>
      <w:r w:rsidR="00C85CD5" w:rsidRPr="00686D18">
        <w:rPr>
          <w:rFonts w:ascii="Times New Roman" w:hAnsi="Times New Roman" w:cs="Times New Roman"/>
          <w:sz w:val="26"/>
          <w:szCs w:val="26"/>
        </w:rPr>
        <w:t>ang</w:t>
      </w:r>
      <w:r w:rsidRPr="00686D18">
        <w:rPr>
          <w:rFonts w:ascii="Times New Roman" w:hAnsi="Times New Roman" w:cs="Times New Roman"/>
          <w:sz w:val="26"/>
          <w:szCs w:val="26"/>
        </w:rPr>
        <w:t xml:space="preserve"> đo về </w:t>
      </w:r>
      <w:r w:rsidR="00C85CD5" w:rsidRPr="00686D18">
        <w:rPr>
          <w:rFonts w:ascii="Times New Roman" w:hAnsi="Times New Roman" w:cs="Times New Roman"/>
          <w:sz w:val="26"/>
          <w:szCs w:val="26"/>
        </w:rPr>
        <w:t xml:space="preserve">sự cảm nhận về </w:t>
      </w:r>
      <w:r w:rsidRPr="00686D18">
        <w:rPr>
          <w:rFonts w:ascii="Times New Roman" w:hAnsi="Times New Roman" w:cs="Times New Roman"/>
          <w:sz w:val="26"/>
          <w:szCs w:val="26"/>
        </w:rPr>
        <w:t xml:space="preserve">năng lực và </w:t>
      </w:r>
      <w:r w:rsidR="00C85CD5" w:rsidRPr="00686D18">
        <w:rPr>
          <w:rFonts w:ascii="Times New Roman" w:hAnsi="Times New Roman" w:cs="Times New Roman"/>
          <w:sz w:val="26"/>
          <w:szCs w:val="26"/>
        </w:rPr>
        <w:t>dòng chảy tập trung trong công</w:t>
      </w:r>
      <w:r w:rsidRPr="00686D18">
        <w:rPr>
          <w:rFonts w:ascii="Times New Roman" w:hAnsi="Times New Roman" w:cs="Times New Roman"/>
          <w:sz w:val="26"/>
          <w:szCs w:val="26"/>
        </w:rPr>
        <w:t xml:space="preserve"> việc (</w:t>
      </w:r>
      <w:r w:rsidR="00C85CD5" w:rsidRPr="00686D18">
        <w:rPr>
          <w:rFonts w:ascii="Times New Roman" w:hAnsi="Times New Roman" w:cs="Times New Roman"/>
          <w:sz w:val="26"/>
          <w:szCs w:val="26"/>
        </w:rPr>
        <w:t>biến</w:t>
      </w:r>
      <w:r w:rsidRPr="00686D18">
        <w:rPr>
          <w:rFonts w:ascii="Times New Roman" w:hAnsi="Times New Roman" w:cs="Times New Roman"/>
          <w:sz w:val="26"/>
          <w:szCs w:val="26"/>
        </w:rPr>
        <w:t xml:space="preserve"> bậc </w:t>
      </w:r>
      <w:r w:rsidR="00C85CD5" w:rsidRPr="00686D18">
        <w:rPr>
          <w:rFonts w:ascii="Times New Roman" w:hAnsi="Times New Roman" w:cs="Times New Roman"/>
          <w:sz w:val="26"/>
          <w:szCs w:val="26"/>
        </w:rPr>
        <w:t>hai</w:t>
      </w:r>
      <w:r w:rsidRPr="00686D18">
        <w:rPr>
          <w:rFonts w:ascii="Times New Roman" w:hAnsi="Times New Roman" w:cs="Times New Roman"/>
          <w:sz w:val="26"/>
          <w:szCs w:val="26"/>
        </w:rPr>
        <w:t xml:space="preserve">). Hai mô hình CFA này sau đó được kết hợp vào các mô hình CFA của ba </w:t>
      </w:r>
      <w:r w:rsidR="00C85CD5" w:rsidRPr="00686D18">
        <w:rPr>
          <w:rFonts w:ascii="Times New Roman" w:hAnsi="Times New Roman" w:cs="Times New Roman"/>
          <w:sz w:val="26"/>
          <w:szCs w:val="26"/>
        </w:rPr>
        <w:t>biến</w:t>
      </w:r>
      <w:r w:rsidRPr="00686D18">
        <w:rPr>
          <w:rFonts w:ascii="Times New Roman" w:hAnsi="Times New Roman" w:cs="Times New Roman"/>
          <w:sz w:val="26"/>
          <w:szCs w:val="26"/>
        </w:rPr>
        <w:t xml:space="preserve"> cấp một (</w:t>
      </w:r>
      <w:r w:rsidR="00826311" w:rsidRPr="00686D18">
        <w:rPr>
          <w:rFonts w:ascii="Times New Roman" w:hAnsi="Times New Roman" w:cs="Times New Roman"/>
          <w:sz w:val="26"/>
          <w:szCs w:val="26"/>
        </w:rPr>
        <w:t xml:space="preserve">sự </w:t>
      </w:r>
      <w:r w:rsidR="00C85CD5"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trong công việc, nâng cao </w:t>
      </w:r>
      <w:r w:rsidR="00826311"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công việc</w:t>
      </w:r>
      <w:r w:rsidR="00C85CD5" w:rsidRPr="00686D18">
        <w:rPr>
          <w:rFonts w:ascii="Times New Roman" w:hAnsi="Times New Roman" w:cs="Times New Roman"/>
          <w:sz w:val="26"/>
          <w:szCs w:val="26"/>
        </w:rPr>
        <w:t>-cuộc sống</w:t>
      </w:r>
      <w:r w:rsidRPr="00686D18">
        <w:rPr>
          <w:rFonts w:ascii="Times New Roman" w:hAnsi="Times New Roman" w:cs="Times New Roman"/>
          <w:sz w:val="26"/>
          <w:szCs w:val="26"/>
        </w:rPr>
        <w:t xml:space="preserve"> và cuộc sống</w:t>
      </w:r>
      <w:r w:rsidR="00C85CD5" w:rsidRPr="00686D18">
        <w:rPr>
          <w:rFonts w:ascii="Times New Roman" w:hAnsi="Times New Roman" w:cs="Times New Roman"/>
          <w:sz w:val="26"/>
          <w:szCs w:val="26"/>
        </w:rPr>
        <w:t>-</w:t>
      </w:r>
      <w:r w:rsidRPr="00686D18">
        <w:rPr>
          <w:rFonts w:ascii="Times New Roman" w:hAnsi="Times New Roman" w:cs="Times New Roman"/>
          <w:sz w:val="26"/>
          <w:szCs w:val="26"/>
        </w:rPr>
        <w:t>công việc) để tạo thành một mô hình bão hòa (mô hình đo lường cuối cùng).</w:t>
      </w:r>
    </w:p>
    <w:p w14:paraId="0D115720" w14:textId="53B8C9D5" w:rsidR="004D6E67" w:rsidRPr="00686D18" w:rsidRDefault="004D6E67" w:rsidP="005A38C5">
      <w:pPr>
        <w:pBdr>
          <w:top w:val="nil"/>
          <w:left w:val="nil"/>
          <w:bottom w:val="nil"/>
          <w:right w:val="nil"/>
          <w:between w:val="nil"/>
        </w:pBdr>
        <w:spacing w:after="0" w:line="360" w:lineRule="auto"/>
        <w:ind w:firstLine="720"/>
        <w:jc w:val="both"/>
        <w:rPr>
          <w:rFonts w:ascii="Times New Roman" w:hAnsi="Times New Roman" w:cs="Times New Roman"/>
          <w:sz w:val="26"/>
          <w:szCs w:val="26"/>
        </w:rPr>
      </w:pPr>
      <w:r w:rsidRPr="00686D18">
        <w:rPr>
          <w:rFonts w:ascii="Times New Roman" w:hAnsi="Times New Roman" w:cs="Times New Roman"/>
          <w:sz w:val="26"/>
          <w:szCs w:val="26"/>
        </w:rPr>
        <w:t xml:space="preserve">Mô hình CFA về </w:t>
      </w:r>
      <w:r w:rsidR="001B724D" w:rsidRPr="00686D18">
        <w:rPr>
          <w:rFonts w:ascii="Times New Roman" w:hAnsi="Times New Roman" w:cs="Times New Roman"/>
          <w:sz w:val="26"/>
          <w:szCs w:val="26"/>
        </w:rPr>
        <w:t>sự cảm nhận về năng lực và dòng chảy tập trung trong công việc</w:t>
      </w:r>
      <w:r w:rsidRPr="00686D18">
        <w:rPr>
          <w:rFonts w:ascii="Times New Roman" w:hAnsi="Times New Roman" w:cs="Times New Roman"/>
          <w:sz w:val="26"/>
          <w:szCs w:val="26"/>
        </w:rPr>
        <w:t xml:space="preserve"> nhận được sự phù hợp ở mức chấp nhận được với dữ liệu. Mô hình bão hòa cũng mang lại sự phù hợp chấp nhận được với dữ liệu. Kết quả CFA cũng chỉ ra rằng tất cả các </w:t>
      </w:r>
      <w:r w:rsidR="001B724D" w:rsidRPr="00686D18">
        <w:rPr>
          <w:rFonts w:ascii="Times New Roman" w:hAnsi="Times New Roman" w:cs="Times New Roman"/>
          <w:sz w:val="26"/>
          <w:szCs w:val="26"/>
        </w:rPr>
        <w:t>thang</w:t>
      </w:r>
      <w:r w:rsidRPr="00686D18">
        <w:rPr>
          <w:rFonts w:ascii="Times New Roman" w:hAnsi="Times New Roman" w:cs="Times New Roman"/>
          <w:sz w:val="26"/>
          <w:szCs w:val="26"/>
        </w:rPr>
        <w:t xml:space="preserve"> đo lường c</w:t>
      </w:r>
      <w:r w:rsidR="001B724D" w:rsidRPr="00686D18">
        <w:rPr>
          <w:rFonts w:ascii="Times New Roman" w:hAnsi="Times New Roman" w:cs="Times New Roman"/>
          <w:sz w:val="26"/>
          <w:szCs w:val="26"/>
        </w:rPr>
        <w:t>ác biến</w:t>
      </w:r>
      <w:r w:rsidRPr="00686D18">
        <w:rPr>
          <w:rFonts w:ascii="Times New Roman" w:hAnsi="Times New Roman" w:cs="Times New Roman"/>
          <w:sz w:val="26"/>
          <w:szCs w:val="26"/>
        </w:rPr>
        <w:t xml:space="preserve"> trong mô hình đều có hệ số tải CFA đáng kể ( ≥ 0,54) và ý nghĩa (p &lt; 0,001), do đó hỗ trợ tính đơn hướng và giá trị hội tụ. Ngoài ra, AVE cho mỗi </w:t>
      </w:r>
      <w:r w:rsidR="001B724D" w:rsidRPr="00686D18">
        <w:rPr>
          <w:rFonts w:ascii="Times New Roman" w:hAnsi="Times New Roman" w:cs="Times New Roman"/>
          <w:sz w:val="26"/>
          <w:szCs w:val="26"/>
        </w:rPr>
        <w:t>biến</w:t>
      </w:r>
      <w:r w:rsidRPr="00686D18">
        <w:rPr>
          <w:rFonts w:ascii="Times New Roman" w:hAnsi="Times New Roman" w:cs="Times New Roman"/>
          <w:sz w:val="26"/>
          <w:szCs w:val="26"/>
        </w:rPr>
        <w:t xml:space="preserve"> trong bất kỳ cặp </w:t>
      </w:r>
      <w:r w:rsidR="001B724D" w:rsidRPr="00686D18">
        <w:rPr>
          <w:rFonts w:ascii="Times New Roman" w:hAnsi="Times New Roman" w:cs="Times New Roman"/>
          <w:sz w:val="26"/>
          <w:szCs w:val="26"/>
        </w:rPr>
        <w:t xml:space="preserve">biến </w:t>
      </w:r>
      <w:r w:rsidRPr="00686D18">
        <w:rPr>
          <w:rFonts w:ascii="Times New Roman" w:hAnsi="Times New Roman" w:cs="Times New Roman"/>
          <w:sz w:val="26"/>
          <w:szCs w:val="26"/>
        </w:rPr>
        <w:t xml:space="preserve">nào trong mô hình đều lớn hơn tương quan bình phương giữa hai </w:t>
      </w:r>
      <w:r w:rsidR="001B724D" w:rsidRPr="00686D18">
        <w:rPr>
          <w:rFonts w:ascii="Times New Roman" w:hAnsi="Times New Roman" w:cs="Times New Roman"/>
          <w:sz w:val="26"/>
          <w:szCs w:val="26"/>
        </w:rPr>
        <w:t>biến</w:t>
      </w:r>
      <w:r w:rsidRPr="00686D18">
        <w:rPr>
          <w:rFonts w:ascii="Times New Roman" w:hAnsi="Times New Roman" w:cs="Times New Roman"/>
          <w:sz w:val="26"/>
          <w:szCs w:val="26"/>
        </w:rPr>
        <w:t xml:space="preserve"> trong cặp, do đó hỗ trợ giá trị phân biệt của </w:t>
      </w:r>
      <w:r w:rsidR="001B724D" w:rsidRPr="00686D18">
        <w:rPr>
          <w:rFonts w:ascii="Times New Roman" w:hAnsi="Times New Roman" w:cs="Times New Roman"/>
          <w:sz w:val="26"/>
          <w:szCs w:val="26"/>
        </w:rPr>
        <w:t>biến</w:t>
      </w:r>
      <w:r w:rsidRPr="00686D18">
        <w:rPr>
          <w:rFonts w:ascii="Times New Roman" w:hAnsi="Times New Roman" w:cs="Times New Roman"/>
          <w:sz w:val="26"/>
          <w:szCs w:val="26"/>
        </w:rPr>
        <w:t xml:space="preserve"> giữa </w:t>
      </w:r>
      <w:r w:rsidR="001B724D" w:rsidRPr="00686D18">
        <w:rPr>
          <w:rFonts w:ascii="Times New Roman" w:hAnsi="Times New Roman" w:cs="Times New Roman"/>
          <w:sz w:val="26"/>
          <w:szCs w:val="26"/>
        </w:rPr>
        <w:t xml:space="preserve">sự cảm nhận </w:t>
      </w:r>
      <w:r w:rsidRPr="00686D18">
        <w:rPr>
          <w:rFonts w:ascii="Times New Roman" w:hAnsi="Times New Roman" w:cs="Times New Roman"/>
          <w:sz w:val="26"/>
          <w:szCs w:val="26"/>
        </w:rPr>
        <w:t xml:space="preserve">về năng lực, </w:t>
      </w:r>
      <w:r w:rsidR="001B724D"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trong công việc, dòng chảy </w:t>
      </w:r>
      <w:r w:rsidR="001B724D" w:rsidRPr="00686D18">
        <w:rPr>
          <w:rFonts w:ascii="Times New Roman" w:hAnsi="Times New Roman" w:cs="Times New Roman"/>
          <w:sz w:val="26"/>
          <w:szCs w:val="26"/>
        </w:rPr>
        <w:t xml:space="preserve">tập trung </w:t>
      </w:r>
      <w:r w:rsidRPr="00686D18">
        <w:rPr>
          <w:rFonts w:ascii="Times New Roman" w:hAnsi="Times New Roman" w:cs="Times New Roman"/>
          <w:sz w:val="26"/>
          <w:szCs w:val="26"/>
        </w:rPr>
        <w:t xml:space="preserve">trong công việc, </w:t>
      </w:r>
      <w:r w:rsidR="001B724D" w:rsidRPr="00686D18">
        <w:rPr>
          <w:rFonts w:ascii="Times New Roman" w:hAnsi="Times New Roman" w:cs="Times New Roman"/>
          <w:sz w:val="26"/>
          <w:szCs w:val="26"/>
        </w:rPr>
        <w:t xml:space="preserve">nâng cao </w:t>
      </w:r>
      <w:r w:rsidR="00826311" w:rsidRPr="00686D18">
        <w:rPr>
          <w:rFonts w:ascii="Times New Roman" w:hAnsi="Times New Roman" w:cs="Times New Roman"/>
          <w:sz w:val="26"/>
          <w:szCs w:val="26"/>
        </w:rPr>
        <w:t xml:space="preserve">sự cân bằng trong </w:t>
      </w:r>
      <w:r w:rsidR="001B724D" w:rsidRPr="00686D18">
        <w:rPr>
          <w:rFonts w:ascii="Times New Roman" w:hAnsi="Times New Roman" w:cs="Times New Roman"/>
          <w:sz w:val="26"/>
          <w:szCs w:val="26"/>
        </w:rPr>
        <w:t>công việc-cuộc sống và cuộc sống-công việc</w:t>
      </w:r>
      <w:r w:rsidRPr="00686D18">
        <w:rPr>
          <w:rFonts w:ascii="Times New Roman" w:hAnsi="Times New Roman" w:cs="Times New Roman"/>
          <w:sz w:val="26"/>
          <w:szCs w:val="26"/>
        </w:rPr>
        <w:t>.</w:t>
      </w:r>
    </w:p>
    <w:p w14:paraId="5A7A2EA0" w14:textId="719D4503" w:rsidR="00C72CA7" w:rsidRPr="00686D18" w:rsidRDefault="001B724D" w:rsidP="005A38C5">
      <w:pPr>
        <w:pStyle w:val="ListParagraph"/>
        <w:numPr>
          <w:ilvl w:val="2"/>
          <w:numId w:val="19"/>
        </w:numPr>
        <w:spacing w:after="0" w:line="360" w:lineRule="auto"/>
        <w:jc w:val="both"/>
        <w:rPr>
          <w:rFonts w:ascii="Times New Roman" w:hAnsi="Times New Roman" w:cs="Times New Roman"/>
          <w:b/>
          <w:bCs/>
          <w:i/>
          <w:iCs/>
          <w:sz w:val="26"/>
          <w:szCs w:val="26"/>
        </w:rPr>
      </w:pPr>
      <w:r w:rsidRPr="00686D18">
        <w:rPr>
          <w:rFonts w:ascii="Times New Roman" w:hAnsi="Times New Roman" w:cs="Times New Roman"/>
          <w:b/>
          <w:bCs/>
          <w:i/>
          <w:iCs/>
          <w:sz w:val="26"/>
          <w:szCs w:val="26"/>
        </w:rPr>
        <w:t>Sai lệch do phương pháp</w:t>
      </w:r>
    </w:p>
    <w:p w14:paraId="6BB90D0E" w14:textId="713657A2" w:rsidR="004D6E67" w:rsidRPr="00686D18" w:rsidRDefault="004D6E67" w:rsidP="005A38C5">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86D18">
        <w:rPr>
          <w:rFonts w:ascii="Times New Roman" w:hAnsi="Times New Roman" w:cs="Times New Roman"/>
          <w:bCs/>
          <w:iCs/>
          <w:sz w:val="26"/>
          <w:szCs w:val="26"/>
        </w:rPr>
        <w:t>Nghiên cứu này sử dụng tập dữ liệu khảo sát được thu thập từ một người trả lời duy nhất (tức là các bác sĩ), điều này có thể đặt ra vấn đề về sai lệch phương pháp phổ biến. Để giảm bớt vấn đề này, cả phương pháp thủ tục và phương pháp thống kê đều được sử dụng để kiểm soát phương sai của phương pháp chung. Đầu tiên, trong giai đoạn thiết kế, việc phân công ngẫu nhiên các mục được sử dụng trong bảng câu hỏi. Thứ hai, thử nghiệm một yếu tố của Harman được thực hiện bằng cách sử dụng giải pháp yếu tố không xoay. Thử nghiệm cho thấy phương sai được giải thích là 34,17%, thấp hơn nhiều so với ngưỡng 50%. Yếu tố duy nhất của Harman cũng được chạy bằng CFA. Mô hình một yếu tố cho thấy mức độ phù hợp rất kém với dữ liệu so với mô hình bão hòa, điều này khẳng định sự không tồn tại của phương sai của phương pháp chung. Cuối cùng, nghiên cứu này sử dụng phép kiểm tra hệ số tiềm ẩn chung để nắm bắt phương sai chung giữa tất cả các biến quan sát trong mô hình và so sánh trọng số hồi quy chuẩn hóa của tất cả các mục đối với các mô hình có và không có hệ số tiềm ẩn chung (Podsakoff và cộng sự, 2003). Sự khác biệt trong các trọng số hồi quy này là rất nhỏ (&lt; 0,20). Những phát hiện này xác nhận rằng phương sai chung của phương pháp không phải là vấn đề chính trong dữ liệu.</w:t>
      </w:r>
    </w:p>
    <w:p w14:paraId="01102027" w14:textId="6C8D7F5F" w:rsidR="00C72CA7" w:rsidRPr="00686D18" w:rsidRDefault="00E164E2" w:rsidP="005A38C5">
      <w:pPr>
        <w:pStyle w:val="ListParagraph"/>
        <w:numPr>
          <w:ilvl w:val="2"/>
          <w:numId w:val="19"/>
        </w:numPr>
        <w:spacing w:after="0" w:line="360" w:lineRule="auto"/>
        <w:jc w:val="both"/>
        <w:rPr>
          <w:rFonts w:ascii="Times New Roman" w:hAnsi="Times New Roman" w:cs="Times New Roman"/>
          <w:b/>
          <w:bCs/>
          <w:i/>
          <w:sz w:val="26"/>
          <w:szCs w:val="26"/>
        </w:rPr>
      </w:pPr>
      <w:r w:rsidRPr="00686D18">
        <w:rPr>
          <w:rFonts w:ascii="Times New Roman" w:hAnsi="Times New Roman" w:cs="Times New Roman"/>
          <w:b/>
          <w:bCs/>
          <w:i/>
          <w:sz w:val="26"/>
          <w:szCs w:val="26"/>
        </w:rPr>
        <w:t>Kết quả và kiểm định giả thuyết</w:t>
      </w:r>
    </w:p>
    <w:p w14:paraId="7EEB0718" w14:textId="6A5F406A" w:rsidR="004D6E67" w:rsidRPr="00686D18" w:rsidRDefault="004D6E67"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Để điều tra các tác động </w:t>
      </w:r>
      <w:r w:rsidR="0078337C" w:rsidRPr="00686D18">
        <w:rPr>
          <w:rFonts w:ascii="Times New Roman" w:hAnsi="Times New Roman" w:cs="Times New Roman"/>
          <w:sz w:val="26"/>
          <w:szCs w:val="26"/>
        </w:rPr>
        <w:t>điều tiết</w:t>
      </w:r>
      <w:r w:rsidRPr="00686D18">
        <w:rPr>
          <w:rFonts w:ascii="Times New Roman" w:hAnsi="Times New Roman" w:cs="Times New Roman"/>
          <w:sz w:val="26"/>
          <w:szCs w:val="26"/>
        </w:rPr>
        <w:t xml:space="preserve"> của </w:t>
      </w:r>
      <w:r w:rsidR="0078337C" w:rsidRPr="00686D18">
        <w:rPr>
          <w:rFonts w:ascii="Times New Roman" w:hAnsi="Times New Roman" w:cs="Times New Roman"/>
          <w:sz w:val="26"/>
          <w:szCs w:val="26"/>
        </w:rPr>
        <w:t>sự tỉnh thức</w:t>
      </w:r>
      <w:r w:rsidRPr="00686D18">
        <w:rPr>
          <w:rFonts w:ascii="Times New Roman" w:hAnsi="Times New Roman" w:cs="Times New Roman"/>
          <w:sz w:val="26"/>
          <w:szCs w:val="26"/>
        </w:rPr>
        <w:t xml:space="preserve"> trong công việc và dòng chảy </w:t>
      </w:r>
      <w:r w:rsidR="0078337C" w:rsidRPr="00686D18">
        <w:rPr>
          <w:rFonts w:ascii="Times New Roman" w:hAnsi="Times New Roman" w:cs="Times New Roman"/>
          <w:sz w:val="26"/>
          <w:szCs w:val="26"/>
        </w:rPr>
        <w:t>tập trung trong công</w:t>
      </w:r>
      <w:r w:rsidRPr="00686D18">
        <w:rPr>
          <w:rFonts w:ascii="Times New Roman" w:hAnsi="Times New Roman" w:cs="Times New Roman"/>
          <w:sz w:val="26"/>
          <w:szCs w:val="26"/>
        </w:rPr>
        <w:t xml:space="preserve"> việc đối với mối quan hệ giữa </w:t>
      </w:r>
      <w:r w:rsidR="0078337C"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và nâng cao</w:t>
      </w:r>
      <w:r w:rsidR="00826311" w:rsidRPr="00686D18">
        <w:rPr>
          <w:rFonts w:ascii="Times New Roman" w:hAnsi="Times New Roman" w:cs="Times New Roman"/>
          <w:sz w:val="26"/>
          <w:szCs w:val="26"/>
        </w:rPr>
        <w:t xml:space="preserve"> sự cân bằng trong</w:t>
      </w:r>
      <w:r w:rsidRPr="00686D18">
        <w:rPr>
          <w:rFonts w:ascii="Times New Roman" w:hAnsi="Times New Roman" w:cs="Times New Roman"/>
          <w:sz w:val="26"/>
          <w:szCs w:val="26"/>
        </w:rPr>
        <w:t xml:space="preserve"> công việc-cuộc sống cũng như giữa </w:t>
      </w:r>
      <w:r w:rsidR="0078337C" w:rsidRPr="00686D18">
        <w:rPr>
          <w:rFonts w:ascii="Times New Roman" w:hAnsi="Times New Roman" w:cs="Times New Roman"/>
          <w:sz w:val="26"/>
          <w:szCs w:val="26"/>
        </w:rPr>
        <w:t xml:space="preserve">sự cảm nhận về năng lực </w:t>
      </w:r>
      <w:r w:rsidRPr="00686D18">
        <w:rPr>
          <w:rFonts w:ascii="Times New Roman" w:hAnsi="Times New Roman" w:cs="Times New Roman"/>
          <w:sz w:val="26"/>
          <w:szCs w:val="26"/>
        </w:rPr>
        <w:t>và nâng cao</w:t>
      </w:r>
      <w:r w:rsidR="006967B4" w:rsidRPr="00686D18">
        <w:rPr>
          <w:rFonts w:ascii="Times New Roman" w:hAnsi="Times New Roman" w:cs="Times New Roman"/>
          <w:sz w:val="26"/>
          <w:szCs w:val="26"/>
        </w:rPr>
        <w:t xml:space="preserve"> sự cân bằng trong</w:t>
      </w:r>
      <w:r w:rsidRPr="00686D18">
        <w:rPr>
          <w:rFonts w:ascii="Times New Roman" w:hAnsi="Times New Roman" w:cs="Times New Roman"/>
          <w:sz w:val="26"/>
          <w:szCs w:val="26"/>
        </w:rPr>
        <w:t xml:space="preserve"> cuộc sống-công việc, nghiên cứu này đã sử dụng phương pháp bootstrap có điều chỉnh sai lệch vì nó cung cấp khoảng tin cậy chính xác nhất (Cheung &amp; Lau, 2008). Khi làm như vậy, nghiên cứu này đã phân tích ba mô hình: M</w:t>
      </w:r>
      <w:r w:rsidRPr="00686D18">
        <w:rPr>
          <w:rFonts w:ascii="Times New Roman" w:hAnsi="Times New Roman" w:cs="Times New Roman"/>
          <w:sz w:val="26"/>
          <w:szCs w:val="26"/>
          <w:vertAlign w:val="subscript"/>
        </w:rPr>
        <w:t>0</w:t>
      </w:r>
      <w:r w:rsidRPr="00686D18">
        <w:rPr>
          <w:rFonts w:ascii="Times New Roman" w:hAnsi="Times New Roman" w:cs="Times New Roman"/>
          <w:sz w:val="26"/>
          <w:szCs w:val="26"/>
        </w:rPr>
        <w:t>, M</w:t>
      </w:r>
      <w:r w:rsidRPr="00686D18">
        <w:rPr>
          <w:rFonts w:ascii="Times New Roman" w:hAnsi="Times New Roman" w:cs="Times New Roman"/>
          <w:sz w:val="26"/>
          <w:szCs w:val="26"/>
          <w:vertAlign w:val="subscript"/>
        </w:rPr>
        <w:t>1</w:t>
      </w:r>
      <w:r w:rsidRPr="00686D18">
        <w:rPr>
          <w:rFonts w:ascii="Times New Roman" w:hAnsi="Times New Roman" w:cs="Times New Roman"/>
          <w:sz w:val="26"/>
          <w:szCs w:val="26"/>
        </w:rPr>
        <w:t xml:space="preserve"> và M</w:t>
      </w:r>
      <w:r w:rsidRPr="00686D18">
        <w:rPr>
          <w:rFonts w:ascii="Times New Roman" w:hAnsi="Times New Roman" w:cs="Times New Roman"/>
          <w:sz w:val="26"/>
          <w:szCs w:val="26"/>
          <w:vertAlign w:val="subscript"/>
        </w:rPr>
        <w:t>2</w:t>
      </w:r>
      <w:r w:rsidRPr="00686D18">
        <w:rPr>
          <w:rFonts w:ascii="Times New Roman" w:hAnsi="Times New Roman" w:cs="Times New Roman"/>
          <w:sz w:val="26"/>
          <w:szCs w:val="26"/>
        </w:rPr>
        <w:t>. Mô hình M</w:t>
      </w:r>
      <w:r w:rsidRPr="00686D18">
        <w:rPr>
          <w:rFonts w:ascii="Times New Roman" w:hAnsi="Times New Roman" w:cs="Times New Roman"/>
          <w:sz w:val="26"/>
          <w:szCs w:val="26"/>
          <w:vertAlign w:val="subscript"/>
        </w:rPr>
        <w:t>0</w:t>
      </w:r>
      <w:r w:rsidRPr="00686D18">
        <w:rPr>
          <w:rFonts w:ascii="Times New Roman" w:hAnsi="Times New Roman" w:cs="Times New Roman"/>
          <w:sz w:val="26"/>
          <w:szCs w:val="26"/>
        </w:rPr>
        <w:t xml:space="preserve"> (mô hình tổng thể) bao gồm hai </w:t>
      </w:r>
      <w:r w:rsidR="0078337C" w:rsidRPr="00686D18">
        <w:rPr>
          <w:rFonts w:ascii="Times New Roman" w:hAnsi="Times New Roman" w:cs="Times New Roman"/>
          <w:sz w:val="26"/>
          <w:szCs w:val="26"/>
        </w:rPr>
        <w:t>biến điều tiết</w:t>
      </w:r>
      <w:r w:rsidRPr="00686D18">
        <w:rPr>
          <w:rFonts w:ascii="Times New Roman" w:hAnsi="Times New Roman" w:cs="Times New Roman"/>
          <w:sz w:val="26"/>
          <w:szCs w:val="26"/>
        </w:rPr>
        <w:t xml:space="preserve"> (</w:t>
      </w:r>
      <w:r w:rsidR="0078337C" w:rsidRPr="00686D18">
        <w:rPr>
          <w:rFonts w:ascii="Times New Roman" w:hAnsi="Times New Roman" w:cs="Times New Roman"/>
          <w:sz w:val="26"/>
          <w:szCs w:val="26"/>
        </w:rPr>
        <w:t>sự tỉnh thức</w:t>
      </w:r>
      <w:r w:rsidRPr="00686D18">
        <w:rPr>
          <w:rFonts w:ascii="Times New Roman" w:hAnsi="Times New Roman" w:cs="Times New Roman"/>
          <w:sz w:val="26"/>
          <w:szCs w:val="26"/>
        </w:rPr>
        <w:t xml:space="preserve"> trong công việc và dòng chảy</w:t>
      </w:r>
      <w:r w:rsidR="0078337C" w:rsidRPr="00686D18">
        <w:rPr>
          <w:rFonts w:ascii="Times New Roman" w:hAnsi="Times New Roman" w:cs="Times New Roman"/>
          <w:sz w:val="26"/>
          <w:szCs w:val="26"/>
        </w:rPr>
        <w:t xml:space="preserve"> tập trung</w:t>
      </w:r>
      <w:r w:rsidRPr="00686D18">
        <w:rPr>
          <w:rFonts w:ascii="Times New Roman" w:hAnsi="Times New Roman" w:cs="Times New Roman"/>
          <w:sz w:val="26"/>
          <w:szCs w:val="26"/>
        </w:rPr>
        <w:t xml:space="preserve"> trong công việc). Mô hình này được sử dụng để kiểm tra tác động của </w:t>
      </w:r>
      <w:r w:rsidR="0078337C" w:rsidRPr="00686D18">
        <w:rPr>
          <w:rFonts w:ascii="Times New Roman" w:hAnsi="Times New Roman" w:cs="Times New Roman"/>
          <w:sz w:val="26"/>
          <w:szCs w:val="26"/>
        </w:rPr>
        <w:t>sự cảm nhận về</w:t>
      </w:r>
      <w:r w:rsidRPr="00686D18">
        <w:rPr>
          <w:rFonts w:ascii="Times New Roman" w:hAnsi="Times New Roman" w:cs="Times New Roman"/>
          <w:sz w:val="26"/>
          <w:szCs w:val="26"/>
        </w:rPr>
        <w:t xml:space="preserve"> năng lực đối với việc nâng cao </w:t>
      </w:r>
      <w:r w:rsidR="006967B4"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công việc-cuộc sống (</w:t>
      </w:r>
      <w:r w:rsidR="0078337C"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1</w:t>
      </w:r>
      <w:r w:rsidRPr="00686D18">
        <w:rPr>
          <w:rFonts w:ascii="Times New Roman" w:hAnsi="Times New Roman" w:cs="Times New Roman"/>
          <w:sz w:val="26"/>
          <w:szCs w:val="26"/>
        </w:rPr>
        <w:t xml:space="preserve">) và nâng cao </w:t>
      </w:r>
      <w:r w:rsidR="006967B4"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cuộc sống-công việc (</w:t>
      </w:r>
      <w:r w:rsidR="0078337C"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2</w:t>
      </w:r>
      <w:r w:rsidRPr="00686D18">
        <w:rPr>
          <w:rFonts w:ascii="Times New Roman" w:hAnsi="Times New Roman" w:cs="Times New Roman"/>
          <w:sz w:val="26"/>
          <w:szCs w:val="26"/>
        </w:rPr>
        <w:t>). Mô hình M</w:t>
      </w:r>
      <w:r w:rsidRPr="00686D18">
        <w:rPr>
          <w:rFonts w:ascii="Times New Roman" w:hAnsi="Times New Roman" w:cs="Times New Roman"/>
          <w:sz w:val="26"/>
          <w:szCs w:val="26"/>
          <w:vertAlign w:val="subscript"/>
        </w:rPr>
        <w:t>1</w:t>
      </w:r>
      <w:r w:rsidRPr="00686D18">
        <w:rPr>
          <w:rFonts w:ascii="Times New Roman" w:hAnsi="Times New Roman" w:cs="Times New Roman"/>
          <w:sz w:val="26"/>
          <w:szCs w:val="26"/>
        </w:rPr>
        <w:t xml:space="preserve">, trong đó </w:t>
      </w:r>
      <w:r w:rsidR="007A0677" w:rsidRPr="00686D18">
        <w:rPr>
          <w:rFonts w:ascii="Times New Roman" w:hAnsi="Times New Roman" w:cs="Times New Roman"/>
          <w:sz w:val="26"/>
          <w:szCs w:val="26"/>
        </w:rPr>
        <w:t>sự tỉnh thức trong công</w:t>
      </w:r>
      <w:r w:rsidRPr="00686D18">
        <w:rPr>
          <w:rFonts w:ascii="Times New Roman" w:hAnsi="Times New Roman" w:cs="Times New Roman"/>
          <w:sz w:val="26"/>
          <w:szCs w:val="26"/>
        </w:rPr>
        <w:t xml:space="preserve"> việc đóng vai trò </w:t>
      </w:r>
      <w:r w:rsidR="007A0677" w:rsidRPr="00686D18">
        <w:rPr>
          <w:rFonts w:ascii="Times New Roman" w:hAnsi="Times New Roman" w:cs="Times New Roman"/>
          <w:sz w:val="26"/>
          <w:szCs w:val="26"/>
        </w:rPr>
        <w:t>điều tiết</w:t>
      </w:r>
      <w:r w:rsidRPr="00686D18">
        <w:rPr>
          <w:rFonts w:ascii="Times New Roman" w:hAnsi="Times New Roman" w:cs="Times New Roman"/>
          <w:sz w:val="26"/>
          <w:szCs w:val="26"/>
        </w:rPr>
        <w:t xml:space="preserve">, được sử dụng để kiểm tra </w:t>
      </w:r>
      <w:r w:rsidR="007A0677"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3</w:t>
      </w:r>
      <w:r w:rsidRPr="00686D18">
        <w:rPr>
          <w:rFonts w:ascii="Times New Roman" w:hAnsi="Times New Roman" w:cs="Times New Roman"/>
          <w:sz w:val="26"/>
          <w:szCs w:val="26"/>
        </w:rPr>
        <w:t xml:space="preserve"> và </w:t>
      </w:r>
      <w:r w:rsidR="007A0677"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4</w:t>
      </w:r>
      <w:r w:rsidRPr="00686D18">
        <w:rPr>
          <w:rFonts w:ascii="Times New Roman" w:hAnsi="Times New Roman" w:cs="Times New Roman"/>
          <w:sz w:val="26"/>
          <w:szCs w:val="26"/>
        </w:rPr>
        <w:t>, và Mô hình M</w:t>
      </w:r>
      <w:r w:rsidRPr="00686D18">
        <w:rPr>
          <w:rFonts w:ascii="Times New Roman" w:hAnsi="Times New Roman" w:cs="Times New Roman"/>
          <w:sz w:val="26"/>
          <w:szCs w:val="26"/>
          <w:vertAlign w:val="subscript"/>
        </w:rPr>
        <w:t>2</w:t>
      </w:r>
      <w:r w:rsidRPr="00686D18">
        <w:rPr>
          <w:rFonts w:ascii="Times New Roman" w:hAnsi="Times New Roman" w:cs="Times New Roman"/>
          <w:sz w:val="26"/>
          <w:szCs w:val="26"/>
        </w:rPr>
        <w:t xml:space="preserve">, trong đó dòng chảy </w:t>
      </w:r>
      <w:r w:rsidR="007A0677" w:rsidRPr="00686D18">
        <w:rPr>
          <w:rFonts w:ascii="Times New Roman" w:hAnsi="Times New Roman" w:cs="Times New Roman"/>
          <w:sz w:val="26"/>
          <w:szCs w:val="26"/>
        </w:rPr>
        <w:t>tập trung trong công việc</w:t>
      </w:r>
      <w:r w:rsidRPr="00686D18">
        <w:rPr>
          <w:rFonts w:ascii="Times New Roman" w:hAnsi="Times New Roman" w:cs="Times New Roman"/>
          <w:sz w:val="26"/>
          <w:szCs w:val="26"/>
        </w:rPr>
        <w:t xml:space="preserve"> đóng vai trò </w:t>
      </w:r>
      <w:r w:rsidR="007A0677" w:rsidRPr="00686D18">
        <w:rPr>
          <w:rFonts w:ascii="Times New Roman" w:hAnsi="Times New Roman" w:cs="Times New Roman"/>
          <w:sz w:val="26"/>
          <w:szCs w:val="26"/>
        </w:rPr>
        <w:t>điều tiết</w:t>
      </w:r>
      <w:r w:rsidRPr="00686D18">
        <w:rPr>
          <w:rFonts w:ascii="Times New Roman" w:hAnsi="Times New Roman" w:cs="Times New Roman"/>
          <w:sz w:val="26"/>
          <w:szCs w:val="26"/>
        </w:rPr>
        <w:t xml:space="preserve">, được sử dụng để kiểm tra </w:t>
      </w:r>
      <w:r w:rsidR="007A0677"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5</w:t>
      </w:r>
      <w:r w:rsidRPr="00686D18">
        <w:rPr>
          <w:rFonts w:ascii="Times New Roman" w:hAnsi="Times New Roman" w:cs="Times New Roman"/>
          <w:sz w:val="26"/>
          <w:szCs w:val="26"/>
        </w:rPr>
        <w:t xml:space="preserve"> và </w:t>
      </w:r>
      <w:r w:rsidR="007A0677"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6</w:t>
      </w:r>
      <w:r w:rsidRPr="00686D18">
        <w:rPr>
          <w:rFonts w:ascii="Times New Roman" w:hAnsi="Times New Roman" w:cs="Times New Roman"/>
          <w:sz w:val="26"/>
          <w:szCs w:val="26"/>
        </w:rPr>
        <w:t>.</w:t>
      </w:r>
    </w:p>
    <w:p w14:paraId="4FD87E96" w14:textId="792FB9DE" w:rsidR="00C72CA7" w:rsidRPr="00686D18" w:rsidRDefault="004D1DE2" w:rsidP="005A38C5">
      <w:pPr>
        <w:pStyle w:val="ListParagraph"/>
        <w:numPr>
          <w:ilvl w:val="3"/>
          <w:numId w:val="19"/>
        </w:numPr>
        <w:spacing w:after="0" w:line="360" w:lineRule="auto"/>
        <w:ind w:left="900" w:hanging="900"/>
        <w:jc w:val="both"/>
        <w:rPr>
          <w:rFonts w:ascii="Times New Roman" w:hAnsi="Times New Roman" w:cs="Times New Roman"/>
          <w:bCs/>
          <w:i/>
          <w:sz w:val="26"/>
          <w:szCs w:val="26"/>
        </w:rPr>
      </w:pPr>
      <w:r w:rsidRPr="00686D18">
        <w:rPr>
          <w:rFonts w:ascii="Times New Roman" w:hAnsi="Times New Roman" w:cs="Times New Roman"/>
          <w:bCs/>
          <w:i/>
          <w:sz w:val="26"/>
          <w:szCs w:val="26"/>
        </w:rPr>
        <w:t xml:space="preserve">Mô hình tổng thể </w:t>
      </w:r>
      <w:r w:rsidR="00C72CA7" w:rsidRPr="00686D18">
        <w:rPr>
          <w:rFonts w:ascii="Times New Roman" w:hAnsi="Times New Roman" w:cs="Times New Roman"/>
          <w:bCs/>
          <w:i/>
          <w:sz w:val="26"/>
          <w:szCs w:val="26"/>
        </w:rPr>
        <w:t>(M</w:t>
      </w:r>
      <w:r w:rsidR="00C72CA7" w:rsidRPr="00686D18">
        <w:rPr>
          <w:rFonts w:ascii="Times New Roman" w:hAnsi="Times New Roman" w:cs="Times New Roman"/>
          <w:bCs/>
          <w:i/>
          <w:sz w:val="26"/>
          <w:szCs w:val="26"/>
          <w:vertAlign w:val="subscript"/>
        </w:rPr>
        <w:t>0</w:t>
      </w:r>
      <w:r w:rsidR="00C72CA7" w:rsidRPr="00686D18">
        <w:rPr>
          <w:rFonts w:ascii="Times New Roman" w:hAnsi="Times New Roman" w:cs="Times New Roman"/>
          <w:bCs/>
          <w:i/>
          <w:sz w:val="26"/>
          <w:szCs w:val="26"/>
        </w:rPr>
        <w:t>)</w:t>
      </w:r>
    </w:p>
    <w:p w14:paraId="21105A5B" w14:textId="1B57B5F2" w:rsidR="004D6E67" w:rsidRPr="00686D18" w:rsidRDefault="004D6E67"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Kết quả SEM cho thấy mô hình tổng thể M</w:t>
      </w:r>
      <w:r w:rsidRPr="00686D18">
        <w:rPr>
          <w:rFonts w:ascii="Times New Roman" w:hAnsi="Times New Roman" w:cs="Times New Roman"/>
          <w:sz w:val="26"/>
          <w:szCs w:val="26"/>
          <w:vertAlign w:val="subscript"/>
        </w:rPr>
        <w:t>0</w:t>
      </w:r>
      <w:r w:rsidRPr="00686D18">
        <w:rPr>
          <w:rFonts w:ascii="Times New Roman" w:hAnsi="Times New Roman" w:cs="Times New Roman"/>
          <w:sz w:val="26"/>
          <w:szCs w:val="26"/>
        </w:rPr>
        <w:t xml:space="preserve"> nhận được sự phù hợp chấp nhận được với dữ liệu. Kết quả cũng chỉ ra rằng các con đường từ </w:t>
      </w:r>
      <w:r w:rsidR="000C353F" w:rsidRPr="00686D18">
        <w:rPr>
          <w:rFonts w:ascii="Times New Roman" w:hAnsi="Times New Roman" w:cs="Times New Roman"/>
          <w:sz w:val="26"/>
          <w:szCs w:val="26"/>
        </w:rPr>
        <w:t>sự cảm nhận về</w:t>
      </w:r>
      <w:r w:rsidRPr="00686D18">
        <w:rPr>
          <w:rFonts w:ascii="Times New Roman" w:hAnsi="Times New Roman" w:cs="Times New Roman"/>
          <w:sz w:val="26"/>
          <w:szCs w:val="26"/>
        </w:rPr>
        <w:t xml:space="preserve"> năng lực đến nâng cao </w:t>
      </w:r>
      <w:r w:rsidR="006901DF"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công việc</w:t>
      </w:r>
      <w:r w:rsidR="000C353F" w:rsidRPr="00686D18">
        <w:rPr>
          <w:rFonts w:ascii="Times New Roman" w:hAnsi="Times New Roman" w:cs="Times New Roman"/>
          <w:sz w:val="26"/>
          <w:szCs w:val="26"/>
        </w:rPr>
        <w:t>-</w:t>
      </w:r>
      <w:r w:rsidRPr="00686D18">
        <w:rPr>
          <w:rFonts w:ascii="Times New Roman" w:hAnsi="Times New Roman" w:cs="Times New Roman"/>
          <w:sz w:val="26"/>
          <w:szCs w:val="26"/>
        </w:rPr>
        <w:t xml:space="preserve">cuộc sống (p = 0,255) và nâng cao </w:t>
      </w:r>
      <w:r w:rsidR="006901DF"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cuộc sống</w:t>
      </w:r>
      <w:r w:rsidR="000C353F" w:rsidRPr="00686D18">
        <w:rPr>
          <w:rFonts w:ascii="Times New Roman" w:hAnsi="Times New Roman" w:cs="Times New Roman"/>
          <w:sz w:val="26"/>
          <w:szCs w:val="26"/>
        </w:rPr>
        <w:t>-</w:t>
      </w:r>
      <w:r w:rsidRPr="00686D18">
        <w:rPr>
          <w:rFonts w:ascii="Times New Roman" w:hAnsi="Times New Roman" w:cs="Times New Roman"/>
          <w:sz w:val="26"/>
          <w:szCs w:val="26"/>
        </w:rPr>
        <w:t xml:space="preserve">công việc (p = 0,330) đều không đáng kể, bác bỏ </w:t>
      </w:r>
      <w:r w:rsidR="000C353F"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1</w:t>
      </w:r>
      <w:r w:rsidRPr="00686D18">
        <w:rPr>
          <w:rFonts w:ascii="Times New Roman" w:hAnsi="Times New Roman" w:cs="Times New Roman"/>
          <w:sz w:val="26"/>
          <w:szCs w:val="26"/>
        </w:rPr>
        <w:t xml:space="preserve"> và </w:t>
      </w:r>
      <w:r w:rsidR="000C353F"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2</w:t>
      </w:r>
      <w:r w:rsidRPr="00686D18">
        <w:rPr>
          <w:rFonts w:ascii="Times New Roman" w:hAnsi="Times New Roman" w:cs="Times New Roman"/>
          <w:sz w:val="26"/>
          <w:szCs w:val="26"/>
        </w:rPr>
        <w:t xml:space="preserve">. Lưu ý rằng kết quả được tạo ra bằng phương pháp bootstrap hiệu chỉnh sai lệch với 1.000 mẫu bootstrap đã chứng minh rằng tác động gián tiếp của </w:t>
      </w:r>
      <w:r w:rsidR="0097008E"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đối với việc nâng cao </w:t>
      </w:r>
      <w:r w:rsidR="006901DF"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 xml:space="preserve">cuộc sống-công việc và cuộc sống-công việc (thông qua cả </w:t>
      </w:r>
      <w:r w:rsidR="0097008E" w:rsidRPr="00686D18">
        <w:rPr>
          <w:rFonts w:ascii="Times New Roman" w:hAnsi="Times New Roman" w:cs="Times New Roman"/>
          <w:sz w:val="26"/>
          <w:szCs w:val="26"/>
        </w:rPr>
        <w:t>sự tỉnh thức</w:t>
      </w:r>
      <w:r w:rsidRPr="00686D18">
        <w:rPr>
          <w:rFonts w:ascii="Times New Roman" w:hAnsi="Times New Roman" w:cs="Times New Roman"/>
          <w:sz w:val="26"/>
          <w:szCs w:val="26"/>
        </w:rPr>
        <w:t xml:space="preserve"> trong công việc và dòng chảy</w:t>
      </w:r>
      <w:r w:rsidR="0097008E" w:rsidRPr="00686D18">
        <w:rPr>
          <w:rFonts w:ascii="Times New Roman" w:hAnsi="Times New Roman" w:cs="Times New Roman"/>
          <w:sz w:val="26"/>
          <w:szCs w:val="26"/>
        </w:rPr>
        <w:t xml:space="preserve"> tập trung</w:t>
      </w:r>
      <w:r w:rsidRPr="00686D18">
        <w:rPr>
          <w:rFonts w:ascii="Times New Roman" w:hAnsi="Times New Roman" w:cs="Times New Roman"/>
          <w:sz w:val="26"/>
          <w:szCs w:val="26"/>
        </w:rPr>
        <w:t xml:space="preserve"> trong công việc) là tích cực và đáng kể.</w:t>
      </w:r>
    </w:p>
    <w:p w14:paraId="3F1CECE5" w14:textId="020A9ED3" w:rsidR="00C72CA7" w:rsidRPr="00686D18" w:rsidRDefault="0097008E" w:rsidP="005A38C5">
      <w:pPr>
        <w:pStyle w:val="ListParagraph"/>
        <w:numPr>
          <w:ilvl w:val="3"/>
          <w:numId w:val="19"/>
        </w:numPr>
        <w:spacing w:after="0" w:line="360" w:lineRule="auto"/>
        <w:ind w:left="900" w:hanging="900"/>
        <w:jc w:val="both"/>
        <w:rPr>
          <w:rFonts w:ascii="Times New Roman" w:hAnsi="Times New Roman" w:cs="Times New Roman"/>
          <w:bCs/>
          <w:i/>
          <w:sz w:val="26"/>
          <w:szCs w:val="26"/>
        </w:rPr>
      </w:pPr>
      <w:r w:rsidRPr="00686D18">
        <w:rPr>
          <w:rFonts w:ascii="Times New Roman" w:hAnsi="Times New Roman" w:cs="Times New Roman"/>
          <w:bCs/>
          <w:i/>
          <w:sz w:val="26"/>
          <w:szCs w:val="26"/>
        </w:rPr>
        <w:t>Vai trò điều tiết của sự tỉnh thức trong công việc</w:t>
      </w:r>
      <w:r w:rsidR="00C72CA7" w:rsidRPr="00686D18">
        <w:rPr>
          <w:rFonts w:ascii="Times New Roman" w:hAnsi="Times New Roman" w:cs="Times New Roman"/>
          <w:bCs/>
          <w:i/>
          <w:sz w:val="26"/>
          <w:szCs w:val="26"/>
        </w:rPr>
        <w:t xml:space="preserve"> (M</w:t>
      </w:r>
      <w:r w:rsidR="00C72CA7" w:rsidRPr="00686D18">
        <w:rPr>
          <w:rFonts w:ascii="Times New Roman" w:hAnsi="Times New Roman" w:cs="Times New Roman"/>
          <w:bCs/>
          <w:i/>
          <w:sz w:val="26"/>
          <w:szCs w:val="26"/>
          <w:vertAlign w:val="subscript"/>
        </w:rPr>
        <w:t>1</w:t>
      </w:r>
      <w:r w:rsidR="00C72CA7" w:rsidRPr="00686D18">
        <w:rPr>
          <w:rFonts w:ascii="Times New Roman" w:hAnsi="Times New Roman" w:cs="Times New Roman"/>
          <w:bCs/>
          <w:i/>
          <w:sz w:val="26"/>
          <w:szCs w:val="26"/>
        </w:rPr>
        <w:t>)</w:t>
      </w:r>
    </w:p>
    <w:p w14:paraId="2A8D543D" w14:textId="581642B5" w:rsidR="004D6E67" w:rsidRPr="00686D18" w:rsidRDefault="004D6E67" w:rsidP="005A38C5">
      <w:pPr>
        <w:pBdr>
          <w:top w:val="nil"/>
          <w:left w:val="nil"/>
          <w:bottom w:val="nil"/>
          <w:right w:val="nil"/>
          <w:between w:val="nil"/>
        </w:pBdr>
        <w:spacing w:after="0" w:line="360" w:lineRule="auto"/>
        <w:jc w:val="both"/>
        <w:rPr>
          <w:rFonts w:ascii="Times New Roman" w:hAnsi="Times New Roman" w:cs="Times New Roman"/>
          <w:bCs/>
          <w:iCs/>
          <w:sz w:val="26"/>
          <w:szCs w:val="26"/>
        </w:rPr>
      </w:pPr>
      <w:r w:rsidRPr="00686D18">
        <w:rPr>
          <w:rFonts w:ascii="Times New Roman" w:hAnsi="Times New Roman" w:cs="Times New Roman"/>
          <w:bCs/>
          <w:iCs/>
          <w:sz w:val="26"/>
          <w:szCs w:val="26"/>
        </w:rPr>
        <w:t xml:space="preserve">Kết quả SEM đã chứng minh rằng mô hình có </w:t>
      </w:r>
      <w:r w:rsidR="00AF7595" w:rsidRPr="00686D18">
        <w:rPr>
          <w:rFonts w:ascii="Times New Roman" w:hAnsi="Times New Roman" w:cs="Times New Roman"/>
          <w:bCs/>
          <w:iCs/>
          <w:sz w:val="26"/>
          <w:szCs w:val="26"/>
        </w:rPr>
        <w:t>sự tỉnh thức trong công việc</w:t>
      </w:r>
      <w:r w:rsidRPr="00686D18">
        <w:rPr>
          <w:rFonts w:ascii="Times New Roman" w:hAnsi="Times New Roman" w:cs="Times New Roman"/>
          <w:bCs/>
          <w:iCs/>
          <w:sz w:val="26"/>
          <w:szCs w:val="26"/>
        </w:rPr>
        <w:t xml:space="preserve"> đóng vai trò </w:t>
      </w:r>
      <w:r w:rsidR="00AF7595" w:rsidRPr="00686D18">
        <w:rPr>
          <w:rFonts w:ascii="Times New Roman" w:hAnsi="Times New Roman" w:cs="Times New Roman"/>
          <w:bCs/>
          <w:iCs/>
          <w:sz w:val="26"/>
          <w:szCs w:val="26"/>
        </w:rPr>
        <w:t>điều tiết</w:t>
      </w:r>
      <w:r w:rsidRPr="00686D18">
        <w:rPr>
          <w:rFonts w:ascii="Times New Roman" w:hAnsi="Times New Roman" w:cs="Times New Roman"/>
          <w:bCs/>
          <w:iCs/>
          <w:sz w:val="26"/>
          <w:szCs w:val="26"/>
        </w:rPr>
        <w:t xml:space="preserve"> (M</w:t>
      </w:r>
      <w:r w:rsidRPr="00686D18">
        <w:rPr>
          <w:rFonts w:ascii="Times New Roman" w:hAnsi="Times New Roman" w:cs="Times New Roman"/>
          <w:bCs/>
          <w:iCs/>
          <w:sz w:val="26"/>
          <w:szCs w:val="26"/>
          <w:vertAlign w:val="subscript"/>
        </w:rPr>
        <w:t>1</w:t>
      </w:r>
      <w:r w:rsidRPr="00686D18">
        <w:rPr>
          <w:rFonts w:ascii="Times New Roman" w:hAnsi="Times New Roman" w:cs="Times New Roman"/>
          <w:bCs/>
          <w:iCs/>
          <w:sz w:val="26"/>
          <w:szCs w:val="26"/>
        </w:rPr>
        <w:t xml:space="preserve">) nhận được dữ liệu phù hợp ở mức chấp nhận được. Con đường từ </w:t>
      </w:r>
      <w:r w:rsidR="00AF7595" w:rsidRPr="00686D18">
        <w:rPr>
          <w:rFonts w:ascii="Times New Roman" w:hAnsi="Times New Roman" w:cs="Times New Roman"/>
          <w:bCs/>
          <w:iCs/>
          <w:sz w:val="26"/>
          <w:szCs w:val="26"/>
        </w:rPr>
        <w:t>sự cảm nhận</w:t>
      </w:r>
      <w:r w:rsidRPr="00686D18">
        <w:rPr>
          <w:rFonts w:ascii="Times New Roman" w:hAnsi="Times New Roman" w:cs="Times New Roman"/>
          <w:bCs/>
          <w:iCs/>
          <w:sz w:val="26"/>
          <w:szCs w:val="26"/>
        </w:rPr>
        <w:t xml:space="preserve"> về năng lực đến </w:t>
      </w:r>
      <w:r w:rsidR="006901DF" w:rsidRPr="00686D18">
        <w:rPr>
          <w:rFonts w:ascii="Times New Roman" w:hAnsi="Times New Roman" w:cs="Times New Roman"/>
          <w:bCs/>
          <w:iCs/>
          <w:sz w:val="26"/>
          <w:szCs w:val="26"/>
        </w:rPr>
        <w:t xml:space="preserve">sự </w:t>
      </w:r>
      <w:r w:rsidR="00AF7595" w:rsidRPr="00686D18">
        <w:rPr>
          <w:rFonts w:ascii="Times New Roman" w:hAnsi="Times New Roman" w:cs="Times New Roman"/>
          <w:bCs/>
          <w:iCs/>
          <w:sz w:val="26"/>
          <w:szCs w:val="26"/>
        </w:rPr>
        <w:t>tỉnh thức</w:t>
      </w:r>
      <w:r w:rsidRPr="00686D18">
        <w:rPr>
          <w:rFonts w:ascii="Times New Roman" w:hAnsi="Times New Roman" w:cs="Times New Roman"/>
          <w:bCs/>
          <w:iCs/>
          <w:sz w:val="26"/>
          <w:szCs w:val="26"/>
        </w:rPr>
        <w:t xml:space="preserve"> trong công việc rất đáng kể (p &lt; 0,001). Con đường từ </w:t>
      </w:r>
      <w:r w:rsidR="005E7D7C" w:rsidRPr="00686D18">
        <w:rPr>
          <w:rFonts w:ascii="Times New Roman" w:hAnsi="Times New Roman" w:cs="Times New Roman"/>
          <w:bCs/>
          <w:iCs/>
          <w:sz w:val="26"/>
          <w:szCs w:val="26"/>
        </w:rPr>
        <w:t>sự tỉnh thức</w:t>
      </w:r>
      <w:r w:rsidRPr="00686D18">
        <w:rPr>
          <w:rFonts w:ascii="Times New Roman" w:hAnsi="Times New Roman" w:cs="Times New Roman"/>
          <w:bCs/>
          <w:iCs/>
          <w:sz w:val="26"/>
          <w:szCs w:val="26"/>
        </w:rPr>
        <w:t xml:space="preserve"> trong công việc đến </w:t>
      </w:r>
      <w:r w:rsidR="00EE36FF" w:rsidRPr="00686D18">
        <w:rPr>
          <w:rFonts w:ascii="Times New Roman" w:hAnsi="Times New Roman" w:cs="Times New Roman"/>
          <w:bCs/>
          <w:iCs/>
          <w:sz w:val="26"/>
          <w:szCs w:val="26"/>
        </w:rPr>
        <w:t>nâng cao</w:t>
      </w:r>
      <w:r w:rsidR="006901DF" w:rsidRPr="00686D18">
        <w:rPr>
          <w:rFonts w:ascii="Times New Roman" w:hAnsi="Times New Roman" w:cs="Times New Roman"/>
          <w:bCs/>
          <w:iCs/>
          <w:sz w:val="26"/>
          <w:szCs w:val="26"/>
        </w:rPr>
        <w:t xml:space="preserve"> sự cân bằng trong</w:t>
      </w:r>
      <w:r w:rsidR="00EE36FF" w:rsidRPr="00686D18">
        <w:rPr>
          <w:rFonts w:ascii="Times New Roman" w:hAnsi="Times New Roman" w:cs="Times New Roman"/>
          <w:bCs/>
          <w:iCs/>
          <w:sz w:val="26"/>
          <w:szCs w:val="26"/>
        </w:rPr>
        <w:t xml:space="preserve"> </w:t>
      </w:r>
      <w:r w:rsidRPr="00686D18">
        <w:rPr>
          <w:rFonts w:ascii="Times New Roman" w:hAnsi="Times New Roman" w:cs="Times New Roman"/>
          <w:bCs/>
          <w:iCs/>
          <w:sz w:val="26"/>
          <w:szCs w:val="26"/>
        </w:rPr>
        <w:t>công việc</w:t>
      </w:r>
      <w:r w:rsidR="005E7D7C" w:rsidRPr="00686D18">
        <w:rPr>
          <w:rFonts w:ascii="Times New Roman" w:hAnsi="Times New Roman" w:cs="Times New Roman"/>
          <w:bCs/>
          <w:iCs/>
          <w:sz w:val="26"/>
          <w:szCs w:val="26"/>
        </w:rPr>
        <w:softHyphen/>
        <w:t>-cuộc sống</w:t>
      </w:r>
      <w:r w:rsidRPr="00686D18">
        <w:rPr>
          <w:rFonts w:ascii="Times New Roman" w:hAnsi="Times New Roman" w:cs="Times New Roman"/>
          <w:bCs/>
          <w:iCs/>
          <w:sz w:val="26"/>
          <w:szCs w:val="26"/>
        </w:rPr>
        <w:t xml:space="preserve"> và cuộc sống</w:t>
      </w:r>
      <w:r w:rsidR="005E7D7C" w:rsidRPr="00686D18">
        <w:rPr>
          <w:rFonts w:ascii="Times New Roman" w:hAnsi="Times New Roman" w:cs="Times New Roman"/>
          <w:bCs/>
          <w:iCs/>
          <w:sz w:val="26"/>
          <w:szCs w:val="26"/>
        </w:rPr>
        <w:t>-</w:t>
      </w:r>
      <w:r w:rsidRPr="00686D18">
        <w:rPr>
          <w:rFonts w:ascii="Times New Roman" w:hAnsi="Times New Roman" w:cs="Times New Roman"/>
          <w:bCs/>
          <w:iCs/>
          <w:sz w:val="26"/>
          <w:szCs w:val="26"/>
        </w:rPr>
        <w:t xml:space="preserve">công việc cũng rất đáng kể (p &lt; 0,001). Các kết quả được tạo ra bằng phương pháp bootstrap hiệu chỉnh sai lệch với 1.000 mẫu bootstrap đã chứng minh rằng những tác động gián tiếp (thông qua </w:t>
      </w:r>
      <w:r w:rsidR="00EE36FF" w:rsidRPr="00686D18">
        <w:rPr>
          <w:rFonts w:ascii="Times New Roman" w:hAnsi="Times New Roman" w:cs="Times New Roman"/>
          <w:bCs/>
          <w:iCs/>
          <w:sz w:val="26"/>
          <w:szCs w:val="26"/>
        </w:rPr>
        <w:t>sự tỉnh thức</w:t>
      </w:r>
      <w:r w:rsidRPr="00686D18">
        <w:rPr>
          <w:rFonts w:ascii="Times New Roman" w:hAnsi="Times New Roman" w:cs="Times New Roman"/>
          <w:bCs/>
          <w:iCs/>
          <w:sz w:val="26"/>
          <w:szCs w:val="26"/>
        </w:rPr>
        <w:t xml:space="preserve"> trong công việc) của </w:t>
      </w:r>
      <w:r w:rsidR="00EE36FF" w:rsidRPr="00686D18">
        <w:rPr>
          <w:rFonts w:ascii="Times New Roman" w:hAnsi="Times New Roman" w:cs="Times New Roman"/>
          <w:bCs/>
          <w:iCs/>
          <w:sz w:val="26"/>
          <w:szCs w:val="26"/>
        </w:rPr>
        <w:t xml:space="preserve">sự cảm nhận </w:t>
      </w:r>
      <w:r w:rsidRPr="00686D18">
        <w:rPr>
          <w:rFonts w:ascii="Times New Roman" w:hAnsi="Times New Roman" w:cs="Times New Roman"/>
          <w:bCs/>
          <w:iCs/>
          <w:sz w:val="26"/>
          <w:szCs w:val="26"/>
        </w:rPr>
        <w:t xml:space="preserve">về năng lực đối với </w:t>
      </w:r>
      <w:r w:rsidR="00EE36FF" w:rsidRPr="00686D18">
        <w:rPr>
          <w:rFonts w:ascii="Times New Roman" w:hAnsi="Times New Roman" w:cs="Times New Roman"/>
          <w:bCs/>
          <w:iCs/>
          <w:sz w:val="26"/>
          <w:szCs w:val="26"/>
        </w:rPr>
        <w:t>nâng cao</w:t>
      </w:r>
      <w:r w:rsidRPr="00686D18">
        <w:rPr>
          <w:rFonts w:ascii="Times New Roman" w:hAnsi="Times New Roman" w:cs="Times New Roman"/>
          <w:bCs/>
          <w:iCs/>
          <w:sz w:val="26"/>
          <w:szCs w:val="26"/>
        </w:rPr>
        <w:t xml:space="preserve"> </w:t>
      </w:r>
      <w:r w:rsidR="006901DF" w:rsidRPr="00686D18">
        <w:rPr>
          <w:rFonts w:ascii="Times New Roman" w:hAnsi="Times New Roman" w:cs="Times New Roman"/>
          <w:bCs/>
          <w:iCs/>
          <w:sz w:val="26"/>
          <w:szCs w:val="26"/>
        </w:rPr>
        <w:t xml:space="preserve">sự cân bằng trong </w:t>
      </w:r>
      <w:r w:rsidRPr="00686D18">
        <w:rPr>
          <w:rFonts w:ascii="Times New Roman" w:hAnsi="Times New Roman" w:cs="Times New Roman"/>
          <w:bCs/>
          <w:iCs/>
          <w:sz w:val="26"/>
          <w:szCs w:val="26"/>
        </w:rPr>
        <w:t xml:space="preserve">công việc-cuộc sống và cuộc sống-công việc là tích cực và đáng kể. Những phát hiện này cung cấp sự hỗ trợ cho </w:t>
      </w:r>
      <w:r w:rsidR="00EE36FF" w:rsidRPr="00686D18">
        <w:rPr>
          <w:rFonts w:ascii="Times New Roman" w:hAnsi="Times New Roman" w:cs="Times New Roman"/>
          <w:bCs/>
          <w:iCs/>
          <w:sz w:val="26"/>
          <w:szCs w:val="26"/>
        </w:rPr>
        <w:t>GT</w:t>
      </w:r>
      <w:r w:rsidRPr="00686D18">
        <w:rPr>
          <w:rFonts w:ascii="Times New Roman" w:hAnsi="Times New Roman" w:cs="Times New Roman"/>
          <w:bCs/>
          <w:iCs/>
          <w:sz w:val="26"/>
          <w:szCs w:val="26"/>
          <w:vertAlign w:val="subscript"/>
        </w:rPr>
        <w:t>3</w:t>
      </w:r>
      <w:r w:rsidRPr="00686D18">
        <w:rPr>
          <w:rFonts w:ascii="Times New Roman" w:hAnsi="Times New Roman" w:cs="Times New Roman"/>
          <w:bCs/>
          <w:iCs/>
          <w:sz w:val="26"/>
          <w:szCs w:val="26"/>
        </w:rPr>
        <w:t xml:space="preserve"> và </w:t>
      </w:r>
      <w:r w:rsidR="00EE36FF" w:rsidRPr="00686D18">
        <w:rPr>
          <w:rFonts w:ascii="Times New Roman" w:hAnsi="Times New Roman" w:cs="Times New Roman"/>
          <w:bCs/>
          <w:iCs/>
          <w:sz w:val="26"/>
          <w:szCs w:val="26"/>
        </w:rPr>
        <w:t>GT</w:t>
      </w:r>
      <w:r w:rsidRPr="00686D18">
        <w:rPr>
          <w:rFonts w:ascii="Times New Roman" w:hAnsi="Times New Roman" w:cs="Times New Roman"/>
          <w:bCs/>
          <w:iCs/>
          <w:sz w:val="26"/>
          <w:szCs w:val="26"/>
          <w:vertAlign w:val="subscript"/>
        </w:rPr>
        <w:t>4</w:t>
      </w:r>
      <w:r w:rsidRPr="00686D18">
        <w:rPr>
          <w:rFonts w:ascii="Times New Roman" w:hAnsi="Times New Roman" w:cs="Times New Roman"/>
          <w:bCs/>
          <w:iCs/>
          <w:sz w:val="26"/>
          <w:szCs w:val="26"/>
        </w:rPr>
        <w:t xml:space="preserve">, nghĩa là </w:t>
      </w:r>
      <w:r w:rsidR="00EE36FF" w:rsidRPr="00686D18">
        <w:rPr>
          <w:rFonts w:ascii="Times New Roman" w:hAnsi="Times New Roman" w:cs="Times New Roman"/>
          <w:bCs/>
          <w:iCs/>
          <w:sz w:val="26"/>
          <w:szCs w:val="26"/>
        </w:rPr>
        <w:t>sự tỉnh thức</w:t>
      </w:r>
      <w:r w:rsidRPr="00686D18">
        <w:rPr>
          <w:rFonts w:ascii="Times New Roman" w:hAnsi="Times New Roman" w:cs="Times New Roman"/>
          <w:bCs/>
          <w:iCs/>
          <w:sz w:val="26"/>
          <w:szCs w:val="26"/>
        </w:rPr>
        <w:t xml:space="preserve"> trong công việc </w:t>
      </w:r>
      <w:r w:rsidR="00EE36FF" w:rsidRPr="00686D18">
        <w:rPr>
          <w:rFonts w:ascii="Times New Roman" w:hAnsi="Times New Roman" w:cs="Times New Roman"/>
          <w:bCs/>
          <w:iCs/>
          <w:sz w:val="26"/>
          <w:szCs w:val="26"/>
        </w:rPr>
        <w:t>điều tiết sự cảm nhận</w:t>
      </w:r>
      <w:r w:rsidRPr="00686D18">
        <w:rPr>
          <w:rFonts w:ascii="Times New Roman" w:hAnsi="Times New Roman" w:cs="Times New Roman"/>
          <w:bCs/>
          <w:iCs/>
          <w:sz w:val="26"/>
          <w:szCs w:val="26"/>
        </w:rPr>
        <w:t xml:space="preserve"> về năng lực lên cả </w:t>
      </w:r>
      <w:r w:rsidR="006901DF" w:rsidRPr="00686D18">
        <w:rPr>
          <w:rFonts w:ascii="Times New Roman" w:hAnsi="Times New Roman" w:cs="Times New Roman"/>
          <w:bCs/>
          <w:iCs/>
          <w:sz w:val="26"/>
          <w:szCs w:val="26"/>
        </w:rPr>
        <w:t>việc</w:t>
      </w:r>
      <w:r w:rsidR="00EE36FF" w:rsidRPr="00686D18">
        <w:rPr>
          <w:rFonts w:ascii="Times New Roman" w:hAnsi="Times New Roman" w:cs="Times New Roman"/>
          <w:bCs/>
          <w:iCs/>
          <w:sz w:val="26"/>
          <w:szCs w:val="26"/>
        </w:rPr>
        <w:t xml:space="preserve"> nâng cao </w:t>
      </w:r>
      <w:r w:rsidR="006901DF" w:rsidRPr="00686D18">
        <w:rPr>
          <w:rFonts w:ascii="Times New Roman" w:hAnsi="Times New Roman" w:cs="Times New Roman"/>
          <w:bCs/>
          <w:iCs/>
          <w:sz w:val="26"/>
          <w:szCs w:val="26"/>
        </w:rPr>
        <w:t xml:space="preserve">sự cân bằng trong </w:t>
      </w:r>
      <w:r w:rsidR="00EE36FF" w:rsidRPr="00686D18">
        <w:rPr>
          <w:rFonts w:ascii="Times New Roman" w:hAnsi="Times New Roman" w:cs="Times New Roman"/>
          <w:bCs/>
          <w:iCs/>
          <w:sz w:val="26"/>
          <w:szCs w:val="26"/>
        </w:rPr>
        <w:t>công việc</w:t>
      </w:r>
      <w:r w:rsidR="00EE36FF" w:rsidRPr="00686D18">
        <w:rPr>
          <w:rFonts w:ascii="Times New Roman" w:hAnsi="Times New Roman" w:cs="Times New Roman"/>
          <w:bCs/>
          <w:iCs/>
          <w:sz w:val="26"/>
          <w:szCs w:val="26"/>
        </w:rPr>
        <w:softHyphen/>
        <w:t>-cuộc sống và cuộc sống-công việc</w:t>
      </w:r>
      <w:r w:rsidRPr="00686D18">
        <w:rPr>
          <w:rFonts w:ascii="Times New Roman" w:hAnsi="Times New Roman" w:cs="Times New Roman"/>
          <w:bCs/>
          <w:iCs/>
          <w:sz w:val="26"/>
          <w:szCs w:val="26"/>
        </w:rPr>
        <w:t>.</w:t>
      </w:r>
    </w:p>
    <w:p w14:paraId="758FC614" w14:textId="6A17F02F" w:rsidR="00C72CA7" w:rsidRPr="00686D18" w:rsidRDefault="00EE36FF" w:rsidP="005A38C5">
      <w:pPr>
        <w:pStyle w:val="ListParagraph"/>
        <w:numPr>
          <w:ilvl w:val="3"/>
          <w:numId w:val="19"/>
        </w:numPr>
        <w:spacing w:after="0" w:line="360" w:lineRule="auto"/>
        <w:ind w:left="900" w:hanging="900"/>
        <w:jc w:val="both"/>
        <w:rPr>
          <w:rFonts w:ascii="Times New Roman" w:hAnsi="Times New Roman" w:cs="Times New Roman"/>
          <w:bCs/>
          <w:i/>
          <w:sz w:val="26"/>
          <w:szCs w:val="26"/>
        </w:rPr>
      </w:pPr>
      <w:r w:rsidRPr="00686D18">
        <w:rPr>
          <w:rFonts w:ascii="Times New Roman" w:hAnsi="Times New Roman" w:cs="Times New Roman"/>
          <w:bCs/>
          <w:i/>
          <w:sz w:val="26"/>
          <w:szCs w:val="26"/>
        </w:rPr>
        <w:t>Vai trò điều tiết của dòng chảy tập trung trong công việc</w:t>
      </w:r>
      <w:r w:rsidR="00C72CA7" w:rsidRPr="00686D18">
        <w:rPr>
          <w:rFonts w:ascii="Times New Roman" w:hAnsi="Times New Roman" w:cs="Times New Roman"/>
          <w:bCs/>
          <w:i/>
          <w:sz w:val="26"/>
          <w:szCs w:val="26"/>
        </w:rPr>
        <w:t xml:space="preserve"> (M</w:t>
      </w:r>
      <w:r w:rsidR="00C72CA7" w:rsidRPr="00686D18">
        <w:rPr>
          <w:rFonts w:ascii="Times New Roman" w:hAnsi="Times New Roman" w:cs="Times New Roman"/>
          <w:bCs/>
          <w:i/>
          <w:sz w:val="26"/>
          <w:szCs w:val="26"/>
          <w:vertAlign w:val="subscript"/>
        </w:rPr>
        <w:t>2</w:t>
      </w:r>
      <w:r w:rsidR="00C72CA7" w:rsidRPr="00686D18">
        <w:rPr>
          <w:rFonts w:ascii="Times New Roman" w:hAnsi="Times New Roman" w:cs="Times New Roman"/>
          <w:bCs/>
          <w:i/>
          <w:sz w:val="26"/>
          <w:szCs w:val="26"/>
        </w:rPr>
        <w:t>)</w:t>
      </w:r>
    </w:p>
    <w:p w14:paraId="0063F0C6" w14:textId="0E24A7A9" w:rsidR="004D6E67" w:rsidRPr="00686D18" w:rsidRDefault="004D6E67"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Kết quả SEM đã chứng minh rằng mô hình có dòng chảy </w:t>
      </w:r>
      <w:r w:rsidR="00EE36FF" w:rsidRPr="00686D18">
        <w:rPr>
          <w:rFonts w:ascii="Times New Roman" w:hAnsi="Times New Roman" w:cs="Times New Roman"/>
          <w:sz w:val="26"/>
          <w:szCs w:val="26"/>
        </w:rPr>
        <w:t>tập trung trong công việc như một biến điều tiết</w:t>
      </w:r>
      <w:r w:rsidRPr="00686D18">
        <w:rPr>
          <w:rFonts w:ascii="Times New Roman" w:hAnsi="Times New Roman" w:cs="Times New Roman"/>
          <w:sz w:val="26"/>
          <w:szCs w:val="26"/>
        </w:rPr>
        <w:t xml:space="preserve"> (M</w:t>
      </w:r>
      <w:r w:rsidRPr="00686D18">
        <w:rPr>
          <w:rFonts w:ascii="Times New Roman" w:hAnsi="Times New Roman" w:cs="Times New Roman"/>
          <w:sz w:val="26"/>
          <w:szCs w:val="26"/>
          <w:vertAlign w:val="subscript"/>
        </w:rPr>
        <w:t>2</w:t>
      </w:r>
      <w:r w:rsidRPr="00686D18">
        <w:rPr>
          <w:rFonts w:ascii="Times New Roman" w:hAnsi="Times New Roman" w:cs="Times New Roman"/>
          <w:sz w:val="26"/>
          <w:szCs w:val="26"/>
        </w:rPr>
        <w:t xml:space="preserve">) nhận được sự phù hợp có thể chấp nhận được với dữ liệu. Con đường từ </w:t>
      </w:r>
      <w:r w:rsidR="00EE36FF" w:rsidRPr="00686D18">
        <w:rPr>
          <w:rFonts w:ascii="Times New Roman" w:hAnsi="Times New Roman" w:cs="Times New Roman"/>
          <w:sz w:val="26"/>
          <w:szCs w:val="26"/>
        </w:rPr>
        <w:t xml:space="preserve">sự cảm nhận </w:t>
      </w:r>
      <w:r w:rsidRPr="00686D18">
        <w:rPr>
          <w:rFonts w:ascii="Times New Roman" w:hAnsi="Times New Roman" w:cs="Times New Roman"/>
          <w:sz w:val="26"/>
          <w:szCs w:val="26"/>
        </w:rPr>
        <w:t xml:space="preserve">về năng lực đến dòng chảy </w:t>
      </w:r>
      <w:r w:rsidR="00EE36FF" w:rsidRPr="00686D18">
        <w:rPr>
          <w:rFonts w:ascii="Times New Roman" w:hAnsi="Times New Roman" w:cs="Times New Roman"/>
          <w:sz w:val="26"/>
          <w:szCs w:val="26"/>
        </w:rPr>
        <w:t xml:space="preserve">tập trung </w:t>
      </w:r>
      <w:r w:rsidRPr="00686D18">
        <w:rPr>
          <w:rFonts w:ascii="Times New Roman" w:hAnsi="Times New Roman" w:cs="Times New Roman"/>
          <w:sz w:val="26"/>
          <w:szCs w:val="26"/>
        </w:rPr>
        <w:t>trong công việc rất đáng kể (p &lt; 0,001). Con đường từ dòng</w:t>
      </w:r>
      <w:r w:rsidR="00EE36FF" w:rsidRPr="00686D18">
        <w:rPr>
          <w:rFonts w:ascii="Times New Roman" w:hAnsi="Times New Roman" w:cs="Times New Roman"/>
          <w:sz w:val="26"/>
          <w:szCs w:val="26"/>
        </w:rPr>
        <w:t xml:space="preserve"> chảy tập trung trong</w:t>
      </w:r>
      <w:r w:rsidRPr="00686D18">
        <w:rPr>
          <w:rFonts w:ascii="Times New Roman" w:hAnsi="Times New Roman" w:cs="Times New Roman"/>
          <w:sz w:val="26"/>
          <w:szCs w:val="26"/>
        </w:rPr>
        <w:t xml:space="preserve"> công việc đến </w:t>
      </w:r>
      <w:r w:rsidR="006901DF" w:rsidRPr="00686D18">
        <w:rPr>
          <w:rFonts w:ascii="Times New Roman" w:hAnsi="Times New Roman" w:cs="Times New Roman"/>
          <w:sz w:val="26"/>
          <w:szCs w:val="26"/>
        </w:rPr>
        <w:t>việc</w:t>
      </w:r>
      <w:r w:rsidR="00EE36FF" w:rsidRPr="00686D18">
        <w:rPr>
          <w:rFonts w:ascii="Times New Roman" w:hAnsi="Times New Roman" w:cs="Times New Roman"/>
          <w:sz w:val="26"/>
          <w:szCs w:val="26"/>
        </w:rPr>
        <w:t xml:space="preserve"> nâng cao</w:t>
      </w:r>
      <w:r w:rsidR="006901DF" w:rsidRPr="00686D18">
        <w:rPr>
          <w:rFonts w:ascii="Times New Roman" w:hAnsi="Times New Roman" w:cs="Times New Roman"/>
          <w:sz w:val="26"/>
          <w:szCs w:val="26"/>
        </w:rPr>
        <w:t xml:space="preserve"> sự cân bằng trong</w:t>
      </w:r>
      <w:r w:rsidR="00EE36FF" w:rsidRPr="00686D18">
        <w:rPr>
          <w:rFonts w:ascii="Times New Roman" w:hAnsi="Times New Roman" w:cs="Times New Roman"/>
          <w:sz w:val="26"/>
          <w:szCs w:val="26"/>
        </w:rPr>
        <w:t xml:space="preserve"> </w:t>
      </w:r>
      <w:r w:rsidR="00EE36FF" w:rsidRPr="00686D18">
        <w:rPr>
          <w:rFonts w:ascii="Times New Roman" w:hAnsi="Times New Roman" w:cs="Times New Roman"/>
          <w:bCs/>
          <w:iCs/>
          <w:sz w:val="26"/>
          <w:szCs w:val="26"/>
        </w:rPr>
        <w:t>công việc</w:t>
      </w:r>
      <w:r w:rsidR="00EE36FF" w:rsidRPr="00686D18">
        <w:rPr>
          <w:rFonts w:ascii="Times New Roman" w:hAnsi="Times New Roman" w:cs="Times New Roman"/>
          <w:bCs/>
          <w:iCs/>
          <w:sz w:val="26"/>
          <w:szCs w:val="26"/>
        </w:rPr>
        <w:softHyphen/>
        <w:t>-cuộc sống và cuộc sống-công việc</w:t>
      </w:r>
      <w:r w:rsidR="00EE36FF" w:rsidRPr="00686D18">
        <w:rPr>
          <w:rFonts w:ascii="Times New Roman" w:hAnsi="Times New Roman" w:cs="Times New Roman"/>
          <w:sz w:val="26"/>
          <w:szCs w:val="26"/>
        </w:rPr>
        <w:t xml:space="preserve"> </w:t>
      </w:r>
      <w:r w:rsidRPr="00686D18">
        <w:rPr>
          <w:rFonts w:ascii="Times New Roman" w:hAnsi="Times New Roman" w:cs="Times New Roman"/>
          <w:sz w:val="26"/>
          <w:szCs w:val="26"/>
        </w:rPr>
        <w:t xml:space="preserve">cũng rất đáng kể (p &lt; 0,001). Các kết quả được tạo ra bằng phương pháp bootstrap hiệu chỉnh sai lệch với 1.000 mẫu bootstrap đã chứng minh rằng các tác động gián tiếp (thông qua dòng chảy </w:t>
      </w:r>
      <w:r w:rsidR="00EE36FF" w:rsidRPr="00686D18">
        <w:rPr>
          <w:rFonts w:ascii="Times New Roman" w:hAnsi="Times New Roman" w:cs="Times New Roman"/>
          <w:sz w:val="26"/>
          <w:szCs w:val="26"/>
        </w:rPr>
        <w:t>tập trung trong</w:t>
      </w:r>
      <w:r w:rsidRPr="00686D18">
        <w:rPr>
          <w:rFonts w:ascii="Times New Roman" w:hAnsi="Times New Roman" w:cs="Times New Roman"/>
          <w:sz w:val="26"/>
          <w:szCs w:val="26"/>
        </w:rPr>
        <w:t xml:space="preserve"> </w:t>
      </w:r>
      <w:r w:rsidR="00D97879" w:rsidRPr="00686D18">
        <w:rPr>
          <w:rFonts w:ascii="Times New Roman" w:hAnsi="Times New Roman" w:cs="Times New Roman"/>
          <w:sz w:val="26"/>
          <w:szCs w:val="26"/>
        </w:rPr>
        <w:t xml:space="preserve">công </w:t>
      </w:r>
      <w:r w:rsidRPr="00686D18">
        <w:rPr>
          <w:rFonts w:ascii="Times New Roman" w:hAnsi="Times New Roman" w:cs="Times New Roman"/>
          <w:sz w:val="26"/>
          <w:szCs w:val="26"/>
        </w:rPr>
        <w:t xml:space="preserve">việc) của </w:t>
      </w:r>
      <w:r w:rsidR="00361801"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đối với </w:t>
      </w:r>
      <w:r w:rsidR="006901DF" w:rsidRPr="00686D18">
        <w:rPr>
          <w:rFonts w:ascii="Times New Roman" w:hAnsi="Times New Roman" w:cs="Times New Roman"/>
          <w:sz w:val="26"/>
          <w:szCs w:val="26"/>
        </w:rPr>
        <w:t xml:space="preserve">việc nâng cao sự cân bằng trong </w:t>
      </w:r>
      <w:r w:rsidR="006901DF" w:rsidRPr="00686D18">
        <w:rPr>
          <w:rFonts w:ascii="Times New Roman" w:hAnsi="Times New Roman" w:cs="Times New Roman"/>
          <w:bCs/>
          <w:iCs/>
          <w:sz w:val="26"/>
          <w:szCs w:val="26"/>
        </w:rPr>
        <w:t>công việc</w:t>
      </w:r>
      <w:r w:rsidR="006901DF" w:rsidRPr="00686D18">
        <w:rPr>
          <w:rFonts w:ascii="Times New Roman" w:hAnsi="Times New Roman" w:cs="Times New Roman"/>
          <w:bCs/>
          <w:iCs/>
          <w:sz w:val="26"/>
          <w:szCs w:val="26"/>
        </w:rPr>
        <w:softHyphen/>
        <w:t>-cuộc sống và</w:t>
      </w:r>
      <w:r w:rsidRPr="00686D18">
        <w:rPr>
          <w:rFonts w:ascii="Times New Roman" w:hAnsi="Times New Roman" w:cs="Times New Roman"/>
          <w:sz w:val="26"/>
          <w:szCs w:val="26"/>
        </w:rPr>
        <w:t xml:space="preserve"> cuộc sống-công việc là tích cực và đáng kể. Những phát hiện này hỗ trợ cho </w:t>
      </w:r>
      <w:r w:rsidR="00361801"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5</w:t>
      </w:r>
      <w:r w:rsidRPr="00686D18">
        <w:rPr>
          <w:rFonts w:ascii="Times New Roman" w:hAnsi="Times New Roman" w:cs="Times New Roman"/>
          <w:sz w:val="26"/>
          <w:szCs w:val="26"/>
        </w:rPr>
        <w:t xml:space="preserve"> và </w:t>
      </w:r>
      <w:r w:rsidR="00361801" w:rsidRPr="00686D18">
        <w:rPr>
          <w:rFonts w:ascii="Times New Roman" w:hAnsi="Times New Roman" w:cs="Times New Roman"/>
          <w:sz w:val="26"/>
          <w:szCs w:val="26"/>
        </w:rPr>
        <w:t>GT</w:t>
      </w:r>
      <w:r w:rsidRPr="00686D18">
        <w:rPr>
          <w:rFonts w:ascii="Times New Roman" w:hAnsi="Times New Roman" w:cs="Times New Roman"/>
          <w:sz w:val="26"/>
          <w:szCs w:val="26"/>
          <w:vertAlign w:val="subscript"/>
        </w:rPr>
        <w:t>6</w:t>
      </w:r>
      <w:r w:rsidRPr="00686D18">
        <w:rPr>
          <w:rFonts w:ascii="Times New Roman" w:hAnsi="Times New Roman" w:cs="Times New Roman"/>
          <w:sz w:val="26"/>
          <w:szCs w:val="26"/>
        </w:rPr>
        <w:t xml:space="preserve">, tức là dòng chảy </w:t>
      </w:r>
      <w:r w:rsidR="00361801" w:rsidRPr="00686D18">
        <w:rPr>
          <w:rFonts w:ascii="Times New Roman" w:hAnsi="Times New Roman" w:cs="Times New Roman"/>
          <w:sz w:val="26"/>
          <w:szCs w:val="26"/>
        </w:rPr>
        <w:t xml:space="preserve">tập trung </w:t>
      </w:r>
      <w:r w:rsidRPr="00686D18">
        <w:rPr>
          <w:rFonts w:ascii="Times New Roman" w:hAnsi="Times New Roman" w:cs="Times New Roman"/>
          <w:sz w:val="26"/>
          <w:szCs w:val="26"/>
        </w:rPr>
        <w:t xml:space="preserve">trong công việc </w:t>
      </w:r>
      <w:r w:rsidR="00361801" w:rsidRPr="00686D18">
        <w:rPr>
          <w:rFonts w:ascii="Times New Roman" w:hAnsi="Times New Roman" w:cs="Times New Roman"/>
          <w:sz w:val="26"/>
          <w:szCs w:val="26"/>
        </w:rPr>
        <w:t>điều tiết mối quan hệ giữa sự cảm nhận</w:t>
      </w:r>
      <w:r w:rsidRPr="00686D18">
        <w:rPr>
          <w:rFonts w:ascii="Times New Roman" w:hAnsi="Times New Roman" w:cs="Times New Roman"/>
          <w:sz w:val="26"/>
          <w:szCs w:val="26"/>
        </w:rPr>
        <w:t xml:space="preserve"> về năng lực</w:t>
      </w:r>
      <w:r w:rsidR="00361801" w:rsidRPr="00686D18">
        <w:rPr>
          <w:rFonts w:ascii="Times New Roman" w:hAnsi="Times New Roman" w:cs="Times New Roman"/>
          <w:sz w:val="26"/>
          <w:szCs w:val="26"/>
        </w:rPr>
        <w:t xml:space="preserve"> và</w:t>
      </w:r>
      <w:r w:rsidRPr="00686D18">
        <w:rPr>
          <w:rFonts w:ascii="Times New Roman" w:hAnsi="Times New Roman" w:cs="Times New Roman"/>
          <w:sz w:val="26"/>
          <w:szCs w:val="26"/>
        </w:rPr>
        <w:t xml:space="preserve"> </w:t>
      </w:r>
      <w:r w:rsidR="00E40AD8" w:rsidRPr="00686D18">
        <w:rPr>
          <w:rFonts w:ascii="Times New Roman" w:hAnsi="Times New Roman" w:cs="Times New Roman"/>
          <w:sz w:val="26"/>
          <w:szCs w:val="26"/>
        </w:rPr>
        <w:t>việc</w:t>
      </w:r>
      <w:r w:rsidR="00361801" w:rsidRPr="00686D18">
        <w:rPr>
          <w:rFonts w:ascii="Times New Roman" w:hAnsi="Times New Roman" w:cs="Times New Roman"/>
          <w:sz w:val="26"/>
          <w:szCs w:val="26"/>
        </w:rPr>
        <w:t xml:space="preserve"> nâng cao </w:t>
      </w:r>
      <w:r w:rsidR="00E40AD8" w:rsidRPr="00686D18">
        <w:rPr>
          <w:rFonts w:ascii="Times New Roman" w:hAnsi="Times New Roman" w:cs="Times New Roman"/>
          <w:sz w:val="26"/>
          <w:szCs w:val="26"/>
        </w:rPr>
        <w:t xml:space="preserve">sự cân bằng trong </w:t>
      </w:r>
      <w:r w:rsidR="00361801" w:rsidRPr="00686D18">
        <w:rPr>
          <w:rFonts w:ascii="Times New Roman" w:hAnsi="Times New Roman" w:cs="Times New Roman"/>
          <w:bCs/>
          <w:iCs/>
          <w:sz w:val="26"/>
          <w:szCs w:val="26"/>
        </w:rPr>
        <w:t>công việc</w:t>
      </w:r>
      <w:r w:rsidR="00361801" w:rsidRPr="00686D18">
        <w:rPr>
          <w:rFonts w:ascii="Times New Roman" w:hAnsi="Times New Roman" w:cs="Times New Roman"/>
          <w:bCs/>
          <w:iCs/>
          <w:sz w:val="26"/>
          <w:szCs w:val="26"/>
        </w:rPr>
        <w:softHyphen/>
        <w:t>-cuộc sống và cuộc sống-công việc</w:t>
      </w:r>
      <w:r w:rsidRPr="00686D18">
        <w:rPr>
          <w:rFonts w:ascii="Times New Roman" w:hAnsi="Times New Roman" w:cs="Times New Roman"/>
          <w:sz w:val="26"/>
          <w:szCs w:val="26"/>
        </w:rPr>
        <w:t>.</w:t>
      </w:r>
    </w:p>
    <w:p w14:paraId="70E87D10" w14:textId="73741CE9" w:rsidR="00D55E6D" w:rsidRPr="00686D18" w:rsidRDefault="005F7597" w:rsidP="005A38C5">
      <w:pPr>
        <w:pStyle w:val="ListParagraph"/>
        <w:numPr>
          <w:ilvl w:val="0"/>
          <w:numId w:val="5"/>
        </w:numPr>
        <w:spacing w:after="0" w:line="360" w:lineRule="auto"/>
        <w:ind w:left="540" w:hanging="540"/>
        <w:jc w:val="both"/>
        <w:rPr>
          <w:rFonts w:ascii="Times New Roman" w:hAnsi="Times New Roman" w:cs="Times New Roman"/>
          <w:b/>
          <w:bCs/>
          <w:sz w:val="26"/>
          <w:szCs w:val="26"/>
        </w:rPr>
      </w:pPr>
      <w:r w:rsidRPr="00686D18">
        <w:rPr>
          <w:rFonts w:ascii="Times New Roman" w:hAnsi="Times New Roman" w:cs="Times New Roman"/>
          <w:b/>
          <w:bCs/>
          <w:sz w:val="26"/>
          <w:szCs w:val="26"/>
        </w:rPr>
        <w:t>Thảo luận và hàm ý</w:t>
      </w:r>
    </w:p>
    <w:p w14:paraId="314985EC" w14:textId="7CA776A9" w:rsidR="004D6E67" w:rsidRPr="00686D18" w:rsidRDefault="00BF2C45"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Bài nghiên cứu</w:t>
      </w:r>
      <w:r w:rsidR="00D97879" w:rsidRPr="00686D18">
        <w:rPr>
          <w:rFonts w:ascii="Times New Roman" w:hAnsi="Times New Roman" w:cs="Times New Roman"/>
          <w:sz w:val="26"/>
          <w:szCs w:val="26"/>
        </w:rPr>
        <w:t xml:space="preserve"> 2 này</w:t>
      </w:r>
      <w:r w:rsidR="004D6E67" w:rsidRPr="00686D18">
        <w:rPr>
          <w:rFonts w:ascii="Times New Roman" w:hAnsi="Times New Roman" w:cs="Times New Roman"/>
          <w:sz w:val="26"/>
          <w:szCs w:val="26"/>
        </w:rPr>
        <w:t xml:space="preserve">, dựa trên cách tiếp cận năng lực, về vai trò của </w:t>
      </w:r>
      <w:r w:rsidR="005F7597" w:rsidRPr="00686D18">
        <w:rPr>
          <w:rFonts w:ascii="Times New Roman" w:hAnsi="Times New Roman" w:cs="Times New Roman"/>
          <w:sz w:val="26"/>
          <w:szCs w:val="26"/>
        </w:rPr>
        <w:t>sự cảm nhận</w:t>
      </w:r>
      <w:r w:rsidR="004D6E67" w:rsidRPr="00686D18">
        <w:rPr>
          <w:rFonts w:ascii="Times New Roman" w:hAnsi="Times New Roman" w:cs="Times New Roman"/>
          <w:sz w:val="26"/>
          <w:szCs w:val="26"/>
        </w:rPr>
        <w:t xml:space="preserve"> về năng lực, </w:t>
      </w:r>
      <w:r w:rsidR="005F7597" w:rsidRPr="00686D18">
        <w:rPr>
          <w:rFonts w:ascii="Times New Roman" w:hAnsi="Times New Roman" w:cs="Times New Roman"/>
          <w:sz w:val="26"/>
          <w:szCs w:val="26"/>
        </w:rPr>
        <w:t>tỉnh thức</w:t>
      </w:r>
      <w:r w:rsidR="004D6E67" w:rsidRPr="00686D18">
        <w:rPr>
          <w:rFonts w:ascii="Times New Roman" w:hAnsi="Times New Roman" w:cs="Times New Roman"/>
          <w:sz w:val="26"/>
          <w:szCs w:val="26"/>
        </w:rPr>
        <w:t xml:space="preserve"> và dòng chảy</w:t>
      </w:r>
      <w:r w:rsidR="005F7597" w:rsidRPr="00686D18">
        <w:rPr>
          <w:rFonts w:ascii="Times New Roman" w:hAnsi="Times New Roman" w:cs="Times New Roman"/>
          <w:sz w:val="26"/>
          <w:szCs w:val="26"/>
        </w:rPr>
        <w:t xml:space="preserve"> tập trung</w:t>
      </w:r>
      <w:r w:rsidR="004D6E67" w:rsidRPr="00686D18">
        <w:rPr>
          <w:rFonts w:ascii="Times New Roman" w:hAnsi="Times New Roman" w:cs="Times New Roman"/>
          <w:sz w:val="26"/>
          <w:szCs w:val="26"/>
        </w:rPr>
        <w:t xml:space="preserve"> trong công việc trong việc </w:t>
      </w:r>
      <w:r w:rsidR="005F7597" w:rsidRPr="00686D18">
        <w:rPr>
          <w:rFonts w:ascii="Times New Roman" w:hAnsi="Times New Roman" w:cs="Times New Roman"/>
          <w:sz w:val="26"/>
          <w:szCs w:val="26"/>
        </w:rPr>
        <w:t>nâng cao</w:t>
      </w:r>
      <w:r w:rsidR="00D97879" w:rsidRPr="00686D18">
        <w:rPr>
          <w:rFonts w:ascii="Times New Roman" w:hAnsi="Times New Roman" w:cs="Times New Roman"/>
          <w:sz w:val="26"/>
          <w:szCs w:val="26"/>
        </w:rPr>
        <w:t xml:space="preserve"> sự cân bằng trong</w:t>
      </w:r>
      <w:r w:rsidR="005F7597" w:rsidRPr="00686D18">
        <w:rPr>
          <w:rFonts w:ascii="Times New Roman" w:hAnsi="Times New Roman" w:cs="Times New Roman"/>
          <w:sz w:val="26"/>
          <w:szCs w:val="26"/>
        </w:rPr>
        <w:t xml:space="preserve"> </w:t>
      </w:r>
      <w:r w:rsidR="005F7597" w:rsidRPr="00686D18">
        <w:rPr>
          <w:rFonts w:ascii="Times New Roman" w:hAnsi="Times New Roman" w:cs="Times New Roman"/>
          <w:bCs/>
          <w:iCs/>
          <w:sz w:val="26"/>
          <w:szCs w:val="26"/>
        </w:rPr>
        <w:t>công việc</w:t>
      </w:r>
      <w:r w:rsidR="005F7597" w:rsidRPr="00686D18">
        <w:rPr>
          <w:rFonts w:ascii="Times New Roman" w:hAnsi="Times New Roman" w:cs="Times New Roman"/>
          <w:bCs/>
          <w:iCs/>
          <w:sz w:val="26"/>
          <w:szCs w:val="26"/>
        </w:rPr>
        <w:softHyphen/>
        <w:t>-cuộc sống và cuộc sống-công việc</w:t>
      </w:r>
      <w:r w:rsidR="005F7597" w:rsidRPr="00686D18">
        <w:rPr>
          <w:rFonts w:ascii="Times New Roman" w:hAnsi="Times New Roman" w:cs="Times New Roman"/>
          <w:sz w:val="26"/>
          <w:szCs w:val="26"/>
        </w:rPr>
        <w:t xml:space="preserve"> có</w:t>
      </w:r>
      <w:r w:rsidR="004D6E67" w:rsidRPr="00686D18">
        <w:rPr>
          <w:rFonts w:ascii="Times New Roman" w:hAnsi="Times New Roman" w:cs="Times New Roman"/>
          <w:sz w:val="26"/>
          <w:szCs w:val="26"/>
        </w:rPr>
        <w:t xml:space="preserve"> ý nghĩa </w:t>
      </w:r>
      <w:r w:rsidR="005F7597" w:rsidRPr="00686D18">
        <w:rPr>
          <w:rFonts w:ascii="Times New Roman" w:hAnsi="Times New Roman" w:cs="Times New Roman"/>
          <w:sz w:val="26"/>
          <w:szCs w:val="26"/>
        </w:rPr>
        <w:t>về mặt</w:t>
      </w:r>
      <w:r w:rsidR="004D6E67" w:rsidRPr="00686D18">
        <w:rPr>
          <w:rFonts w:ascii="Times New Roman" w:hAnsi="Times New Roman" w:cs="Times New Roman"/>
          <w:sz w:val="26"/>
          <w:szCs w:val="26"/>
        </w:rPr>
        <w:t xml:space="preserve"> lý thuyết, nghiên cứu và thực hành.</w:t>
      </w:r>
    </w:p>
    <w:p w14:paraId="0E28D4B2" w14:textId="6165D781" w:rsidR="00C72CA7" w:rsidRPr="00686D18" w:rsidRDefault="001C2D7C" w:rsidP="005A38C5">
      <w:pPr>
        <w:pBdr>
          <w:top w:val="nil"/>
          <w:left w:val="nil"/>
          <w:bottom w:val="nil"/>
          <w:right w:val="nil"/>
          <w:between w:val="nil"/>
        </w:pBdr>
        <w:spacing w:after="0" w:line="360" w:lineRule="auto"/>
        <w:jc w:val="both"/>
        <w:rPr>
          <w:rFonts w:ascii="Times New Roman" w:hAnsi="Times New Roman" w:cs="Times New Roman"/>
          <w:b/>
          <w:bCs/>
          <w:i/>
          <w:iCs/>
          <w:sz w:val="26"/>
          <w:szCs w:val="26"/>
        </w:rPr>
      </w:pPr>
      <w:r w:rsidRPr="00686D18">
        <w:rPr>
          <w:rFonts w:ascii="Times New Roman" w:hAnsi="Times New Roman" w:cs="Times New Roman"/>
          <w:b/>
          <w:bCs/>
          <w:i/>
          <w:iCs/>
          <w:sz w:val="26"/>
          <w:szCs w:val="26"/>
        </w:rPr>
        <w:t>4</w:t>
      </w:r>
      <w:r w:rsidR="004227A9" w:rsidRPr="00686D18">
        <w:rPr>
          <w:rFonts w:ascii="Times New Roman" w:hAnsi="Times New Roman" w:cs="Times New Roman"/>
          <w:b/>
          <w:bCs/>
          <w:i/>
          <w:iCs/>
          <w:sz w:val="26"/>
          <w:szCs w:val="26"/>
        </w:rPr>
        <w:t xml:space="preserve">.5.1 </w:t>
      </w:r>
      <w:r w:rsidR="002071E0" w:rsidRPr="00686D18">
        <w:rPr>
          <w:rFonts w:ascii="Times New Roman" w:hAnsi="Times New Roman" w:cs="Times New Roman"/>
          <w:b/>
          <w:bCs/>
          <w:i/>
          <w:iCs/>
          <w:sz w:val="26"/>
          <w:szCs w:val="26"/>
        </w:rPr>
        <w:t>Hàm ý về mặt lý thuyết</w:t>
      </w:r>
    </w:p>
    <w:p w14:paraId="3F2F2497" w14:textId="71C5FF7F" w:rsidR="004D6E67" w:rsidRPr="00686D18" w:rsidRDefault="004D6E67"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Về mặt lý thuyết và nghiên cứu, bằng cách tập trung vào việc </w:t>
      </w:r>
      <w:r w:rsidR="00C739AA" w:rsidRPr="00686D18">
        <w:rPr>
          <w:rFonts w:ascii="Times New Roman" w:hAnsi="Times New Roman" w:cs="Times New Roman"/>
          <w:sz w:val="26"/>
          <w:szCs w:val="26"/>
        </w:rPr>
        <w:t>nâng cao</w:t>
      </w:r>
      <w:r w:rsidRPr="00686D18">
        <w:rPr>
          <w:rFonts w:ascii="Times New Roman" w:hAnsi="Times New Roman" w:cs="Times New Roman"/>
          <w:sz w:val="26"/>
          <w:szCs w:val="26"/>
        </w:rPr>
        <w:t xml:space="preserve"> </w:t>
      </w:r>
      <w:r w:rsidR="002B2AE7"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 xml:space="preserve">cuộc sống-công việc và cuộc sống-công việc, xác minh vai trò của </w:t>
      </w:r>
      <w:r w:rsidR="00C739AA" w:rsidRPr="00686D18">
        <w:rPr>
          <w:rFonts w:ascii="Times New Roman" w:hAnsi="Times New Roman" w:cs="Times New Roman"/>
          <w:sz w:val="26"/>
          <w:szCs w:val="26"/>
        </w:rPr>
        <w:t xml:space="preserve">sự cảm nhận </w:t>
      </w:r>
      <w:r w:rsidRPr="00686D18">
        <w:rPr>
          <w:rFonts w:ascii="Times New Roman" w:hAnsi="Times New Roman" w:cs="Times New Roman"/>
          <w:sz w:val="26"/>
          <w:szCs w:val="26"/>
        </w:rPr>
        <w:t xml:space="preserve">về năng lực, </w:t>
      </w:r>
      <w:r w:rsidR="00C739AA" w:rsidRPr="00686D18">
        <w:rPr>
          <w:rFonts w:ascii="Times New Roman" w:hAnsi="Times New Roman" w:cs="Times New Roman"/>
          <w:sz w:val="26"/>
          <w:szCs w:val="26"/>
        </w:rPr>
        <w:t xml:space="preserve">tỉnh thức </w:t>
      </w:r>
      <w:r w:rsidRPr="00686D18">
        <w:rPr>
          <w:rFonts w:ascii="Times New Roman" w:hAnsi="Times New Roman" w:cs="Times New Roman"/>
          <w:sz w:val="26"/>
          <w:szCs w:val="26"/>
        </w:rPr>
        <w:t xml:space="preserve">trong công việc và dòng chảy </w:t>
      </w:r>
      <w:r w:rsidR="00C739AA" w:rsidRPr="00686D18">
        <w:rPr>
          <w:rFonts w:ascii="Times New Roman" w:hAnsi="Times New Roman" w:cs="Times New Roman"/>
          <w:sz w:val="26"/>
          <w:szCs w:val="26"/>
        </w:rPr>
        <w:t xml:space="preserve">tập trung </w:t>
      </w:r>
      <w:r w:rsidRPr="00686D18">
        <w:rPr>
          <w:rFonts w:ascii="Times New Roman" w:hAnsi="Times New Roman" w:cs="Times New Roman"/>
          <w:sz w:val="26"/>
          <w:szCs w:val="26"/>
        </w:rPr>
        <w:t xml:space="preserve">trong công việc trong cả việc </w:t>
      </w:r>
      <w:r w:rsidR="00C739AA" w:rsidRPr="00686D18">
        <w:rPr>
          <w:rFonts w:ascii="Times New Roman" w:hAnsi="Times New Roman" w:cs="Times New Roman"/>
          <w:sz w:val="26"/>
          <w:szCs w:val="26"/>
        </w:rPr>
        <w:t>nâng cao</w:t>
      </w:r>
      <w:r w:rsidRPr="00686D18">
        <w:rPr>
          <w:rFonts w:ascii="Times New Roman" w:hAnsi="Times New Roman" w:cs="Times New Roman"/>
          <w:sz w:val="26"/>
          <w:szCs w:val="26"/>
        </w:rPr>
        <w:t xml:space="preserve"> </w:t>
      </w:r>
      <w:r w:rsidR="002B2AE7" w:rsidRPr="00686D18">
        <w:rPr>
          <w:rFonts w:ascii="Times New Roman" w:hAnsi="Times New Roman" w:cs="Times New Roman"/>
          <w:sz w:val="26"/>
          <w:szCs w:val="26"/>
        </w:rPr>
        <w:t xml:space="preserve">sự cân bằng trong </w:t>
      </w:r>
      <w:r w:rsidRPr="00686D18">
        <w:rPr>
          <w:rFonts w:ascii="Times New Roman" w:hAnsi="Times New Roman" w:cs="Times New Roman"/>
          <w:sz w:val="26"/>
          <w:szCs w:val="26"/>
        </w:rPr>
        <w:t>cuộc sống-công việc và công việc</w:t>
      </w:r>
      <w:r w:rsidR="00C739AA" w:rsidRPr="00686D18">
        <w:rPr>
          <w:rFonts w:ascii="Times New Roman" w:hAnsi="Times New Roman" w:cs="Times New Roman"/>
          <w:sz w:val="26"/>
          <w:szCs w:val="26"/>
        </w:rPr>
        <w:t>-cuộc sống</w:t>
      </w:r>
      <w:r w:rsidRPr="00686D18">
        <w:rPr>
          <w:rFonts w:ascii="Times New Roman" w:hAnsi="Times New Roman" w:cs="Times New Roman"/>
          <w:sz w:val="26"/>
          <w:szCs w:val="26"/>
        </w:rPr>
        <w:t xml:space="preserve">, nghiên cứu này trước hết, khẳng định sức mạnh giải thích của cách tiếp cận năng lực trong một nền kinh tế đang </w:t>
      </w:r>
      <w:r w:rsidR="002B2AE7" w:rsidRPr="00686D18">
        <w:rPr>
          <w:rFonts w:ascii="Times New Roman" w:hAnsi="Times New Roman" w:cs="Times New Roman"/>
          <w:sz w:val="26"/>
          <w:szCs w:val="26"/>
        </w:rPr>
        <w:t>phát triển</w:t>
      </w:r>
      <w:r w:rsidRPr="00686D18">
        <w:rPr>
          <w:rFonts w:ascii="Times New Roman" w:hAnsi="Times New Roman" w:cs="Times New Roman"/>
          <w:sz w:val="26"/>
          <w:szCs w:val="26"/>
        </w:rPr>
        <w:t xml:space="preserve"> như Việt Nam.</w:t>
      </w:r>
    </w:p>
    <w:p w14:paraId="35405DA4" w14:textId="77777777" w:rsidR="00D97879" w:rsidRPr="00686D18" w:rsidRDefault="00D97879" w:rsidP="005A38C5">
      <w:pPr>
        <w:jc w:val="both"/>
        <w:rPr>
          <w:rFonts w:ascii="Times New Roman" w:hAnsi="Times New Roman" w:cs="Times New Roman"/>
          <w:b/>
          <w:i/>
          <w:sz w:val="26"/>
          <w:szCs w:val="26"/>
        </w:rPr>
      </w:pPr>
      <w:r w:rsidRPr="00686D18">
        <w:rPr>
          <w:rFonts w:ascii="Times New Roman" w:hAnsi="Times New Roman" w:cs="Times New Roman"/>
          <w:b/>
          <w:i/>
          <w:sz w:val="26"/>
          <w:szCs w:val="26"/>
        </w:rPr>
        <w:br w:type="page"/>
      </w:r>
    </w:p>
    <w:p w14:paraId="1C6B1986" w14:textId="3F803A10" w:rsidR="00C72CA7" w:rsidRPr="00686D18" w:rsidRDefault="001C2D7C" w:rsidP="005A38C5">
      <w:pPr>
        <w:pBdr>
          <w:top w:val="nil"/>
          <w:left w:val="nil"/>
          <w:bottom w:val="nil"/>
          <w:right w:val="nil"/>
          <w:between w:val="nil"/>
        </w:pBdr>
        <w:spacing w:after="0" w:line="360" w:lineRule="auto"/>
        <w:jc w:val="both"/>
        <w:rPr>
          <w:rFonts w:ascii="Times New Roman" w:hAnsi="Times New Roman" w:cs="Times New Roman"/>
          <w:i/>
          <w:sz w:val="26"/>
          <w:szCs w:val="26"/>
        </w:rPr>
      </w:pPr>
      <w:r w:rsidRPr="00686D18">
        <w:rPr>
          <w:rFonts w:ascii="Times New Roman" w:hAnsi="Times New Roman" w:cs="Times New Roman"/>
          <w:b/>
          <w:i/>
          <w:sz w:val="26"/>
          <w:szCs w:val="26"/>
        </w:rPr>
        <w:t>4</w:t>
      </w:r>
      <w:r w:rsidR="00D55E6D" w:rsidRPr="00686D18">
        <w:rPr>
          <w:rFonts w:ascii="Times New Roman" w:hAnsi="Times New Roman" w:cs="Times New Roman"/>
          <w:b/>
          <w:i/>
          <w:sz w:val="26"/>
          <w:szCs w:val="26"/>
        </w:rPr>
        <w:t>.5.</w:t>
      </w:r>
      <w:r w:rsidRPr="00686D18">
        <w:rPr>
          <w:rFonts w:ascii="Times New Roman" w:hAnsi="Times New Roman" w:cs="Times New Roman"/>
          <w:b/>
          <w:i/>
          <w:sz w:val="26"/>
          <w:szCs w:val="26"/>
        </w:rPr>
        <w:t>2</w:t>
      </w:r>
      <w:r w:rsidR="00C72CA7" w:rsidRPr="00686D18">
        <w:rPr>
          <w:rFonts w:ascii="Times New Roman" w:hAnsi="Times New Roman" w:cs="Times New Roman"/>
          <w:b/>
          <w:i/>
          <w:sz w:val="26"/>
          <w:szCs w:val="26"/>
        </w:rPr>
        <w:t xml:space="preserve"> </w:t>
      </w:r>
      <w:r w:rsidR="002071E0" w:rsidRPr="00686D18">
        <w:rPr>
          <w:rFonts w:ascii="Times New Roman" w:hAnsi="Times New Roman" w:cs="Times New Roman"/>
          <w:b/>
          <w:i/>
          <w:sz w:val="26"/>
          <w:szCs w:val="26"/>
        </w:rPr>
        <w:t>Hàm ý về mặt thực tiễn</w:t>
      </w:r>
    </w:p>
    <w:p w14:paraId="10BE1D95" w14:textId="09E09F7C" w:rsidR="004D6E67" w:rsidRPr="00686D18" w:rsidRDefault="004D6E67"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Về mặt thực </w:t>
      </w:r>
      <w:r w:rsidR="008513DA" w:rsidRPr="00686D18">
        <w:rPr>
          <w:rFonts w:ascii="Times New Roman" w:hAnsi="Times New Roman" w:cs="Times New Roman"/>
          <w:sz w:val="26"/>
          <w:szCs w:val="26"/>
        </w:rPr>
        <w:t>tiễn</w:t>
      </w:r>
      <w:r w:rsidRPr="00686D18">
        <w:rPr>
          <w:rFonts w:ascii="Times New Roman" w:hAnsi="Times New Roman" w:cs="Times New Roman"/>
          <w:sz w:val="26"/>
          <w:szCs w:val="26"/>
        </w:rPr>
        <w:t xml:space="preserve">, những phát hiện của nghiên cứu này nhấn mạnh tầm quan trọng của việc bồi dưỡng </w:t>
      </w:r>
      <w:r w:rsidR="008513DA"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w:t>
      </w:r>
      <w:r w:rsidR="008513DA"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trong công việc và dòng chảy </w:t>
      </w:r>
      <w:r w:rsidR="008513DA" w:rsidRPr="00686D18">
        <w:rPr>
          <w:rFonts w:ascii="Times New Roman" w:hAnsi="Times New Roman" w:cs="Times New Roman"/>
          <w:sz w:val="26"/>
          <w:szCs w:val="26"/>
        </w:rPr>
        <w:t xml:space="preserve">tập trung </w:t>
      </w:r>
      <w:r w:rsidRPr="00686D18">
        <w:rPr>
          <w:rFonts w:ascii="Times New Roman" w:hAnsi="Times New Roman" w:cs="Times New Roman"/>
          <w:sz w:val="26"/>
          <w:szCs w:val="26"/>
        </w:rPr>
        <w:t>trong công việc để nâng cao</w:t>
      </w:r>
      <w:r w:rsidR="002B2AE7" w:rsidRPr="00686D18">
        <w:rPr>
          <w:rFonts w:ascii="Times New Roman" w:hAnsi="Times New Roman" w:cs="Times New Roman"/>
          <w:sz w:val="26"/>
          <w:szCs w:val="26"/>
        </w:rPr>
        <w:t xml:space="preserve"> sự cân bằng trong</w:t>
      </w:r>
      <w:r w:rsidRPr="00686D18">
        <w:rPr>
          <w:rFonts w:ascii="Times New Roman" w:hAnsi="Times New Roman" w:cs="Times New Roman"/>
          <w:sz w:val="26"/>
          <w:szCs w:val="26"/>
        </w:rPr>
        <w:t xml:space="preserve"> </w:t>
      </w:r>
      <w:r w:rsidR="008513DA" w:rsidRPr="00686D18">
        <w:rPr>
          <w:rFonts w:ascii="Times New Roman" w:hAnsi="Times New Roman" w:cs="Times New Roman"/>
          <w:sz w:val="26"/>
          <w:szCs w:val="26"/>
        </w:rPr>
        <w:t xml:space="preserve">công </w:t>
      </w:r>
      <w:r w:rsidRPr="00686D18">
        <w:rPr>
          <w:rFonts w:ascii="Times New Roman" w:hAnsi="Times New Roman" w:cs="Times New Roman"/>
          <w:sz w:val="26"/>
          <w:szCs w:val="26"/>
        </w:rPr>
        <w:t xml:space="preserve">việc và cuộc sống của bác sĩ. Đặc biệt, các bác sĩ có thể dựa nhiều hơn vào </w:t>
      </w:r>
      <w:r w:rsidR="00755A44"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w:t>
      </w:r>
      <w:r w:rsidR="00755A44"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trong công việc và dòng chảy</w:t>
      </w:r>
      <w:r w:rsidR="00755A44" w:rsidRPr="00686D18">
        <w:rPr>
          <w:rFonts w:ascii="Times New Roman" w:hAnsi="Times New Roman" w:cs="Times New Roman"/>
          <w:sz w:val="26"/>
          <w:szCs w:val="26"/>
        </w:rPr>
        <w:t xml:space="preserve"> tập trung</w:t>
      </w:r>
      <w:r w:rsidRPr="00686D18">
        <w:rPr>
          <w:rFonts w:ascii="Times New Roman" w:hAnsi="Times New Roman" w:cs="Times New Roman"/>
          <w:sz w:val="26"/>
          <w:szCs w:val="26"/>
        </w:rPr>
        <w:t xml:space="preserve"> trong công việc nếu họ nhận thức được các nguồn và loại có sẵn cho họ. Chúng tôi tin rằng</w:t>
      </w:r>
      <w:r w:rsidR="00755A44" w:rsidRPr="00686D18">
        <w:rPr>
          <w:rFonts w:ascii="Times New Roman" w:hAnsi="Times New Roman" w:cs="Times New Roman"/>
          <w:sz w:val="26"/>
          <w:szCs w:val="26"/>
        </w:rPr>
        <w:t xml:space="preserve"> sự cảm nhận</w:t>
      </w:r>
      <w:r w:rsidRPr="00686D18">
        <w:rPr>
          <w:rFonts w:ascii="Times New Roman" w:hAnsi="Times New Roman" w:cs="Times New Roman"/>
          <w:sz w:val="26"/>
          <w:szCs w:val="26"/>
        </w:rPr>
        <w:t xml:space="preserve"> về năng lực, </w:t>
      </w:r>
      <w:r w:rsidR="00755A44"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và dòng chảy</w:t>
      </w:r>
      <w:r w:rsidR="00755A44" w:rsidRPr="00686D18">
        <w:rPr>
          <w:rFonts w:ascii="Times New Roman" w:hAnsi="Times New Roman" w:cs="Times New Roman"/>
          <w:sz w:val="26"/>
          <w:szCs w:val="26"/>
        </w:rPr>
        <w:t xml:space="preserve"> tập trung</w:t>
      </w:r>
      <w:r w:rsidRPr="00686D18">
        <w:rPr>
          <w:rFonts w:ascii="Times New Roman" w:hAnsi="Times New Roman" w:cs="Times New Roman"/>
          <w:sz w:val="26"/>
          <w:szCs w:val="26"/>
        </w:rPr>
        <w:t xml:space="preserve"> trong công việc sẽ giúp các bác sĩ vượt qua thời kỳ khó khăn và phản ứng tích cực hơn với tính chất phức tạp hơn của công việc và lực lượng lao động ngày nay, cùng với quá trình toàn cầu hóa và sự phát triển công nghệ đang diễn ra. Các bệnh viện có thể phát triển các chương trình hỗ trợ và nâng cao </w:t>
      </w:r>
      <w:r w:rsidR="00755A44"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w:t>
      </w:r>
      <w:r w:rsidR="00755A44"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trong công việc và dòng chảy</w:t>
      </w:r>
      <w:r w:rsidR="00755A44" w:rsidRPr="00686D18">
        <w:rPr>
          <w:rFonts w:ascii="Times New Roman" w:hAnsi="Times New Roman" w:cs="Times New Roman"/>
          <w:sz w:val="26"/>
          <w:szCs w:val="26"/>
        </w:rPr>
        <w:t xml:space="preserve"> tập trung</w:t>
      </w:r>
      <w:r w:rsidRPr="00686D18">
        <w:rPr>
          <w:rFonts w:ascii="Times New Roman" w:hAnsi="Times New Roman" w:cs="Times New Roman"/>
          <w:sz w:val="26"/>
          <w:szCs w:val="26"/>
        </w:rPr>
        <w:t xml:space="preserve"> trong công việc của bác sĩ, chẳng hạn như các chương trình chăm sóc sức khỏe, có thể nâng cao</w:t>
      </w:r>
      <w:r w:rsidR="002B2AE7" w:rsidRPr="00686D18">
        <w:rPr>
          <w:rFonts w:ascii="Times New Roman" w:hAnsi="Times New Roman" w:cs="Times New Roman"/>
          <w:sz w:val="26"/>
          <w:szCs w:val="26"/>
        </w:rPr>
        <w:t xml:space="preserve"> sự cân bằng trong</w:t>
      </w:r>
      <w:r w:rsidRPr="00686D18">
        <w:rPr>
          <w:rFonts w:ascii="Times New Roman" w:hAnsi="Times New Roman" w:cs="Times New Roman"/>
          <w:sz w:val="26"/>
          <w:szCs w:val="26"/>
        </w:rPr>
        <w:t xml:space="preserve"> </w:t>
      </w:r>
      <w:r w:rsidR="00755A44" w:rsidRPr="00686D18">
        <w:rPr>
          <w:rFonts w:ascii="Times New Roman" w:hAnsi="Times New Roman" w:cs="Times New Roman"/>
          <w:sz w:val="26"/>
          <w:szCs w:val="26"/>
        </w:rPr>
        <w:t>cuộc sống-công việc và công việc-cuộc sống</w:t>
      </w:r>
      <w:r w:rsidRPr="00686D18">
        <w:rPr>
          <w:rFonts w:ascii="Times New Roman" w:hAnsi="Times New Roman" w:cs="Times New Roman"/>
          <w:sz w:val="26"/>
          <w:szCs w:val="26"/>
        </w:rPr>
        <w:t>.</w:t>
      </w:r>
    </w:p>
    <w:p w14:paraId="45C61D10" w14:textId="77777777" w:rsidR="00E90593" w:rsidRPr="00686D18" w:rsidRDefault="00755A44" w:rsidP="005A38C5">
      <w:pPr>
        <w:pStyle w:val="ListParagraph"/>
        <w:numPr>
          <w:ilvl w:val="0"/>
          <w:numId w:val="5"/>
        </w:numPr>
        <w:spacing w:after="0" w:line="360" w:lineRule="auto"/>
        <w:ind w:left="540" w:hanging="540"/>
        <w:jc w:val="both"/>
        <w:rPr>
          <w:rFonts w:ascii="Times New Roman" w:hAnsi="Times New Roman" w:cs="Times New Roman"/>
          <w:b/>
          <w:sz w:val="26"/>
          <w:szCs w:val="26"/>
        </w:rPr>
      </w:pPr>
      <w:r w:rsidRPr="00686D18">
        <w:rPr>
          <w:rFonts w:ascii="Times New Roman" w:hAnsi="Times New Roman" w:cs="Times New Roman"/>
          <w:b/>
          <w:sz w:val="26"/>
          <w:szCs w:val="26"/>
        </w:rPr>
        <w:t>Hạn chế và hướng nghiên cứu tiếp theo</w:t>
      </w:r>
    </w:p>
    <w:p w14:paraId="7B637F63" w14:textId="6C0B88FC" w:rsidR="004D6E67" w:rsidRPr="00686D18" w:rsidRDefault="004D6E67" w:rsidP="005A38C5">
      <w:pPr>
        <w:spacing w:after="0" w:line="360" w:lineRule="auto"/>
        <w:jc w:val="both"/>
        <w:rPr>
          <w:rFonts w:ascii="Times New Roman" w:hAnsi="Times New Roman" w:cs="Times New Roman"/>
          <w:b/>
          <w:sz w:val="26"/>
          <w:szCs w:val="26"/>
        </w:rPr>
      </w:pPr>
      <w:r w:rsidRPr="00686D18">
        <w:rPr>
          <w:rFonts w:ascii="Times New Roman" w:hAnsi="Times New Roman" w:cs="Times New Roman"/>
          <w:bCs/>
          <w:sz w:val="26"/>
          <w:szCs w:val="26"/>
        </w:rPr>
        <w:t xml:space="preserve">Hạn chế chính của nghiên cứu này là chỉ điều tra một số yếu tố quyết định việc nâng cao </w:t>
      </w:r>
      <w:r w:rsidR="002B2AE7" w:rsidRPr="00686D18">
        <w:rPr>
          <w:rFonts w:ascii="Times New Roman" w:hAnsi="Times New Roman" w:cs="Times New Roman"/>
          <w:bCs/>
          <w:sz w:val="26"/>
          <w:szCs w:val="26"/>
        </w:rPr>
        <w:t>sự cân bằng trong</w:t>
      </w:r>
      <w:r w:rsidRPr="00686D18">
        <w:rPr>
          <w:rFonts w:ascii="Times New Roman" w:hAnsi="Times New Roman" w:cs="Times New Roman"/>
          <w:bCs/>
          <w:sz w:val="26"/>
          <w:szCs w:val="26"/>
        </w:rPr>
        <w:t xml:space="preserve"> </w:t>
      </w:r>
      <w:r w:rsidR="00E90593" w:rsidRPr="00686D18">
        <w:rPr>
          <w:rFonts w:ascii="Times New Roman" w:hAnsi="Times New Roman" w:cs="Times New Roman"/>
          <w:sz w:val="26"/>
          <w:szCs w:val="26"/>
        </w:rPr>
        <w:t>cuộc sống-công việc và công việc-cuộc sống</w:t>
      </w:r>
      <w:r w:rsidR="00E90593" w:rsidRPr="00686D18">
        <w:rPr>
          <w:rFonts w:ascii="Times New Roman" w:hAnsi="Times New Roman" w:cs="Times New Roman"/>
          <w:bCs/>
          <w:sz w:val="26"/>
          <w:szCs w:val="26"/>
        </w:rPr>
        <w:t xml:space="preserve"> </w:t>
      </w:r>
      <w:r w:rsidRPr="00686D18">
        <w:rPr>
          <w:rFonts w:ascii="Times New Roman" w:hAnsi="Times New Roman" w:cs="Times New Roman"/>
          <w:bCs/>
          <w:sz w:val="26"/>
          <w:szCs w:val="26"/>
        </w:rPr>
        <w:t xml:space="preserve">(tức là </w:t>
      </w:r>
      <w:r w:rsidR="00E90593" w:rsidRPr="00686D18">
        <w:rPr>
          <w:rFonts w:ascii="Times New Roman" w:hAnsi="Times New Roman" w:cs="Times New Roman"/>
          <w:bCs/>
          <w:sz w:val="26"/>
          <w:szCs w:val="26"/>
        </w:rPr>
        <w:t xml:space="preserve">sự cảm nhận </w:t>
      </w:r>
      <w:r w:rsidRPr="00686D18">
        <w:rPr>
          <w:rFonts w:ascii="Times New Roman" w:hAnsi="Times New Roman" w:cs="Times New Roman"/>
          <w:bCs/>
          <w:sz w:val="26"/>
          <w:szCs w:val="26"/>
        </w:rPr>
        <w:t>về năng lực,</w:t>
      </w:r>
      <w:r w:rsidR="00E90593" w:rsidRPr="00686D18">
        <w:rPr>
          <w:rFonts w:ascii="Times New Roman" w:hAnsi="Times New Roman" w:cs="Times New Roman"/>
          <w:bCs/>
          <w:sz w:val="26"/>
          <w:szCs w:val="26"/>
        </w:rPr>
        <w:t xml:space="preserve"> tỉnh thức </w:t>
      </w:r>
      <w:r w:rsidRPr="00686D18">
        <w:rPr>
          <w:rFonts w:ascii="Times New Roman" w:hAnsi="Times New Roman" w:cs="Times New Roman"/>
          <w:bCs/>
          <w:sz w:val="26"/>
          <w:szCs w:val="26"/>
        </w:rPr>
        <w:t xml:space="preserve">trong công việc và dòng chảy </w:t>
      </w:r>
      <w:r w:rsidR="00E90593" w:rsidRPr="00686D18">
        <w:rPr>
          <w:rFonts w:ascii="Times New Roman" w:hAnsi="Times New Roman" w:cs="Times New Roman"/>
          <w:bCs/>
          <w:sz w:val="26"/>
          <w:szCs w:val="26"/>
        </w:rPr>
        <w:t xml:space="preserve">tập trung </w:t>
      </w:r>
      <w:r w:rsidRPr="00686D18">
        <w:rPr>
          <w:rFonts w:ascii="Times New Roman" w:hAnsi="Times New Roman" w:cs="Times New Roman"/>
          <w:bCs/>
          <w:sz w:val="26"/>
          <w:szCs w:val="26"/>
        </w:rPr>
        <w:t xml:space="preserve">trong công việc). Một số yếu tố khác liên quan đến nguồn lực theo ngữ cảnh, cá nhân và công việc có thể góp phần </w:t>
      </w:r>
      <w:r w:rsidR="00E90593" w:rsidRPr="00686D18">
        <w:rPr>
          <w:rFonts w:ascii="Times New Roman" w:hAnsi="Times New Roman" w:cs="Times New Roman"/>
          <w:bCs/>
          <w:sz w:val="26"/>
          <w:szCs w:val="26"/>
        </w:rPr>
        <w:t xml:space="preserve">nâng cao </w:t>
      </w:r>
      <w:r w:rsidR="006A210B" w:rsidRPr="00686D18">
        <w:rPr>
          <w:rFonts w:ascii="Times New Roman" w:hAnsi="Times New Roman" w:cs="Times New Roman"/>
          <w:bCs/>
          <w:sz w:val="26"/>
          <w:szCs w:val="26"/>
        </w:rPr>
        <w:t>sự cân bằng trong</w:t>
      </w:r>
      <w:r w:rsidR="00E90593" w:rsidRPr="00686D18">
        <w:rPr>
          <w:rFonts w:ascii="Times New Roman" w:hAnsi="Times New Roman" w:cs="Times New Roman"/>
          <w:bCs/>
          <w:sz w:val="26"/>
          <w:szCs w:val="26"/>
        </w:rPr>
        <w:t xml:space="preserve"> </w:t>
      </w:r>
      <w:r w:rsidR="00E90593" w:rsidRPr="00686D18">
        <w:rPr>
          <w:rFonts w:ascii="Times New Roman" w:hAnsi="Times New Roman" w:cs="Times New Roman"/>
          <w:sz w:val="26"/>
          <w:szCs w:val="26"/>
        </w:rPr>
        <w:t>cuộc sống-công việc và công việc-cuộc sống</w:t>
      </w:r>
      <w:r w:rsidR="00E90593" w:rsidRPr="00686D18">
        <w:rPr>
          <w:rFonts w:ascii="Times New Roman" w:hAnsi="Times New Roman" w:cs="Times New Roman"/>
          <w:bCs/>
          <w:sz w:val="26"/>
          <w:szCs w:val="26"/>
        </w:rPr>
        <w:t xml:space="preserve"> </w:t>
      </w:r>
      <w:r w:rsidRPr="00686D18">
        <w:rPr>
          <w:rFonts w:ascii="Times New Roman" w:hAnsi="Times New Roman" w:cs="Times New Roman"/>
          <w:bCs/>
          <w:sz w:val="26"/>
          <w:szCs w:val="26"/>
        </w:rPr>
        <w:t xml:space="preserve">của bác sĩ. Các nghiên cứu trong tương lai nên xem xét những </w:t>
      </w:r>
      <w:r w:rsidR="00E90593" w:rsidRPr="00686D18">
        <w:rPr>
          <w:rFonts w:ascii="Times New Roman" w:hAnsi="Times New Roman" w:cs="Times New Roman"/>
          <w:bCs/>
          <w:sz w:val="26"/>
          <w:szCs w:val="26"/>
        </w:rPr>
        <w:t xml:space="preserve">yếu tố </w:t>
      </w:r>
      <w:r w:rsidRPr="00686D18">
        <w:rPr>
          <w:rFonts w:ascii="Times New Roman" w:hAnsi="Times New Roman" w:cs="Times New Roman"/>
          <w:bCs/>
          <w:sz w:val="26"/>
          <w:szCs w:val="26"/>
        </w:rPr>
        <w:t>tiềm năng này.</w:t>
      </w:r>
    </w:p>
    <w:p w14:paraId="4983D1D5" w14:textId="77777777" w:rsidR="00BF2C45" w:rsidRPr="00686D18" w:rsidRDefault="00BF2C45" w:rsidP="00E90593">
      <w:pPr>
        <w:spacing w:after="0" w:line="360" w:lineRule="auto"/>
        <w:rPr>
          <w:rFonts w:ascii="Times New Roman" w:hAnsi="Times New Roman" w:cs="Times New Roman"/>
          <w:b/>
          <w:sz w:val="26"/>
          <w:szCs w:val="26"/>
        </w:rPr>
      </w:pPr>
    </w:p>
    <w:p w14:paraId="4A4B4521" w14:textId="11932E4D" w:rsidR="00BF6A25" w:rsidRPr="00686D18" w:rsidRDefault="00296B85" w:rsidP="006A210B">
      <w:pPr>
        <w:spacing w:after="0" w:line="360" w:lineRule="auto"/>
        <w:jc w:val="center"/>
        <w:rPr>
          <w:rFonts w:ascii="Times New Roman" w:hAnsi="Times New Roman" w:cs="Times New Roman"/>
          <w:b/>
          <w:sz w:val="26"/>
          <w:szCs w:val="26"/>
        </w:rPr>
      </w:pPr>
      <w:r w:rsidRPr="00686D18">
        <w:rPr>
          <w:rFonts w:ascii="Times New Roman" w:hAnsi="Times New Roman" w:cs="Times New Roman"/>
          <w:b/>
          <w:sz w:val="26"/>
          <w:szCs w:val="26"/>
        </w:rPr>
        <w:t>C</w:t>
      </w:r>
      <w:r w:rsidR="00E90593" w:rsidRPr="00686D18">
        <w:rPr>
          <w:rFonts w:ascii="Times New Roman" w:hAnsi="Times New Roman" w:cs="Times New Roman"/>
          <w:b/>
          <w:sz w:val="26"/>
          <w:szCs w:val="26"/>
        </w:rPr>
        <w:t>HƯƠNG</w:t>
      </w:r>
      <w:r w:rsidRPr="00686D18">
        <w:rPr>
          <w:rFonts w:ascii="Times New Roman" w:hAnsi="Times New Roman" w:cs="Times New Roman"/>
          <w:b/>
          <w:sz w:val="26"/>
          <w:szCs w:val="26"/>
        </w:rPr>
        <w:t xml:space="preserve"> 5 – </w:t>
      </w:r>
      <w:r w:rsidR="00E90593" w:rsidRPr="00686D18">
        <w:rPr>
          <w:rFonts w:ascii="Times New Roman" w:hAnsi="Times New Roman" w:cs="Times New Roman"/>
          <w:b/>
          <w:sz w:val="26"/>
          <w:szCs w:val="26"/>
        </w:rPr>
        <w:t>KẾT LUẬN</w:t>
      </w:r>
    </w:p>
    <w:p w14:paraId="3F3E9DD9" w14:textId="1A18ED7B" w:rsidR="00E0060E" w:rsidRPr="00686D18" w:rsidRDefault="00E90593" w:rsidP="005A38C5">
      <w:pPr>
        <w:pStyle w:val="ListParagraph"/>
        <w:numPr>
          <w:ilvl w:val="0"/>
          <w:numId w:val="7"/>
        </w:numPr>
        <w:spacing w:after="0" w:line="360" w:lineRule="auto"/>
        <w:ind w:left="540" w:hanging="540"/>
        <w:jc w:val="both"/>
        <w:rPr>
          <w:rFonts w:ascii="Times New Roman" w:hAnsi="Times New Roman" w:cs="Times New Roman"/>
          <w:b/>
          <w:sz w:val="26"/>
          <w:szCs w:val="26"/>
        </w:rPr>
      </w:pPr>
      <w:r w:rsidRPr="00686D18">
        <w:rPr>
          <w:rFonts w:ascii="Times New Roman" w:hAnsi="Times New Roman" w:cs="Times New Roman"/>
          <w:b/>
          <w:sz w:val="26"/>
          <w:szCs w:val="26"/>
        </w:rPr>
        <w:t>Tóm tắt</w:t>
      </w:r>
    </w:p>
    <w:p w14:paraId="6EA65E90" w14:textId="030A4F5C" w:rsidR="004D6E67" w:rsidRPr="00686D18" w:rsidRDefault="004D6E67" w:rsidP="005A38C5">
      <w:pP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Mục đích của luận </w:t>
      </w:r>
      <w:r w:rsidR="006A210B" w:rsidRPr="00686D18">
        <w:rPr>
          <w:rFonts w:ascii="Times New Roman" w:hAnsi="Times New Roman" w:cs="Times New Roman"/>
          <w:sz w:val="26"/>
          <w:szCs w:val="26"/>
        </w:rPr>
        <w:t>văn</w:t>
      </w:r>
      <w:r w:rsidRPr="00686D18">
        <w:rPr>
          <w:rFonts w:ascii="Times New Roman" w:hAnsi="Times New Roman" w:cs="Times New Roman"/>
          <w:sz w:val="26"/>
          <w:szCs w:val="26"/>
        </w:rPr>
        <w:t xml:space="preserve"> này là khám phá các yếu tố dự báo khác nhau về </w:t>
      </w:r>
      <w:r w:rsidR="006A210B" w:rsidRPr="00686D18">
        <w:rPr>
          <w:rFonts w:ascii="Times New Roman" w:hAnsi="Times New Roman" w:cs="Times New Roman"/>
          <w:sz w:val="26"/>
          <w:szCs w:val="26"/>
        </w:rPr>
        <w:t>việc</w:t>
      </w:r>
      <w:r w:rsidRPr="00686D18">
        <w:rPr>
          <w:rFonts w:ascii="Times New Roman" w:hAnsi="Times New Roman" w:cs="Times New Roman"/>
          <w:sz w:val="26"/>
          <w:szCs w:val="26"/>
        </w:rPr>
        <w:t xml:space="preserve"> </w:t>
      </w:r>
      <w:r w:rsidR="00A276BF" w:rsidRPr="00686D18">
        <w:rPr>
          <w:rFonts w:ascii="Times New Roman" w:hAnsi="Times New Roman" w:cs="Times New Roman"/>
          <w:sz w:val="26"/>
          <w:szCs w:val="26"/>
        </w:rPr>
        <w:t>nâng cao</w:t>
      </w:r>
      <w:r w:rsidR="006A210B" w:rsidRPr="00686D18">
        <w:rPr>
          <w:rFonts w:ascii="Times New Roman" w:hAnsi="Times New Roman" w:cs="Times New Roman"/>
          <w:sz w:val="26"/>
          <w:szCs w:val="26"/>
        </w:rPr>
        <w:t xml:space="preserve"> sự cân bằng trong</w:t>
      </w:r>
      <w:r w:rsidRPr="00686D18">
        <w:rPr>
          <w:rFonts w:ascii="Times New Roman" w:hAnsi="Times New Roman" w:cs="Times New Roman"/>
          <w:sz w:val="26"/>
          <w:szCs w:val="26"/>
        </w:rPr>
        <w:t xml:space="preserve"> công việc-cuộc sống và cuộc sống-công việc. Luận </w:t>
      </w:r>
      <w:r w:rsidR="006A210B" w:rsidRPr="00686D18">
        <w:rPr>
          <w:rFonts w:ascii="Times New Roman" w:hAnsi="Times New Roman" w:cs="Times New Roman"/>
          <w:sz w:val="26"/>
          <w:szCs w:val="26"/>
        </w:rPr>
        <w:t xml:space="preserve">văn </w:t>
      </w:r>
      <w:r w:rsidRPr="00686D18">
        <w:rPr>
          <w:rFonts w:ascii="Times New Roman" w:hAnsi="Times New Roman" w:cs="Times New Roman"/>
          <w:sz w:val="26"/>
          <w:szCs w:val="26"/>
        </w:rPr>
        <w:t xml:space="preserve">này thực hiện hai nghiên cứu </w:t>
      </w:r>
      <w:r w:rsidR="00A276BF" w:rsidRPr="00686D18">
        <w:rPr>
          <w:rFonts w:ascii="Times New Roman" w:hAnsi="Times New Roman" w:cs="Times New Roman"/>
          <w:sz w:val="26"/>
          <w:szCs w:val="26"/>
        </w:rPr>
        <w:t>tại</w:t>
      </w:r>
      <w:r w:rsidRPr="00686D18">
        <w:rPr>
          <w:rFonts w:ascii="Times New Roman" w:hAnsi="Times New Roman" w:cs="Times New Roman"/>
          <w:sz w:val="26"/>
          <w:szCs w:val="26"/>
        </w:rPr>
        <w:t xml:space="preserve"> nhiều bệnh viện khác nhau ở Việt Nam.</w:t>
      </w:r>
    </w:p>
    <w:p w14:paraId="13EFE41E" w14:textId="77777777" w:rsidR="006A210B" w:rsidRPr="00686D18" w:rsidRDefault="006A210B" w:rsidP="005A38C5">
      <w:pPr>
        <w:jc w:val="both"/>
        <w:rPr>
          <w:rFonts w:ascii="Times New Roman" w:hAnsi="Times New Roman" w:cs="Times New Roman"/>
          <w:b/>
          <w:sz w:val="26"/>
          <w:szCs w:val="26"/>
        </w:rPr>
      </w:pPr>
      <w:r w:rsidRPr="00686D18">
        <w:rPr>
          <w:rFonts w:ascii="Times New Roman" w:hAnsi="Times New Roman" w:cs="Times New Roman"/>
          <w:b/>
          <w:sz w:val="26"/>
          <w:szCs w:val="26"/>
        </w:rPr>
        <w:br w:type="page"/>
      </w:r>
    </w:p>
    <w:p w14:paraId="2A3ED04B" w14:textId="48AF9B91" w:rsidR="00A4111D" w:rsidRPr="00686D18" w:rsidRDefault="00670A01" w:rsidP="005A38C5">
      <w:pPr>
        <w:pStyle w:val="ListParagraph"/>
        <w:numPr>
          <w:ilvl w:val="0"/>
          <w:numId w:val="7"/>
        </w:numPr>
        <w:spacing w:after="0" w:line="360" w:lineRule="auto"/>
        <w:ind w:left="540" w:hanging="540"/>
        <w:jc w:val="both"/>
        <w:rPr>
          <w:rFonts w:ascii="Times New Roman" w:hAnsi="Times New Roman" w:cs="Times New Roman"/>
          <w:b/>
          <w:sz w:val="26"/>
          <w:szCs w:val="26"/>
        </w:rPr>
      </w:pPr>
      <w:r w:rsidRPr="00686D18">
        <w:rPr>
          <w:rFonts w:ascii="Times New Roman" w:hAnsi="Times New Roman" w:cs="Times New Roman"/>
          <w:b/>
          <w:sz w:val="26"/>
          <w:szCs w:val="26"/>
        </w:rPr>
        <w:t>Hàm ý</w:t>
      </w:r>
    </w:p>
    <w:p w14:paraId="25BDB3F7" w14:textId="64CB06AA" w:rsidR="004D6E67" w:rsidRPr="00686D18" w:rsidRDefault="00BF2C45" w:rsidP="005A38C5">
      <w:pP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Bài </w:t>
      </w:r>
      <w:r w:rsidR="006A210B" w:rsidRPr="00686D18">
        <w:rPr>
          <w:rFonts w:ascii="Times New Roman" w:hAnsi="Times New Roman" w:cs="Times New Roman"/>
          <w:sz w:val="26"/>
          <w:szCs w:val="26"/>
        </w:rPr>
        <w:t>luận văn này</w:t>
      </w:r>
      <w:r w:rsidR="004D6E67" w:rsidRPr="00686D18">
        <w:rPr>
          <w:rFonts w:ascii="Times New Roman" w:hAnsi="Times New Roman" w:cs="Times New Roman"/>
          <w:sz w:val="26"/>
          <w:szCs w:val="26"/>
        </w:rPr>
        <w:t xml:space="preserve">, dựa trên cách tiếp cận năng lực, về vai trò của các biến khác nhau trong việc </w:t>
      </w:r>
      <w:r w:rsidR="00670A01" w:rsidRPr="00686D18">
        <w:rPr>
          <w:rFonts w:ascii="Times New Roman" w:hAnsi="Times New Roman" w:cs="Times New Roman"/>
          <w:sz w:val="26"/>
          <w:szCs w:val="26"/>
        </w:rPr>
        <w:t>nâng cao</w:t>
      </w:r>
      <w:r w:rsidR="006A210B" w:rsidRPr="00686D18">
        <w:rPr>
          <w:rFonts w:ascii="Times New Roman" w:hAnsi="Times New Roman" w:cs="Times New Roman"/>
          <w:sz w:val="26"/>
          <w:szCs w:val="26"/>
        </w:rPr>
        <w:t xml:space="preserve"> sự cân bằng trong</w:t>
      </w:r>
      <w:r w:rsidR="00670A01" w:rsidRPr="00686D18">
        <w:rPr>
          <w:rFonts w:ascii="Times New Roman" w:hAnsi="Times New Roman" w:cs="Times New Roman"/>
          <w:sz w:val="26"/>
          <w:szCs w:val="26"/>
        </w:rPr>
        <w:t xml:space="preserve"> công việc-cuộc sống và cuộc sống-công việc </w:t>
      </w:r>
      <w:r w:rsidR="0064059A" w:rsidRPr="00686D18">
        <w:rPr>
          <w:rFonts w:ascii="Times New Roman" w:hAnsi="Times New Roman" w:cs="Times New Roman"/>
          <w:sz w:val="26"/>
          <w:szCs w:val="26"/>
        </w:rPr>
        <w:t>có</w:t>
      </w:r>
      <w:r w:rsidR="004D6E67" w:rsidRPr="00686D18">
        <w:rPr>
          <w:rFonts w:ascii="Times New Roman" w:hAnsi="Times New Roman" w:cs="Times New Roman"/>
          <w:sz w:val="26"/>
          <w:szCs w:val="26"/>
        </w:rPr>
        <w:t xml:space="preserve"> ý nghĩa </w:t>
      </w:r>
      <w:r w:rsidR="0064059A" w:rsidRPr="00686D18">
        <w:rPr>
          <w:rFonts w:ascii="Times New Roman" w:hAnsi="Times New Roman" w:cs="Times New Roman"/>
          <w:sz w:val="26"/>
          <w:szCs w:val="26"/>
        </w:rPr>
        <w:t>về mặt</w:t>
      </w:r>
      <w:r w:rsidR="004D6E67" w:rsidRPr="00686D18">
        <w:rPr>
          <w:rFonts w:ascii="Times New Roman" w:hAnsi="Times New Roman" w:cs="Times New Roman"/>
          <w:sz w:val="26"/>
          <w:szCs w:val="26"/>
        </w:rPr>
        <w:t xml:space="preserve"> lý thuyết, nghiên cứu và thực</w:t>
      </w:r>
      <w:r w:rsidR="009453AD" w:rsidRPr="00686D18">
        <w:rPr>
          <w:rFonts w:ascii="Times New Roman" w:hAnsi="Times New Roman" w:cs="Times New Roman"/>
          <w:sz w:val="26"/>
          <w:szCs w:val="26"/>
        </w:rPr>
        <w:t xml:space="preserve"> tiễn</w:t>
      </w:r>
      <w:r w:rsidR="004D6E67" w:rsidRPr="00686D18">
        <w:rPr>
          <w:rFonts w:ascii="Times New Roman" w:hAnsi="Times New Roman" w:cs="Times New Roman"/>
          <w:sz w:val="26"/>
          <w:szCs w:val="26"/>
        </w:rPr>
        <w:t>.</w:t>
      </w:r>
    </w:p>
    <w:p w14:paraId="39DDECE6" w14:textId="383BCF8E" w:rsidR="003A01F1" w:rsidRPr="00686D18" w:rsidRDefault="003E173F" w:rsidP="005A38C5">
      <w:pPr>
        <w:pStyle w:val="ListParagraph"/>
        <w:numPr>
          <w:ilvl w:val="0"/>
          <w:numId w:val="8"/>
        </w:numPr>
        <w:spacing w:after="0" w:line="360" w:lineRule="auto"/>
        <w:ind w:left="709" w:hanging="709"/>
        <w:jc w:val="both"/>
        <w:rPr>
          <w:rFonts w:ascii="Times New Roman" w:hAnsi="Times New Roman" w:cs="Times New Roman"/>
          <w:b/>
          <w:i/>
          <w:iCs/>
          <w:sz w:val="26"/>
          <w:szCs w:val="26"/>
        </w:rPr>
      </w:pPr>
      <w:r w:rsidRPr="00686D18">
        <w:rPr>
          <w:rFonts w:ascii="Times New Roman" w:hAnsi="Times New Roman" w:cs="Times New Roman"/>
          <w:b/>
          <w:i/>
          <w:iCs/>
          <w:sz w:val="26"/>
          <w:szCs w:val="26"/>
        </w:rPr>
        <w:t>Hàm ý về mặt lý thuyết</w:t>
      </w:r>
    </w:p>
    <w:p w14:paraId="5E4380C6" w14:textId="276FD6ED" w:rsidR="004D6E67" w:rsidRPr="00686D18" w:rsidRDefault="004D6E67"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Bằng cách tập trung vào</w:t>
      </w:r>
      <w:r w:rsidR="008B0DB2" w:rsidRPr="00686D18">
        <w:rPr>
          <w:rFonts w:ascii="Times New Roman" w:hAnsi="Times New Roman" w:cs="Times New Roman"/>
          <w:sz w:val="26"/>
          <w:szCs w:val="26"/>
        </w:rPr>
        <w:t xml:space="preserve"> việc</w:t>
      </w:r>
      <w:r w:rsidRPr="00686D18">
        <w:rPr>
          <w:rFonts w:ascii="Times New Roman" w:hAnsi="Times New Roman" w:cs="Times New Roman"/>
          <w:sz w:val="26"/>
          <w:szCs w:val="26"/>
        </w:rPr>
        <w:t xml:space="preserve"> </w:t>
      </w:r>
      <w:r w:rsidR="007718B4" w:rsidRPr="00686D18">
        <w:rPr>
          <w:rFonts w:ascii="Times New Roman" w:hAnsi="Times New Roman" w:cs="Times New Roman"/>
          <w:sz w:val="26"/>
          <w:szCs w:val="26"/>
        </w:rPr>
        <w:t xml:space="preserve">nâng cao </w:t>
      </w:r>
      <w:r w:rsidR="008B0DB2" w:rsidRPr="00686D18">
        <w:rPr>
          <w:rFonts w:ascii="Times New Roman" w:hAnsi="Times New Roman" w:cs="Times New Roman"/>
          <w:sz w:val="26"/>
          <w:szCs w:val="26"/>
        </w:rPr>
        <w:t xml:space="preserve">sự cân bằng trong </w:t>
      </w:r>
      <w:r w:rsidR="007718B4" w:rsidRPr="00686D18">
        <w:rPr>
          <w:rFonts w:ascii="Times New Roman" w:hAnsi="Times New Roman" w:cs="Times New Roman"/>
          <w:sz w:val="26"/>
          <w:szCs w:val="26"/>
        </w:rPr>
        <w:t>công việc-cuộc sống và cuộc sống-công việc</w:t>
      </w:r>
      <w:r w:rsidRPr="00686D18">
        <w:rPr>
          <w:rFonts w:ascii="Times New Roman" w:hAnsi="Times New Roman" w:cs="Times New Roman"/>
          <w:sz w:val="26"/>
          <w:szCs w:val="26"/>
        </w:rPr>
        <w:t xml:space="preserve">, xác minh vai trò của </w:t>
      </w:r>
      <w:r w:rsidR="007718B4"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w:t>
      </w:r>
      <w:r w:rsidR="00686CD8" w:rsidRPr="00686D18">
        <w:rPr>
          <w:rFonts w:ascii="Times New Roman" w:hAnsi="Times New Roman" w:cs="Times New Roman"/>
          <w:sz w:val="26"/>
          <w:szCs w:val="26"/>
        </w:rPr>
        <w:t xml:space="preserve">sự </w:t>
      </w:r>
      <w:r w:rsidR="007718B4" w:rsidRPr="00686D18">
        <w:rPr>
          <w:rFonts w:ascii="Times New Roman" w:hAnsi="Times New Roman" w:cs="Times New Roman"/>
          <w:sz w:val="26"/>
          <w:szCs w:val="26"/>
        </w:rPr>
        <w:t xml:space="preserve">tỉnh thức </w:t>
      </w:r>
      <w:r w:rsidRPr="00686D18">
        <w:rPr>
          <w:rFonts w:ascii="Times New Roman" w:hAnsi="Times New Roman" w:cs="Times New Roman"/>
          <w:sz w:val="26"/>
          <w:szCs w:val="26"/>
        </w:rPr>
        <w:t>trong công việc, dòng chảy</w:t>
      </w:r>
      <w:r w:rsidR="007718B4" w:rsidRPr="00686D18">
        <w:rPr>
          <w:rFonts w:ascii="Times New Roman" w:hAnsi="Times New Roman" w:cs="Times New Roman"/>
          <w:sz w:val="26"/>
          <w:szCs w:val="26"/>
        </w:rPr>
        <w:t xml:space="preserve"> tập trung</w:t>
      </w:r>
      <w:r w:rsidRPr="00686D18">
        <w:rPr>
          <w:rFonts w:ascii="Times New Roman" w:hAnsi="Times New Roman" w:cs="Times New Roman"/>
          <w:sz w:val="26"/>
          <w:szCs w:val="26"/>
        </w:rPr>
        <w:t xml:space="preserve"> trong công việc, những mối liên hệ có ý nghĩa và những đóng góp có ý nghĩa trong cả</w:t>
      </w:r>
      <w:r w:rsidR="00686CD8" w:rsidRPr="00686D18">
        <w:rPr>
          <w:rFonts w:ascii="Times New Roman" w:hAnsi="Times New Roman" w:cs="Times New Roman"/>
          <w:sz w:val="26"/>
          <w:szCs w:val="26"/>
        </w:rPr>
        <w:t xml:space="preserve"> việc</w:t>
      </w:r>
      <w:r w:rsidRPr="00686D18">
        <w:rPr>
          <w:rFonts w:ascii="Times New Roman" w:hAnsi="Times New Roman" w:cs="Times New Roman"/>
          <w:sz w:val="26"/>
          <w:szCs w:val="26"/>
        </w:rPr>
        <w:t xml:space="preserve"> </w:t>
      </w:r>
      <w:r w:rsidR="007718B4" w:rsidRPr="00686D18">
        <w:rPr>
          <w:rFonts w:ascii="Times New Roman" w:hAnsi="Times New Roman" w:cs="Times New Roman"/>
          <w:sz w:val="26"/>
          <w:szCs w:val="26"/>
        </w:rPr>
        <w:t xml:space="preserve">nâng cao </w:t>
      </w:r>
      <w:r w:rsidR="00686CD8" w:rsidRPr="00686D18">
        <w:rPr>
          <w:rFonts w:ascii="Times New Roman" w:hAnsi="Times New Roman" w:cs="Times New Roman"/>
          <w:sz w:val="26"/>
          <w:szCs w:val="26"/>
        </w:rPr>
        <w:t xml:space="preserve">sự cân bằng trong </w:t>
      </w:r>
      <w:r w:rsidR="007718B4" w:rsidRPr="00686D18">
        <w:rPr>
          <w:rFonts w:ascii="Times New Roman" w:hAnsi="Times New Roman" w:cs="Times New Roman"/>
          <w:sz w:val="26"/>
          <w:szCs w:val="26"/>
        </w:rPr>
        <w:t>công việc-cuộc sống và cuộc sống-công việc</w:t>
      </w:r>
      <w:r w:rsidRPr="00686D18">
        <w:rPr>
          <w:rFonts w:ascii="Times New Roman" w:hAnsi="Times New Roman" w:cs="Times New Roman"/>
          <w:sz w:val="26"/>
          <w:szCs w:val="26"/>
        </w:rPr>
        <w:t xml:space="preserve">, </w:t>
      </w:r>
      <w:r w:rsidR="007718B4" w:rsidRPr="00686D18">
        <w:rPr>
          <w:rFonts w:ascii="Times New Roman" w:hAnsi="Times New Roman" w:cs="Times New Roman"/>
          <w:sz w:val="26"/>
          <w:szCs w:val="26"/>
        </w:rPr>
        <w:t xml:space="preserve">bài </w:t>
      </w:r>
      <w:r w:rsidRPr="00686D18">
        <w:rPr>
          <w:rFonts w:ascii="Times New Roman" w:hAnsi="Times New Roman" w:cs="Times New Roman"/>
          <w:sz w:val="26"/>
          <w:szCs w:val="26"/>
        </w:rPr>
        <w:t xml:space="preserve">nghiên cứu 1 và nghiên cứu 2 trước hết khẳng định sức mạnh giải thích của cách tiếp cận năng lực (Sen, 1985) trong một nền kinh tế đang </w:t>
      </w:r>
      <w:r w:rsidR="00686CD8" w:rsidRPr="00686D18">
        <w:rPr>
          <w:rFonts w:ascii="Times New Roman" w:hAnsi="Times New Roman" w:cs="Times New Roman"/>
          <w:sz w:val="26"/>
          <w:szCs w:val="26"/>
        </w:rPr>
        <w:t>phát triển</w:t>
      </w:r>
      <w:r w:rsidRPr="00686D18">
        <w:rPr>
          <w:rFonts w:ascii="Times New Roman" w:hAnsi="Times New Roman" w:cs="Times New Roman"/>
          <w:sz w:val="26"/>
          <w:szCs w:val="26"/>
        </w:rPr>
        <w:t xml:space="preserve"> như Việt Nam.</w:t>
      </w:r>
    </w:p>
    <w:p w14:paraId="39A500B2" w14:textId="3C67BDB5" w:rsidR="004D6E67" w:rsidRPr="00686D18" w:rsidRDefault="00BF2C45" w:rsidP="005A38C5">
      <w:pPr>
        <w:pBdr>
          <w:top w:val="nil"/>
          <w:left w:val="nil"/>
          <w:bottom w:val="nil"/>
          <w:right w:val="nil"/>
          <w:between w:val="nil"/>
        </w:pBdr>
        <w:spacing w:after="0" w:line="360" w:lineRule="auto"/>
        <w:ind w:firstLine="720"/>
        <w:jc w:val="both"/>
        <w:rPr>
          <w:rFonts w:ascii="Times New Roman" w:hAnsi="Times New Roman" w:cs="Times New Roman"/>
          <w:bCs/>
          <w:iCs/>
          <w:sz w:val="26"/>
          <w:szCs w:val="26"/>
        </w:rPr>
      </w:pPr>
      <w:r w:rsidRPr="00686D18">
        <w:rPr>
          <w:rFonts w:ascii="Times New Roman" w:hAnsi="Times New Roman" w:cs="Times New Roman"/>
          <w:bCs/>
          <w:iCs/>
          <w:sz w:val="26"/>
          <w:szCs w:val="26"/>
        </w:rPr>
        <w:t>Bài nghiên cứu 1</w:t>
      </w:r>
      <w:r w:rsidR="004D6E67" w:rsidRPr="00686D18">
        <w:rPr>
          <w:rFonts w:ascii="Times New Roman" w:hAnsi="Times New Roman" w:cs="Times New Roman"/>
          <w:bCs/>
          <w:iCs/>
          <w:sz w:val="26"/>
          <w:szCs w:val="26"/>
        </w:rPr>
        <w:t xml:space="preserve"> đã có đóng góp cho nền </w:t>
      </w:r>
      <w:r w:rsidR="00B65D2D" w:rsidRPr="00686D18">
        <w:rPr>
          <w:rFonts w:ascii="Times New Roman" w:hAnsi="Times New Roman" w:cs="Times New Roman"/>
          <w:bCs/>
          <w:iCs/>
          <w:sz w:val="26"/>
          <w:szCs w:val="26"/>
        </w:rPr>
        <w:t>tảng lý thuyết</w:t>
      </w:r>
      <w:r w:rsidR="004D6E67" w:rsidRPr="00686D18">
        <w:rPr>
          <w:rFonts w:ascii="Times New Roman" w:hAnsi="Times New Roman" w:cs="Times New Roman"/>
          <w:bCs/>
          <w:iCs/>
          <w:sz w:val="26"/>
          <w:szCs w:val="26"/>
        </w:rPr>
        <w:t xml:space="preserve"> bằng cách tập trung vào việc nâng cao </w:t>
      </w:r>
      <w:r w:rsidR="00686CD8" w:rsidRPr="00686D18">
        <w:rPr>
          <w:rFonts w:ascii="Times New Roman" w:hAnsi="Times New Roman" w:cs="Times New Roman"/>
          <w:bCs/>
          <w:iCs/>
          <w:sz w:val="26"/>
          <w:szCs w:val="26"/>
        </w:rPr>
        <w:t xml:space="preserve">sự cân bằng trong </w:t>
      </w:r>
      <w:r w:rsidR="004D6E67" w:rsidRPr="00686D18">
        <w:rPr>
          <w:rFonts w:ascii="Times New Roman" w:hAnsi="Times New Roman" w:cs="Times New Roman"/>
          <w:bCs/>
          <w:iCs/>
          <w:sz w:val="26"/>
          <w:szCs w:val="26"/>
        </w:rPr>
        <w:t xml:space="preserve">công việc-cuộc sống, xác minh vai trò của những mối liên hệ có ý nghĩa và những đóng góp có ý nghĩa trong mối quan hệ giữa </w:t>
      </w:r>
      <w:r w:rsidR="00B65D2D" w:rsidRPr="00686D18">
        <w:rPr>
          <w:rFonts w:ascii="Times New Roman" w:hAnsi="Times New Roman" w:cs="Times New Roman"/>
          <w:bCs/>
          <w:iCs/>
          <w:sz w:val="26"/>
          <w:szCs w:val="26"/>
        </w:rPr>
        <w:t>sự tỉnh thức</w:t>
      </w:r>
      <w:r w:rsidR="004D6E67" w:rsidRPr="00686D18">
        <w:rPr>
          <w:rFonts w:ascii="Times New Roman" w:hAnsi="Times New Roman" w:cs="Times New Roman"/>
          <w:bCs/>
          <w:iCs/>
          <w:sz w:val="26"/>
          <w:szCs w:val="26"/>
        </w:rPr>
        <w:t xml:space="preserve"> trong công việc và nâng cao </w:t>
      </w:r>
      <w:r w:rsidR="00686CD8" w:rsidRPr="00686D18">
        <w:rPr>
          <w:rFonts w:ascii="Times New Roman" w:hAnsi="Times New Roman" w:cs="Times New Roman"/>
          <w:bCs/>
          <w:iCs/>
          <w:sz w:val="26"/>
          <w:szCs w:val="26"/>
        </w:rPr>
        <w:t xml:space="preserve">sự cân bằng trong </w:t>
      </w:r>
      <w:r w:rsidR="004D6E67" w:rsidRPr="00686D18">
        <w:rPr>
          <w:rFonts w:ascii="Times New Roman" w:hAnsi="Times New Roman" w:cs="Times New Roman"/>
          <w:bCs/>
          <w:iCs/>
          <w:sz w:val="26"/>
          <w:szCs w:val="26"/>
        </w:rPr>
        <w:t xml:space="preserve">công việc-cuộc sống cũng như sự phức tạp trong công việc và </w:t>
      </w:r>
      <w:r w:rsidR="00B65D2D" w:rsidRPr="00686D18">
        <w:rPr>
          <w:rFonts w:ascii="Times New Roman" w:hAnsi="Times New Roman" w:cs="Times New Roman"/>
          <w:bCs/>
          <w:iCs/>
          <w:sz w:val="26"/>
          <w:szCs w:val="26"/>
        </w:rPr>
        <w:t>nâng cao</w:t>
      </w:r>
      <w:r w:rsidR="00686CD8" w:rsidRPr="00686D18">
        <w:rPr>
          <w:rFonts w:ascii="Times New Roman" w:hAnsi="Times New Roman" w:cs="Times New Roman"/>
          <w:bCs/>
          <w:iCs/>
          <w:sz w:val="26"/>
          <w:szCs w:val="26"/>
        </w:rPr>
        <w:t xml:space="preserve"> sự cân bằng trong</w:t>
      </w:r>
      <w:r w:rsidR="00B65D2D" w:rsidRPr="00686D18">
        <w:rPr>
          <w:rFonts w:ascii="Times New Roman" w:hAnsi="Times New Roman" w:cs="Times New Roman"/>
          <w:bCs/>
          <w:iCs/>
          <w:sz w:val="26"/>
          <w:szCs w:val="26"/>
        </w:rPr>
        <w:t xml:space="preserve"> công việc-cuộc sống </w:t>
      </w:r>
      <w:r w:rsidR="004D6E67" w:rsidRPr="00686D18">
        <w:rPr>
          <w:rFonts w:ascii="Times New Roman" w:hAnsi="Times New Roman" w:cs="Times New Roman"/>
          <w:bCs/>
          <w:iCs/>
          <w:sz w:val="26"/>
          <w:szCs w:val="26"/>
        </w:rPr>
        <w:t xml:space="preserve">và khẳng định sức mạnh giải thích của cách tiếp cận năng lực của Sen (1985) trong một thị trường đang </w:t>
      </w:r>
      <w:r w:rsidR="00686CD8" w:rsidRPr="00686D18">
        <w:rPr>
          <w:rFonts w:ascii="Times New Roman" w:hAnsi="Times New Roman" w:cs="Times New Roman"/>
          <w:bCs/>
          <w:iCs/>
          <w:sz w:val="26"/>
          <w:szCs w:val="26"/>
        </w:rPr>
        <w:t>phát triển</w:t>
      </w:r>
      <w:r w:rsidR="004D6E67" w:rsidRPr="00686D18">
        <w:rPr>
          <w:rFonts w:ascii="Times New Roman" w:hAnsi="Times New Roman" w:cs="Times New Roman"/>
          <w:bCs/>
          <w:iCs/>
          <w:sz w:val="26"/>
          <w:szCs w:val="26"/>
        </w:rPr>
        <w:t xml:space="preserve"> như Việt Nam.</w:t>
      </w:r>
    </w:p>
    <w:p w14:paraId="0ADDE12F" w14:textId="7E2D90E1" w:rsidR="004D6E67" w:rsidRPr="00686D18" w:rsidRDefault="004D6E67" w:rsidP="005A38C5">
      <w:pPr>
        <w:pBdr>
          <w:top w:val="nil"/>
          <w:left w:val="nil"/>
          <w:bottom w:val="nil"/>
          <w:right w:val="nil"/>
          <w:between w:val="nil"/>
        </w:pBdr>
        <w:spacing w:after="0" w:line="360" w:lineRule="auto"/>
        <w:ind w:firstLine="720"/>
        <w:jc w:val="both"/>
        <w:rPr>
          <w:rFonts w:ascii="Times New Roman" w:hAnsi="Times New Roman" w:cs="Times New Roman"/>
          <w:bCs/>
          <w:iCs/>
          <w:sz w:val="26"/>
          <w:szCs w:val="26"/>
        </w:rPr>
      </w:pPr>
      <w:r w:rsidRPr="00686D18">
        <w:rPr>
          <w:rFonts w:ascii="Times New Roman" w:hAnsi="Times New Roman" w:cs="Times New Roman"/>
          <w:bCs/>
          <w:iCs/>
          <w:sz w:val="26"/>
          <w:szCs w:val="26"/>
        </w:rPr>
        <w:t xml:space="preserve">Trong </w:t>
      </w:r>
      <w:r w:rsidR="00CB3902" w:rsidRPr="00686D18">
        <w:rPr>
          <w:rFonts w:ascii="Times New Roman" w:hAnsi="Times New Roman" w:cs="Times New Roman"/>
          <w:bCs/>
          <w:iCs/>
          <w:sz w:val="26"/>
          <w:szCs w:val="26"/>
        </w:rPr>
        <w:t xml:space="preserve">bài </w:t>
      </w:r>
      <w:r w:rsidRPr="00686D18">
        <w:rPr>
          <w:rFonts w:ascii="Times New Roman" w:hAnsi="Times New Roman" w:cs="Times New Roman"/>
          <w:bCs/>
          <w:iCs/>
          <w:sz w:val="26"/>
          <w:szCs w:val="26"/>
        </w:rPr>
        <w:t xml:space="preserve">nghiên cứu 2, những phát hiện của nghiên cứu này đã xác nhận vai trò </w:t>
      </w:r>
      <w:r w:rsidR="00CB3902" w:rsidRPr="00686D18">
        <w:rPr>
          <w:rFonts w:ascii="Times New Roman" w:hAnsi="Times New Roman" w:cs="Times New Roman"/>
          <w:bCs/>
          <w:iCs/>
          <w:sz w:val="26"/>
          <w:szCs w:val="26"/>
        </w:rPr>
        <w:t>điều tiết</w:t>
      </w:r>
      <w:r w:rsidRPr="00686D18">
        <w:rPr>
          <w:rFonts w:ascii="Times New Roman" w:hAnsi="Times New Roman" w:cs="Times New Roman"/>
          <w:bCs/>
          <w:iCs/>
          <w:sz w:val="26"/>
          <w:szCs w:val="26"/>
        </w:rPr>
        <w:t xml:space="preserve"> của</w:t>
      </w:r>
      <w:r w:rsidR="00CB3902" w:rsidRPr="00686D18">
        <w:rPr>
          <w:rFonts w:ascii="Times New Roman" w:hAnsi="Times New Roman" w:cs="Times New Roman"/>
          <w:bCs/>
          <w:iCs/>
          <w:sz w:val="26"/>
          <w:szCs w:val="26"/>
        </w:rPr>
        <w:t xml:space="preserve"> sự tỉnh thức</w:t>
      </w:r>
      <w:r w:rsidRPr="00686D18">
        <w:rPr>
          <w:rFonts w:ascii="Times New Roman" w:hAnsi="Times New Roman" w:cs="Times New Roman"/>
          <w:bCs/>
          <w:iCs/>
          <w:sz w:val="26"/>
          <w:szCs w:val="26"/>
        </w:rPr>
        <w:t xml:space="preserve"> và dòng chảy </w:t>
      </w:r>
      <w:r w:rsidR="00CB3902" w:rsidRPr="00686D18">
        <w:rPr>
          <w:rFonts w:ascii="Times New Roman" w:hAnsi="Times New Roman" w:cs="Times New Roman"/>
          <w:bCs/>
          <w:iCs/>
          <w:sz w:val="26"/>
          <w:szCs w:val="26"/>
        </w:rPr>
        <w:t xml:space="preserve">tập trung </w:t>
      </w:r>
      <w:r w:rsidRPr="00686D18">
        <w:rPr>
          <w:rFonts w:ascii="Times New Roman" w:hAnsi="Times New Roman" w:cs="Times New Roman"/>
          <w:bCs/>
          <w:iCs/>
          <w:sz w:val="26"/>
          <w:szCs w:val="26"/>
        </w:rPr>
        <w:t xml:space="preserve">trong công việc, củng cố vai trò bao trùm của chúng trong việc </w:t>
      </w:r>
      <w:r w:rsidR="00CB3902" w:rsidRPr="00686D18">
        <w:rPr>
          <w:rFonts w:ascii="Times New Roman" w:hAnsi="Times New Roman" w:cs="Times New Roman"/>
          <w:sz w:val="26"/>
          <w:szCs w:val="26"/>
        </w:rPr>
        <w:t xml:space="preserve">nâng cao </w:t>
      </w:r>
      <w:r w:rsidR="00A9762A" w:rsidRPr="00686D18">
        <w:rPr>
          <w:rFonts w:ascii="Times New Roman" w:hAnsi="Times New Roman" w:cs="Times New Roman"/>
          <w:sz w:val="26"/>
          <w:szCs w:val="26"/>
        </w:rPr>
        <w:t xml:space="preserve">sự cân bằng trong </w:t>
      </w:r>
      <w:r w:rsidR="00CB3902" w:rsidRPr="00686D18">
        <w:rPr>
          <w:rFonts w:ascii="Times New Roman" w:hAnsi="Times New Roman" w:cs="Times New Roman"/>
          <w:sz w:val="26"/>
          <w:szCs w:val="26"/>
        </w:rPr>
        <w:t>công việc-cuộc sống và cuộc sống-công việc</w:t>
      </w:r>
      <w:r w:rsidR="00CB3902" w:rsidRPr="00686D18">
        <w:rPr>
          <w:rFonts w:ascii="Times New Roman" w:hAnsi="Times New Roman" w:cs="Times New Roman"/>
          <w:bCs/>
          <w:iCs/>
          <w:sz w:val="26"/>
          <w:szCs w:val="26"/>
        </w:rPr>
        <w:t xml:space="preserve"> </w:t>
      </w:r>
      <w:r w:rsidRPr="00686D18">
        <w:rPr>
          <w:rFonts w:ascii="Times New Roman" w:hAnsi="Times New Roman" w:cs="Times New Roman"/>
          <w:bCs/>
          <w:iCs/>
          <w:sz w:val="26"/>
          <w:szCs w:val="26"/>
        </w:rPr>
        <w:t>đối với các bác sĩ.</w:t>
      </w:r>
    </w:p>
    <w:p w14:paraId="6027454D" w14:textId="26C61DE4" w:rsidR="003A01F1" w:rsidRPr="00686D18" w:rsidRDefault="00846F32" w:rsidP="005A38C5">
      <w:pPr>
        <w:pStyle w:val="ListParagraph"/>
        <w:numPr>
          <w:ilvl w:val="0"/>
          <w:numId w:val="8"/>
        </w:numPr>
        <w:spacing w:after="0" w:line="360" w:lineRule="auto"/>
        <w:ind w:left="709" w:hanging="709"/>
        <w:jc w:val="both"/>
        <w:rPr>
          <w:rFonts w:ascii="Times New Roman" w:hAnsi="Times New Roman" w:cs="Times New Roman"/>
          <w:b/>
          <w:i/>
          <w:iCs/>
          <w:sz w:val="26"/>
          <w:szCs w:val="26"/>
        </w:rPr>
      </w:pPr>
      <w:r w:rsidRPr="00686D18">
        <w:rPr>
          <w:rFonts w:ascii="Times New Roman" w:hAnsi="Times New Roman" w:cs="Times New Roman"/>
          <w:b/>
          <w:i/>
          <w:iCs/>
          <w:sz w:val="26"/>
          <w:szCs w:val="26"/>
        </w:rPr>
        <w:t>Hàm ý về mặt thực tiễn</w:t>
      </w:r>
    </w:p>
    <w:p w14:paraId="3DAE2EE3" w14:textId="72D84609" w:rsidR="004D6E67" w:rsidRPr="00686D18" w:rsidRDefault="0036431E" w:rsidP="005A38C5">
      <w:pPr>
        <w:pBdr>
          <w:top w:val="nil"/>
          <w:left w:val="nil"/>
          <w:bottom w:val="nil"/>
          <w:right w:val="nil"/>
          <w:between w:val="nil"/>
        </w:pBdr>
        <w:spacing w:after="0" w:line="360" w:lineRule="auto"/>
        <w:jc w:val="both"/>
        <w:rPr>
          <w:rFonts w:ascii="Times New Roman" w:hAnsi="Times New Roman" w:cs="Times New Roman"/>
          <w:sz w:val="26"/>
          <w:szCs w:val="26"/>
        </w:rPr>
      </w:pPr>
      <w:r w:rsidRPr="00686D18">
        <w:rPr>
          <w:rFonts w:ascii="Times New Roman" w:hAnsi="Times New Roman" w:cs="Times New Roman"/>
          <w:sz w:val="26"/>
          <w:szCs w:val="26"/>
        </w:rPr>
        <w:t xml:space="preserve">Về mặt thực </w:t>
      </w:r>
      <w:r w:rsidR="00C1637F" w:rsidRPr="00686D18">
        <w:rPr>
          <w:rFonts w:ascii="Times New Roman" w:hAnsi="Times New Roman" w:cs="Times New Roman"/>
          <w:sz w:val="26"/>
          <w:szCs w:val="26"/>
        </w:rPr>
        <w:t>tiễn</w:t>
      </w:r>
      <w:r w:rsidRPr="00686D18">
        <w:rPr>
          <w:rFonts w:ascii="Times New Roman" w:hAnsi="Times New Roman" w:cs="Times New Roman"/>
          <w:sz w:val="26"/>
          <w:szCs w:val="26"/>
        </w:rPr>
        <w:t xml:space="preserve">, những phát hiện của nghiên cứu 1 nhấn mạnh tầm quan trọng của việc </w:t>
      </w:r>
      <w:r w:rsidR="00BF2C45" w:rsidRPr="00686D18">
        <w:rPr>
          <w:rFonts w:ascii="Times New Roman" w:hAnsi="Times New Roman" w:cs="Times New Roman"/>
          <w:sz w:val="26"/>
          <w:szCs w:val="26"/>
        </w:rPr>
        <w:t>bồi</w:t>
      </w:r>
      <w:r w:rsidRPr="00686D18">
        <w:rPr>
          <w:rFonts w:ascii="Times New Roman" w:hAnsi="Times New Roman" w:cs="Times New Roman"/>
          <w:sz w:val="26"/>
          <w:szCs w:val="26"/>
        </w:rPr>
        <w:t xml:space="preserve"> dưỡng</w:t>
      </w:r>
      <w:r w:rsidR="00A9762A" w:rsidRPr="00686D18">
        <w:rPr>
          <w:rFonts w:ascii="Times New Roman" w:hAnsi="Times New Roman" w:cs="Times New Roman"/>
          <w:sz w:val="26"/>
          <w:szCs w:val="26"/>
        </w:rPr>
        <w:t xml:space="preserve"> sự</w:t>
      </w:r>
      <w:r w:rsidRPr="00686D18">
        <w:rPr>
          <w:rFonts w:ascii="Times New Roman" w:hAnsi="Times New Roman" w:cs="Times New Roman"/>
          <w:sz w:val="26"/>
          <w:szCs w:val="26"/>
        </w:rPr>
        <w:t xml:space="preserve"> </w:t>
      </w:r>
      <w:r w:rsidR="00C1637F" w:rsidRPr="00686D18">
        <w:rPr>
          <w:rFonts w:ascii="Times New Roman" w:hAnsi="Times New Roman" w:cs="Times New Roman"/>
          <w:sz w:val="26"/>
          <w:szCs w:val="26"/>
        </w:rPr>
        <w:t>tỉnh thức</w:t>
      </w:r>
      <w:r w:rsidR="00A9762A" w:rsidRPr="00686D18">
        <w:rPr>
          <w:rFonts w:ascii="Times New Roman" w:hAnsi="Times New Roman" w:cs="Times New Roman"/>
          <w:sz w:val="26"/>
          <w:szCs w:val="26"/>
        </w:rPr>
        <w:t xml:space="preserve"> trong</w:t>
      </w:r>
      <w:r w:rsidRPr="00686D18">
        <w:rPr>
          <w:rFonts w:ascii="Times New Roman" w:hAnsi="Times New Roman" w:cs="Times New Roman"/>
          <w:sz w:val="26"/>
          <w:szCs w:val="26"/>
        </w:rPr>
        <w:t xml:space="preserve"> công việc, tính phức tạp của công việc, những mối liên hệ có ý nghĩa và những đóng góp có ý nghĩa nhằm nâng cao </w:t>
      </w:r>
      <w:r w:rsidR="00A9762A" w:rsidRPr="00686D18">
        <w:rPr>
          <w:rFonts w:ascii="Times New Roman" w:hAnsi="Times New Roman" w:cs="Times New Roman"/>
          <w:sz w:val="26"/>
          <w:szCs w:val="26"/>
        </w:rPr>
        <w:t>sự cân bằng trong</w:t>
      </w:r>
      <w:r w:rsidRPr="00686D18">
        <w:rPr>
          <w:rFonts w:ascii="Times New Roman" w:hAnsi="Times New Roman" w:cs="Times New Roman"/>
          <w:sz w:val="26"/>
          <w:szCs w:val="26"/>
        </w:rPr>
        <w:t xml:space="preserve"> công việc và cuộc sống của các bác sĩ. Kết quả của nghiên cứu này có thể trực tiếp nâng cao khả năng nâng cao chất lượng công việc và cuộc sống của các bác sĩ. Đặc biệt, các bác sĩ có thể dựa nhiều hơn vào </w:t>
      </w:r>
      <w:r w:rsidR="00C1637F" w:rsidRPr="00686D18">
        <w:rPr>
          <w:rFonts w:ascii="Times New Roman" w:hAnsi="Times New Roman" w:cs="Times New Roman"/>
          <w:sz w:val="26"/>
          <w:szCs w:val="26"/>
        </w:rPr>
        <w:t>sự tỉnh thức</w:t>
      </w:r>
      <w:r w:rsidRPr="00686D18">
        <w:rPr>
          <w:rFonts w:ascii="Times New Roman" w:hAnsi="Times New Roman" w:cs="Times New Roman"/>
          <w:sz w:val="26"/>
          <w:szCs w:val="26"/>
        </w:rPr>
        <w:t xml:space="preserve"> trong công việc và mức độ phức tạp của công việc nếu họ nhận thức được các </w:t>
      </w:r>
      <w:r w:rsidR="00BF2C45" w:rsidRPr="00686D18">
        <w:rPr>
          <w:rFonts w:ascii="Times New Roman" w:hAnsi="Times New Roman" w:cs="Times New Roman"/>
          <w:sz w:val="26"/>
          <w:szCs w:val="26"/>
        </w:rPr>
        <w:t xml:space="preserve">nguồn lực cá nhân có sẵn </w:t>
      </w:r>
      <w:r w:rsidRPr="00686D18">
        <w:rPr>
          <w:rFonts w:ascii="Times New Roman" w:hAnsi="Times New Roman" w:cs="Times New Roman"/>
          <w:sz w:val="26"/>
          <w:szCs w:val="26"/>
        </w:rPr>
        <w:t xml:space="preserve">cho họ. Chúng tôi tin rằng </w:t>
      </w:r>
      <w:r w:rsidR="00C1637F" w:rsidRPr="00686D18">
        <w:rPr>
          <w:rFonts w:ascii="Times New Roman" w:hAnsi="Times New Roman" w:cs="Times New Roman"/>
          <w:sz w:val="26"/>
          <w:szCs w:val="26"/>
        </w:rPr>
        <w:t>sự tỉnh thức</w:t>
      </w:r>
      <w:r w:rsidRPr="00686D18">
        <w:rPr>
          <w:rFonts w:ascii="Times New Roman" w:hAnsi="Times New Roman" w:cs="Times New Roman"/>
          <w:sz w:val="26"/>
          <w:szCs w:val="26"/>
        </w:rPr>
        <w:t xml:space="preserve"> trong công việc và sự phức tạp trong công việc giúp các bác sĩ đối phó với các tình huống căng thẳng, bao gồm áp lực sử dụng thời gian và sự phân chia thời gian, phản ứng tích cực hơn với quá trình toàn cầu hóa ngày nay và sự phát triển công nghệ đang diễn ra, đồng thời đạt được những mối liên hệ có ý nghĩa tại nơi làm việc, những đóng góp có ý nghĩa và sau đó là </w:t>
      </w:r>
      <w:r w:rsidR="00C1637F" w:rsidRPr="00686D18">
        <w:rPr>
          <w:rFonts w:ascii="Times New Roman" w:hAnsi="Times New Roman" w:cs="Times New Roman"/>
          <w:sz w:val="26"/>
          <w:szCs w:val="26"/>
        </w:rPr>
        <w:t>nâng cao</w:t>
      </w:r>
      <w:r w:rsidR="00A9762A" w:rsidRPr="00686D18">
        <w:rPr>
          <w:rFonts w:ascii="Times New Roman" w:hAnsi="Times New Roman" w:cs="Times New Roman"/>
          <w:sz w:val="26"/>
          <w:szCs w:val="26"/>
        </w:rPr>
        <w:t xml:space="preserve"> sự cân bằng trong</w:t>
      </w:r>
      <w:r w:rsidR="00C1637F" w:rsidRPr="00686D18">
        <w:rPr>
          <w:rFonts w:ascii="Times New Roman" w:hAnsi="Times New Roman" w:cs="Times New Roman"/>
          <w:sz w:val="26"/>
          <w:szCs w:val="26"/>
        </w:rPr>
        <w:t xml:space="preserve"> </w:t>
      </w:r>
      <w:r w:rsidRPr="00686D18">
        <w:rPr>
          <w:rFonts w:ascii="Times New Roman" w:hAnsi="Times New Roman" w:cs="Times New Roman"/>
          <w:sz w:val="26"/>
          <w:szCs w:val="26"/>
        </w:rPr>
        <w:t>công việc</w:t>
      </w:r>
      <w:r w:rsidR="00C1637F" w:rsidRPr="00686D18">
        <w:rPr>
          <w:rFonts w:ascii="Times New Roman" w:hAnsi="Times New Roman" w:cs="Times New Roman"/>
          <w:sz w:val="26"/>
          <w:szCs w:val="26"/>
        </w:rPr>
        <w:t>-</w:t>
      </w:r>
      <w:r w:rsidRPr="00686D18">
        <w:rPr>
          <w:rFonts w:ascii="Times New Roman" w:hAnsi="Times New Roman" w:cs="Times New Roman"/>
          <w:sz w:val="26"/>
          <w:szCs w:val="26"/>
        </w:rPr>
        <w:t>cuộc sống. Do đó, các bệnh viện ở Việt Nam có thể phát triển các chương trình hỗ trợ và bồi dưỡng sự chú ý của bác sĩ trong công việc cũng như mức độ phức tạp của công việc phù hợp. Hơn nữa, nghiên cứu này có ý nghĩa trong việc thiết kế các chính sách và thực tiễn Quản lý nguồn nhân lực có thể giúp các tổ chức và nhân viên trở nên kiên cường trước những áp lực và nhu cầu ngày càng tăng trong cuộc sống công việc trong những thời điểm không chắc chắn và phức tạp, chẳng hạn như đại dịch toàn cầu COVID-19.</w:t>
      </w:r>
    </w:p>
    <w:p w14:paraId="3D863803" w14:textId="4D07685F" w:rsidR="0036431E" w:rsidRPr="00686D18" w:rsidRDefault="0036431E" w:rsidP="005A38C5">
      <w:pPr>
        <w:pBdr>
          <w:top w:val="nil"/>
          <w:left w:val="nil"/>
          <w:bottom w:val="nil"/>
          <w:right w:val="nil"/>
          <w:between w:val="nil"/>
        </w:pBdr>
        <w:spacing w:after="0" w:line="360" w:lineRule="auto"/>
        <w:ind w:firstLine="720"/>
        <w:jc w:val="both"/>
        <w:rPr>
          <w:rFonts w:ascii="Times New Roman" w:hAnsi="Times New Roman" w:cs="Times New Roman"/>
          <w:sz w:val="26"/>
          <w:szCs w:val="26"/>
        </w:rPr>
      </w:pPr>
      <w:r w:rsidRPr="00686D18">
        <w:rPr>
          <w:rFonts w:ascii="Times New Roman" w:hAnsi="Times New Roman" w:cs="Times New Roman"/>
          <w:sz w:val="26"/>
          <w:szCs w:val="26"/>
        </w:rPr>
        <w:t xml:space="preserve">Về </w:t>
      </w:r>
      <w:r w:rsidR="00C1637F" w:rsidRPr="00686D18">
        <w:rPr>
          <w:rFonts w:ascii="Times New Roman" w:hAnsi="Times New Roman" w:cs="Times New Roman"/>
          <w:sz w:val="26"/>
          <w:szCs w:val="26"/>
        </w:rPr>
        <w:t xml:space="preserve">bài </w:t>
      </w:r>
      <w:r w:rsidRPr="00686D18">
        <w:rPr>
          <w:rFonts w:ascii="Times New Roman" w:hAnsi="Times New Roman" w:cs="Times New Roman"/>
          <w:sz w:val="26"/>
          <w:szCs w:val="26"/>
        </w:rPr>
        <w:t xml:space="preserve">nghiên cứu 2, các phát hiện này nhấn mạnh tầm quan trọng của việc bồi dưỡng </w:t>
      </w:r>
      <w:r w:rsidR="007252F2"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w:t>
      </w:r>
      <w:r w:rsidR="007252F2"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trong công việc và dòng chảy</w:t>
      </w:r>
      <w:r w:rsidR="007252F2" w:rsidRPr="00686D18">
        <w:rPr>
          <w:rFonts w:ascii="Times New Roman" w:hAnsi="Times New Roman" w:cs="Times New Roman"/>
          <w:sz w:val="26"/>
          <w:szCs w:val="26"/>
        </w:rPr>
        <w:t xml:space="preserve"> tập trung</w:t>
      </w:r>
      <w:r w:rsidRPr="00686D18">
        <w:rPr>
          <w:rFonts w:ascii="Times New Roman" w:hAnsi="Times New Roman" w:cs="Times New Roman"/>
          <w:sz w:val="26"/>
          <w:szCs w:val="26"/>
        </w:rPr>
        <w:t xml:space="preserve"> trong công việc để nâng cao </w:t>
      </w:r>
      <w:r w:rsidR="00A9762A" w:rsidRPr="00686D18">
        <w:rPr>
          <w:rFonts w:ascii="Times New Roman" w:hAnsi="Times New Roman" w:cs="Times New Roman"/>
          <w:sz w:val="26"/>
          <w:szCs w:val="26"/>
        </w:rPr>
        <w:t>sự cân bằng trong công</w:t>
      </w:r>
      <w:r w:rsidRPr="00686D18">
        <w:rPr>
          <w:rFonts w:ascii="Times New Roman" w:hAnsi="Times New Roman" w:cs="Times New Roman"/>
          <w:sz w:val="26"/>
          <w:szCs w:val="26"/>
        </w:rPr>
        <w:t xml:space="preserve"> việc và cuộc sống của bác sĩ. Đặc biệt, các bác sĩ có thể dựa nhiều hơn vào </w:t>
      </w:r>
      <w:r w:rsidR="007252F2"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w:t>
      </w:r>
      <w:r w:rsidR="007252F2" w:rsidRPr="00686D18">
        <w:rPr>
          <w:rFonts w:ascii="Times New Roman" w:hAnsi="Times New Roman" w:cs="Times New Roman"/>
          <w:sz w:val="26"/>
          <w:szCs w:val="26"/>
        </w:rPr>
        <w:t xml:space="preserve">dòng chảy tập trung trong công việc </w:t>
      </w:r>
      <w:r w:rsidRPr="00686D18">
        <w:rPr>
          <w:rFonts w:ascii="Times New Roman" w:hAnsi="Times New Roman" w:cs="Times New Roman"/>
          <w:sz w:val="26"/>
          <w:szCs w:val="26"/>
        </w:rPr>
        <w:t xml:space="preserve">nếu họ nhận thức được các nguồn và loại có sẵn cho họ. Chúng tôi tin rằng </w:t>
      </w:r>
      <w:r w:rsidR="007252F2"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w:t>
      </w:r>
      <w:r w:rsidR="007252F2"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và dòng chảy</w:t>
      </w:r>
      <w:r w:rsidR="007252F2" w:rsidRPr="00686D18">
        <w:rPr>
          <w:rFonts w:ascii="Times New Roman" w:hAnsi="Times New Roman" w:cs="Times New Roman"/>
          <w:sz w:val="26"/>
          <w:szCs w:val="26"/>
        </w:rPr>
        <w:t xml:space="preserve"> tập trung</w:t>
      </w:r>
      <w:r w:rsidRPr="00686D18">
        <w:rPr>
          <w:rFonts w:ascii="Times New Roman" w:hAnsi="Times New Roman" w:cs="Times New Roman"/>
          <w:sz w:val="26"/>
          <w:szCs w:val="26"/>
        </w:rPr>
        <w:t xml:space="preserve"> trong công việc sẽ giúp các bác sĩ vượt qua thời kỳ khó khăn và phản ứng tích cực hơn với tính chất phức tạp hơn của công việc và lực lượng lao động ngày nay, cùng với quá trình toàn cầu hóa và sự phát triển công nghệ đang diễn ra. Các bệnh viện có thể phát triển các chương trình hỗ trợ và nâng cao </w:t>
      </w:r>
      <w:r w:rsidR="007252F2" w:rsidRPr="00686D18">
        <w:rPr>
          <w:rFonts w:ascii="Times New Roman" w:hAnsi="Times New Roman" w:cs="Times New Roman"/>
          <w:sz w:val="26"/>
          <w:szCs w:val="26"/>
        </w:rPr>
        <w:t>sự cảm nhận</w:t>
      </w:r>
      <w:r w:rsidRPr="00686D18">
        <w:rPr>
          <w:rFonts w:ascii="Times New Roman" w:hAnsi="Times New Roman" w:cs="Times New Roman"/>
          <w:sz w:val="26"/>
          <w:szCs w:val="26"/>
        </w:rPr>
        <w:t xml:space="preserve"> về năng lực, </w:t>
      </w:r>
      <w:r w:rsidR="007252F2" w:rsidRPr="00686D18">
        <w:rPr>
          <w:rFonts w:ascii="Times New Roman" w:hAnsi="Times New Roman" w:cs="Times New Roman"/>
          <w:sz w:val="26"/>
          <w:szCs w:val="26"/>
        </w:rPr>
        <w:t>tỉnh thức</w:t>
      </w:r>
      <w:r w:rsidRPr="00686D18">
        <w:rPr>
          <w:rFonts w:ascii="Times New Roman" w:hAnsi="Times New Roman" w:cs="Times New Roman"/>
          <w:sz w:val="26"/>
          <w:szCs w:val="26"/>
        </w:rPr>
        <w:t xml:space="preserve"> trong công việc và dòng chảy </w:t>
      </w:r>
      <w:r w:rsidR="007252F2" w:rsidRPr="00686D18">
        <w:rPr>
          <w:rFonts w:ascii="Times New Roman" w:hAnsi="Times New Roman" w:cs="Times New Roman"/>
          <w:sz w:val="26"/>
          <w:szCs w:val="26"/>
        </w:rPr>
        <w:t xml:space="preserve">tập trung </w:t>
      </w:r>
      <w:r w:rsidRPr="00686D18">
        <w:rPr>
          <w:rFonts w:ascii="Times New Roman" w:hAnsi="Times New Roman" w:cs="Times New Roman"/>
          <w:sz w:val="26"/>
          <w:szCs w:val="26"/>
        </w:rPr>
        <w:t>trong công việc của bác sĩ, chẳng hạn như các chương trình chăm sóc sức khỏe, có thể nâng cao trải nghiệm trong công việc</w:t>
      </w:r>
      <w:r w:rsidR="007252F2" w:rsidRPr="00686D18">
        <w:rPr>
          <w:rFonts w:ascii="Times New Roman" w:hAnsi="Times New Roman" w:cs="Times New Roman"/>
          <w:sz w:val="26"/>
          <w:szCs w:val="26"/>
        </w:rPr>
        <w:t xml:space="preserve">-cuộc sống </w:t>
      </w:r>
      <w:r w:rsidRPr="00686D18">
        <w:rPr>
          <w:rFonts w:ascii="Times New Roman" w:hAnsi="Times New Roman" w:cs="Times New Roman"/>
          <w:sz w:val="26"/>
          <w:szCs w:val="26"/>
        </w:rPr>
        <w:t>và cuộc sống-công việc của bác sĩ.</w:t>
      </w:r>
    </w:p>
    <w:p w14:paraId="03B135AA" w14:textId="77777777" w:rsidR="00A9762A" w:rsidRPr="00686D18" w:rsidRDefault="00A9762A" w:rsidP="005A38C5">
      <w:pPr>
        <w:jc w:val="both"/>
        <w:rPr>
          <w:rFonts w:ascii="Times New Roman" w:hAnsi="Times New Roman" w:cs="Times New Roman"/>
          <w:b/>
          <w:sz w:val="26"/>
          <w:szCs w:val="26"/>
        </w:rPr>
      </w:pPr>
      <w:r w:rsidRPr="00686D18">
        <w:rPr>
          <w:rFonts w:ascii="Times New Roman" w:hAnsi="Times New Roman" w:cs="Times New Roman"/>
          <w:b/>
          <w:sz w:val="26"/>
          <w:szCs w:val="26"/>
        </w:rPr>
        <w:br w:type="page"/>
      </w:r>
    </w:p>
    <w:p w14:paraId="50FE4193" w14:textId="303BDD9A" w:rsidR="00CE0D86" w:rsidRPr="00686D18" w:rsidRDefault="00755A44" w:rsidP="005A38C5">
      <w:pPr>
        <w:pStyle w:val="ListParagraph"/>
        <w:numPr>
          <w:ilvl w:val="0"/>
          <w:numId w:val="7"/>
        </w:numPr>
        <w:spacing w:after="0" w:line="360" w:lineRule="auto"/>
        <w:ind w:left="540" w:hanging="540"/>
        <w:jc w:val="both"/>
        <w:rPr>
          <w:rFonts w:ascii="Times New Roman" w:hAnsi="Times New Roman" w:cs="Times New Roman"/>
          <w:b/>
          <w:sz w:val="26"/>
          <w:szCs w:val="26"/>
        </w:rPr>
      </w:pPr>
      <w:r w:rsidRPr="00686D18">
        <w:rPr>
          <w:rFonts w:ascii="Times New Roman" w:hAnsi="Times New Roman" w:cs="Times New Roman"/>
          <w:b/>
          <w:sz w:val="26"/>
          <w:szCs w:val="26"/>
        </w:rPr>
        <w:t>Hạn chế và hướng nghiên cứu tiếp theo</w:t>
      </w:r>
    </w:p>
    <w:p w14:paraId="539B854F" w14:textId="1F64B84F" w:rsidR="0036431E" w:rsidRPr="00686D18" w:rsidRDefault="0036431E" w:rsidP="005A38C5">
      <w:pPr>
        <w:spacing w:after="0" w:line="360" w:lineRule="auto"/>
        <w:jc w:val="both"/>
        <w:rPr>
          <w:rFonts w:ascii="Times New Roman" w:hAnsi="Times New Roman" w:cs="Times New Roman"/>
          <w:sz w:val="26"/>
          <w:szCs w:val="26"/>
        </w:rPr>
      </w:pPr>
      <w:bookmarkStart w:id="10" w:name="_Toc60127892"/>
      <w:r w:rsidRPr="00686D18">
        <w:rPr>
          <w:rFonts w:ascii="Times New Roman" w:hAnsi="Times New Roman" w:cs="Times New Roman"/>
          <w:sz w:val="26"/>
          <w:szCs w:val="26"/>
        </w:rPr>
        <w:t xml:space="preserve">Chúng tôi nhận thức được những hạn chế của hai nghiên cứu của chúng tôi. Một hạn chế lớn là việc chỉ điều tra một số yếu tố quyết định việc nâng cao </w:t>
      </w:r>
      <w:r w:rsidR="00A9762A" w:rsidRPr="00686D18">
        <w:rPr>
          <w:rFonts w:ascii="Times New Roman" w:hAnsi="Times New Roman" w:cs="Times New Roman"/>
          <w:sz w:val="26"/>
          <w:szCs w:val="26"/>
        </w:rPr>
        <w:t>sự cân bằng trong</w:t>
      </w:r>
      <w:r w:rsidRPr="00686D18">
        <w:rPr>
          <w:rFonts w:ascii="Times New Roman" w:hAnsi="Times New Roman" w:cs="Times New Roman"/>
          <w:sz w:val="26"/>
          <w:szCs w:val="26"/>
        </w:rPr>
        <w:t xml:space="preserve"> công việc-cuộc sống và cuộc sống-công việc. Các nghiên cứu trong tương lai nên xem xét kỹ lưỡng các </w:t>
      </w:r>
      <w:r w:rsidR="007252F2" w:rsidRPr="00686D18">
        <w:rPr>
          <w:rFonts w:ascii="Times New Roman" w:hAnsi="Times New Roman" w:cs="Times New Roman"/>
          <w:sz w:val="26"/>
          <w:szCs w:val="26"/>
        </w:rPr>
        <w:t>yếu tố</w:t>
      </w:r>
      <w:r w:rsidRPr="00686D18">
        <w:rPr>
          <w:rFonts w:ascii="Times New Roman" w:hAnsi="Times New Roman" w:cs="Times New Roman"/>
          <w:sz w:val="26"/>
          <w:szCs w:val="26"/>
        </w:rPr>
        <w:t xml:space="preserve"> tiềm năng khác.</w:t>
      </w:r>
    </w:p>
    <w:bookmarkEnd w:id="10"/>
    <w:p w14:paraId="3ECAF2A7" w14:textId="461244EC" w:rsidR="002B4A1A" w:rsidRPr="00686D18" w:rsidRDefault="007252F2" w:rsidP="005A38C5">
      <w:pPr>
        <w:pStyle w:val="ListParagraph"/>
        <w:numPr>
          <w:ilvl w:val="0"/>
          <w:numId w:val="7"/>
        </w:numPr>
        <w:spacing w:after="0" w:line="360" w:lineRule="auto"/>
        <w:ind w:left="540" w:hanging="540"/>
        <w:jc w:val="both"/>
        <w:rPr>
          <w:rFonts w:ascii="Times New Roman" w:hAnsi="Times New Roman" w:cs="Times New Roman"/>
          <w:b/>
          <w:bCs/>
          <w:sz w:val="26"/>
          <w:szCs w:val="26"/>
        </w:rPr>
      </w:pPr>
      <w:r w:rsidRPr="00686D18">
        <w:rPr>
          <w:rFonts w:ascii="Times New Roman" w:hAnsi="Times New Roman" w:cs="Times New Roman"/>
          <w:b/>
          <w:bCs/>
          <w:sz w:val="26"/>
          <w:szCs w:val="26"/>
        </w:rPr>
        <w:t>Kết luận</w:t>
      </w:r>
    </w:p>
    <w:p w14:paraId="75A29F14" w14:textId="345596AB" w:rsidR="0036431E" w:rsidRPr="00686D18" w:rsidRDefault="0036431E" w:rsidP="005A38C5">
      <w:pPr>
        <w:spacing w:after="0" w:line="360" w:lineRule="auto"/>
        <w:jc w:val="both"/>
        <w:rPr>
          <w:rFonts w:ascii="Times New Roman" w:hAnsi="Times New Roman" w:cs="Times New Roman"/>
          <w:sz w:val="26"/>
          <w:szCs w:val="26"/>
        </w:rPr>
      </w:pPr>
      <w:r w:rsidRPr="00686D18">
        <w:rPr>
          <w:rFonts w:ascii="Times New Roman" w:hAnsi="Times New Roman" w:cs="Times New Roman"/>
          <w:bCs/>
          <w:sz w:val="26"/>
          <w:szCs w:val="26"/>
        </w:rPr>
        <w:t xml:space="preserve">Tóm lại, luận </w:t>
      </w:r>
      <w:r w:rsidR="00A9762A" w:rsidRPr="00686D18">
        <w:rPr>
          <w:rFonts w:ascii="Times New Roman" w:hAnsi="Times New Roman" w:cs="Times New Roman"/>
          <w:bCs/>
          <w:sz w:val="26"/>
          <w:szCs w:val="26"/>
        </w:rPr>
        <w:t>vă</w:t>
      </w:r>
      <w:r w:rsidRPr="00686D18">
        <w:rPr>
          <w:rFonts w:ascii="Times New Roman" w:hAnsi="Times New Roman" w:cs="Times New Roman"/>
          <w:bCs/>
          <w:sz w:val="26"/>
          <w:szCs w:val="26"/>
        </w:rPr>
        <w:t xml:space="preserve">n của chúng tôi đã góp phần hiểu rõ hơn về những </w:t>
      </w:r>
      <w:r w:rsidR="000D5AA7" w:rsidRPr="00686D18">
        <w:rPr>
          <w:rFonts w:ascii="Times New Roman" w:hAnsi="Times New Roman" w:cs="Times New Roman"/>
          <w:bCs/>
          <w:sz w:val="26"/>
          <w:szCs w:val="26"/>
        </w:rPr>
        <w:t>nâng cao</w:t>
      </w:r>
      <w:r w:rsidR="00A9762A" w:rsidRPr="00686D18">
        <w:rPr>
          <w:rFonts w:ascii="Times New Roman" w:hAnsi="Times New Roman" w:cs="Times New Roman"/>
          <w:bCs/>
          <w:sz w:val="26"/>
          <w:szCs w:val="26"/>
        </w:rPr>
        <w:t xml:space="preserve"> sự cân bằng</w:t>
      </w:r>
      <w:r w:rsidR="000D5AA7" w:rsidRPr="00686D18">
        <w:rPr>
          <w:rFonts w:ascii="Times New Roman" w:hAnsi="Times New Roman" w:cs="Times New Roman"/>
          <w:bCs/>
          <w:sz w:val="26"/>
          <w:szCs w:val="26"/>
        </w:rPr>
        <w:t xml:space="preserve"> tr</w:t>
      </w:r>
      <w:r w:rsidRPr="00686D18">
        <w:rPr>
          <w:rFonts w:ascii="Times New Roman" w:hAnsi="Times New Roman" w:cs="Times New Roman"/>
          <w:bCs/>
          <w:sz w:val="26"/>
          <w:szCs w:val="26"/>
        </w:rPr>
        <w:t xml:space="preserve">ong công việc-cuộc sống và cuộc sống-công việc. Cụ thể, </w:t>
      </w:r>
      <w:r w:rsidR="000D5AA7" w:rsidRPr="00686D18">
        <w:rPr>
          <w:rFonts w:ascii="Times New Roman" w:hAnsi="Times New Roman" w:cs="Times New Roman"/>
          <w:bCs/>
          <w:sz w:val="26"/>
          <w:szCs w:val="26"/>
        </w:rPr>
        <w:t>sự tỉnh thức</w:t>
      </w:r>
      <w:r w:rsidRPr="00686D18">
        <w:rPr>
          <w:rFonts w:ascii="Times New Roman" w:hAnsi="Times New Roman" w:cs="Times New Roman"/>
          <w:bCs/>
          <w:sz w:val="26"/>
          <w:szCs w:val="26"/>
        </w:rPr>
        <w:t xml:space="preserve"> tại nơi làm việc có tác động tích cực đến việc nâng cao </w:t>
      </w:r>
      <w:r w:rsidR="00A9762A" w:rsidRPr="00686D18">
        <w:rPr>
          <w:rFonts w:ascii="Times New Roman" w:hAnsi="Times New Roman" w:cs="Times New Roman"/>
          <w:bCs/>
          <w:sz w:val="26"/>
          <w:szCs w:val="26"/>
        </w:rPr>
        <w:t xml:space="preserve">sự cân bằng trong </w:t>
      </w:r>
      <w:r w:rsidRPr="00686D18">
        <w:rPr>
          <w:rFonts w:ascii="Times New Roman" w:hAnsi="Times New Roman" w:cs="Times New Roman"/>
          <w:bCs/>
          <w:sz w:val="26"/>
          <w:szCs w:val="26"/>
        </w:rPr>
        <w:t>công việc-cuộc sống và cả những mối liên hệ có ý nghĩa cũng như những đóng góp có ý nghĩa</w:t>
      </w:r>
      <w:r w:rsidR="000D5AA7" w:rsidRPr="00686D18">
        <w:rPr>
          <w:rFonts w:ascii="Times New Roman" w:hAnsi="Times New Roman" w:cs="Times New Roman"/>
          <w:bCs/>
          <w:sz w:val="26"/>
          <w:szCs w:val="26"/>
        </w:rPr>
        <w:t xml:space="preserve"> điều tiết </w:t>
      </w:r>
      <w:r w:rsidRPr="00686D18">
        <w:rPr>
          <w:rFonts w:ascii="Times New Roman" w:hAnsi="Times New Roman" w:cs="Times New Roman"/>
          <w:bCs/>
          <w:sz w:val="26"/>
          <w:szCs w:val="26"/>
        </w:rPr>
        <w:t xml:space="preserve">cho mối quan hệ giữa </w:t>
      </w:r>
      <w:r w:rsidR="000D5AA7" w:rsidRPr="00686D18">
        <w:rPr>
          <w:rFonts w:ascii="Times New Roman" w:hAnsi="Times New Roman" w:cs="Times New Roman"/>
          <w:bCs/>
          <w:sz w:val="26"/>
          <w:szCs w:val="26"/>
        </w:rPr>
        <w:t>sự tỉnh thức</w:t>
      </w:r>
      <w:r w:rsidRPr="00686D18">
        <w:rPr>
          <w:rFonts w:ascii="Times New Roman" w:hAnsi="Times New Roman" w:cs="Times New Roman"/>
          <w:bCs/>
          <w:sz w:val="26"/>
          <w:szCs w:val="26"/>
        </w:rPr>
        <w:t xml:space="preserve"> trong công việc và nâng cao </w:t>
      </w:r>
      <w:r w:rsidR="00A9762A" w:rsidRPr="00686D18">
        <w:rPr>
          <w:rFonts w:ascii="Times New Roman" w:hAnsi="Times New Roman" w:cs="Times New Roman"/>
          <w:bCs/>
          <w:sz w:val="26"/>
          <w:szCs w:val="26"/>
        </w:rPr>
        <w:t xml:space="preserve">sự cân bằng trong </w:t>
      </w:r>
      <w:r w:rsidRPr="00686D18">
        <w:rPr>
          <w:rFonts w:ascii="Times New Roman" w:hAnsi="Times New Roman" w:cs="Times New Roman"/>
          <w:bCs/>
          <w:sz w:val="26"/>
          <w:szCs w:val="26"/>
        </w:rPr>
        <w:t xml:space="preserve">công việc-cuộc sống cũng như giữa mức độ phức tạp của công việc và nâng cao </w:t>
      </w:r>
      <w:r w:rsidR="00A9762A" w:rsidRPr="00686D18">
        <w:rPr>
          <w:rFonts w:ascii="Times New Roman" w:hAnsi="Times New Roman" w:cs="Times New Roman"/>
          <w:bCs/>
          <w:sz w:val="26"/>
          <w:szCs w:val="26"/>
        </w:rPr>
        <w:t xml:space="preserve">sự cân bằng trong </w:t>
      </w:r>
      <w:r w:rsidRPr="00686D18">
        <w:rPr>
          <w:rFonts w:ascii="Times New Roman" w:hAnsi="Times New Roman" w:cs="Times New Roman"/>
          <w:bCs/>
          <w:sz w:val="26"/>
          <w:szCs w:val="26"/>
        </w:rPr>
        <w:t xml:space="preserve">công việc-cuộc sống (tức là những phát hiện của </w:t>
      </w:r>
      <w:r w:rsidR="00A9762A" w:rsidRPr="00686D18">
        <w:rPr>
          <w:rFonts w:ascii="Times New Roman" w:hAnsi="Times New Roman" w:cs="Times New Roman"/>
          <w:bCs/>
          <w:sz w:val="26"/>
          <w:szCs w:val="26"/>
        </w:rPr>
        <w:t>Bài n</w:t>
      </w:r>
      <w:r w:rsidRPr="00686D18">
        <w:rPr>
          <w:rFonts w:ascii="Times New Roman" w:hAnsi="Times New Roman" w:cs="Times New Roman"/>
          <w:bCs/>
          <w:sz w:val="26"/>
          <w:szCs w:val="26"/>
        </w:rPr>
        <w:t xml:space="preserve">ghiên cứu 1). Hơn nữa, </w:t>
      </w:r>
      <w:r w:rsidR="000D5AA7" w:rsidRPr="00686D18">
        <w:rPr>
          <w:rFonts w:ascii="Times New Roman" w:hAnsi="Times New Roman" w:cs="Times New Roman"/>
          <w:bCs/>
          <w:sz w:val="26"/>
          <w:szCs w:val="26"/>
        </w:rPr>
        <w:t>sự tỉnh thức</w:t>
      </w:r>
      <w:r w:rsidRPr="00686D18">
        <w:rPr>
          <w:rFonts w:ascii="Times New Roman" w:hAnsi="Times New Roman" w:cs="Times New Roman"/>
          <w:bCs/>
          <w:sz w:val="26"/>
          <w:szCs w:val="26"/>
        </w:rPr>
        <w:t xml:space="preserve"> và dòng chảy </w:t>
      </w:r>
      <w:r w:rsidR="000D5AA7" w:rsidRPr="00686D18">
        <w:rPr>
          <w:rFonts w:ascii="Times New Roman" w:hAnsi="Times New Roman" w:cs="Times New Roman"/>
          <w:bCs/>
          <w:sz w:val="26"/>
          <w:szCs w:val="26"/>
        </w:rPr>
        <w:t xml:space="preserve">tập trung </w:t>
      </w:r>
      <w:r w:rsidRPr="00686D18">
        <w:rPr>
          <w:rFonts w:ascii="Times New Roman" w:hAnsi="Times New Roman" w:cs="Times New Roman"/>
          <w:bCs/>
          <w:sz w:val="26"/>
          <w:szCs w:val="26"/>
        </w:rPr>
        <w:t xml:space="preserve">trong công việc </w:t>
      </w:r>
      <w:r w:rsidR="000D5AA7" w:rsidRPr="00686D18">
        <w:rPr>
          <w:rFonts w:ascii="Times New Roman" w:hAnsi="Times New Roman" w:cs="Times New Roman"/>
          <w:bCs/>
          <w:sz w:val="26"/>
          <w:szCs w:val="26"/>
        </w:rPr>
        <w:t>điều tiết</w:t>
      </w:r>
      <w:r w:rsidRPr="00686D18">
        <w:rPr>
          <w:rFonts w:ascii="Times New Roman" w:hAnsi="Times New Roman" w:cs="Times New Roman"/>
          <w:bCs/>
          <w:sz w:val="26"/>
          <w:szCs w:val="26"/>
        </w:rPr>
        <w:t xml:space="preserve"> cho những tác động của </w:t>
      </w:r>
      <w:r w:rsidR="000D5AA7" w:rsidRPr="00686D18">
        <w:rPr>
          <w:rFonts w:ascii="Times New Roman" w:hAnsi="Times New Roman" w:cs="Times New Roman"/>
          <w:bCs/>
          <w:sz w:val="26"/>
          <w:szCs w:val="26"/>
        </w:rPr>
        <w:t>sự cảm nhận</w:t>
      </w:r>
      <w:r w:rsidRPr="00686D18">
        <w:rPr>
          <w:rFonts w:ascii="Times New Roman" w:hAnsi="Times New Roman" w:cs="Times New Roman"/>
          <w:bCs/>
          <w:sz w:val="26"/>
          <w:szCs w:val="26"/>
        </w:rPr>
        <w:t xml:space="preserve"> về năng lực đối với việc </w:t>
      </w:r>
      <w:r w:rsidR="000D5AA7" w:rsidRPr="00686D18">
        <w:rPr>
          <w:rFonts w:ascii="Times New Roman" w:hAnsi="Times New Roman" w:cs="Times New Roman"/>
          <w:sz w:val="26"/>
          <w:szCs w:val="26"/>
        </w:rPr>
        <w:t>nâng cao</w:t>
      </w:r>
      <w:r w:rsidR="00A9762A" w:rsidRPr="00686D18">
        <w:rPr>
          <w:rFonts w:ascii="Times New Roman" w:hAnsi="Times New Roman" w:cs="Times New Roman"/>
          <w:sz w:val="26"/>
          <w:szCs w:val="26"/>
        </w:rPr>
        <w:t xml:space="preserve"> sự cân bằng trong</w:t>
      </w:r>
      <w:r w:rsidR="000D5AA7" w:rsidRPr="00686D18">
        <w:rPr>
          <w:rFonts w:ascii="Times New Roman" w:hAnsi="Times New Roman" w:cs="Times New Roman"/>
          <w:sz w:val="26"/>
          <w:szCs w:val="26"/>
        </w:rPr>
        <w:t xml:space="preserve"> công việc-cuộc sống và cuộc sống-công việc</w:t>
      </w:r>
      <w:r w:rsidRPr="00686D18">
        <w:rPr>
          <w:rFonts w:ascii="Times New Roman" w:hAnsi="Times New Roman" w:cs="Times New Roman"/>
          <w:bCs/>
          <w:sz w:val="26"/>
          <w:szCs w:val="26"/>
        </w:rPr>
        <w:t xml:space="preserve"> (tức là những phát hiện của </w:t>
      </w:r>
      <w:r w:rsidR="00A9762A" w:rsidRPr="00686D18">
        <w:rPr>
          <w:rFonts w:ascii="Times New Roman" w:hAnsi="Times New Roman" w:cs="Times New Roman"/>
          <w:bCs/>
          <w:sz w:val="26"/>
          <w:szCs w:val="26"/>
        </w:rPr>
        <w:t>Bài n</w:t>
      </w:r>
      <w:r w:rsidRPr="00686D18">
        <w:rPr>
          <w:rFonts w:ascii="Times New Roman" w:hAnsi="Times New Roman" w:cs="Times New Roman"/>
          <w:bCs/>
          <w:sz w:val="26"/>
          <w:szCs w:val="26"/>
        </w:rPr>
        <w:t xml:space="preserve">ghiên cứu 2). </w:t>
      </w:r>
      <w:r w:rsidR="00097B20" w:rsidRPr="00686D18">
        <w:rPr>
          <w:rFonts w:ascii="Times New Roman" w:hAnsi="Times New Roman" w:cs="Times New Roman"/>
          <w:bCs/>
          <w:sz w:val="26"/>
          <w:szCs w:val="26"/>
        </w:rPr>
        <w:t>Việc</w:t>
      </w:r>
      <w:r w:rsidRPr="00686D18">
        <w:rPr>
          <w:rFonts w:ascii="Times New Roman" w:hAnsi="Times New Roman" w:cs="Times New Roman"/>
          <w:bCs/>
          <w:sz w:val="26"/>
          <w:szCs w:val="26"/>
        </w:rPr>
        <w:t xml:space="preserve"> này khuyến khích các bác sĩ tạo ra và triển khai khía cạnh tích cực của</w:t>
      </w:r>
      <w:r w:rsidR="00097B20" w:rsidRPr="00686D18">
        <w:rPr>
          <w:rFonts w:ascii="Times New Roman" w:hAnsi="Times New Roman" w:cs="Times New Roman"/>
          <w:bCs/>
          <w:sz w:val="26"/>
          <w:szCs w:val="26"/>
        </w:rPr>
        <w:t xml:space="preserve"> </w:t>
      </w:r>
      <w:r w:rsidRPr="00686D18">
        <w:rPr>
          <w:rFonts w:ascii="Times New Roman" w:hAnsi="Times New Roman" w:cs="Times New Roman"/>
          <w:bCs/>
          <w:sz w:val="26"/>
          <w:szCs w:val="26"/>
        </w:rPr>
        <w:t xml:space="preserve">công việc và cuộc sống trong nền kinh tế đang </w:t>
      </w:r>
      <w:r w:rsidR="00A9762A" w:rsidRPr="00686D18">
        <w:rPr>
          <w:rFonts w:ascii="Times New Roman" w:hAnsi="Times New Roman" w:cs="Times New Roman"/>
          <w:bCs/>
          <w:sz w:val="26"/>
          <w:szCs w:val="26"/>
        </w:rPr>
        <w:t>phát triển</w:t>
      </w:r>
      <w:r w:rsidRPr="00686D18">
        <w:rPr>
          <w:rFonts w:ascii="Times New Roman" w:hAnsi="Times New Roman" w:cs="Times New Roman"/>
          <w:bCs/>
          <w:sz w:val="26"/>
          <w:szCs w:val="26"/>
        </w:rPr>
        <w:t>.</w:t>
      </w:r>
    </w:p>
    <w:p w14:paraId="777B9996" w14:textId="540B5DEF" w:rsidR="00F96BAD" w:rsidRPr="00686D18" w:rsidRDefault="008E07DC" w:rsidP="005A38C5">
      <w:pPr>
        <w:spacing w:after="0" w:line="360" w:lineRule="auto"/>
        <w:jc w:val="center"/>
        <w:rPr>
          <w:rFonts w:ascii="Times New Roman" w:hAnsi="Times New Roman" w:cs="Times New Roman"/>
          <w:b/>
          <w:sz w:val="26"/>
          <w:szCs w:val="26"/>
        </w:rPr>
      </w:pPr>
      <w:r w:rsidRPr="00686D18">
        <w:rPr>
          <w:rFonts w:ascii="Times New Roman" w:hAnsi="Times New Roman" w:cs="Times New Roman"/>
          <w:b/>
          <w:sz w:val="26"/>
          <w:szCs w:val="26"/>
        </w:rPr>
        <w:br w:type="page"/>
      </w:r>
      <w:r w:rsidR="00A9762A" w:rsidRPr="00686D18">
        <w:rPr>
          <w:rFonts w:ascii="Times New Roman" w:hAnsi="Times New Roman" w:cs="Times New Roman"/>
          <w:b/>
          <w:sz w:val="26"/>
          <w:szCs w:val="26"/>
        </w:rPr>
        <w:t>TÀI LIỆU THAM KHẢO</w:t>
      </w:r>
    </w:p>
    <w:p w14:paraId="3B90C584"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b/>
          <w:sz w:val="24"/>
          <w:szCs w:val="24"/>
        </w:rPr>
        <w:fldChar w:fldCharType="begin"/>
      </w:r>
      <w:r w:rsidRPr="00686D18">
        <w:rPr>
          <w:rFonts w:ascii="Times New Roman" w:hAnsi="Times New Roman" w:cs="Times New Roman"/>
          <w:b/>
          <w:sz w:val="24"/>
          <w:szCs w:val="24"/>
        </w:rPr>
        <w:instrText xml:space="preserve"> ADDIN EN.REFLIST </w:instrText>
      </w:r>
      <w:r w:rsidRPr="00686D18">
        <w:rPr>
          <w:rFonts w:ascii="Times New Roman" w:hAnsi="Times New Roman" w:cs="Times New Roman"/>
          <w:b/>
          <w:sz w:val="24"/>
          <w:szCs w:val="24"/>
        </w:rPr>
        <w:fldChar w:fldCharType="separate"/>
      </w:r>
      <w:r w:rsidRPr="00686D18">
        <w:rPr>
          <w:rFonts w:ascii="Times New Roman" w:hAnsi="Times New Roman" w:cs="Times New Roman"/>
          <w:sz w:val="24"/>
          <w:szCs w:val="24"/>
        </w:rPr>
        <w:t xml:space="preserve">Agrawal, M., &amp; Mahajan, R. (2021). Work–family enrichment: an integrative review. </w:t>
      </w:r>
      <w:r w:rsidRPr="00686D18">
        <w:rPr>
          <w:rFonts w:ascii="Times New Roman" w:hAnsi="Times New Roman" w:cs="Times New Roman"/>
          <w:i/>
          <w:sz w:val="24"/>
          <w:szCs w:val="24"/>
        </w:rPr>
        <w:t>International Journal of Workplace Health Management</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14</w:t>
      </w:r>
      <w:r w:rsidRPr="00686D18">
        <w:rPr>
          <w:rFonts w:ascii="Times New Roman" w:hAnsi="Times New Roman" w:cs="Times New Roman"/>
          <w:sz w:val="24"/>
          <w:szCs w:val="24"/>
        </w:rPr>
        <w:t xml:space="preserve">(2), 217-241. </w:t>
      </w:r>
      <w:hyperlink r:id="rId14" w:history="1">
        <w:r w:rsidRPr="00686D18">
          <w:rPr>
            <w:rStyle w:val="Hyperlink"/>
            <w:rFonts w:ascii="Times New Roman" w:hAnsi="Times New Roman" w:cs="Times New Roman"/>
            <w:color w:val="auto"/>
            <w:sz w:val="24"/>
            <w:szCs w:val="24"/>
          </w:rPr>
          <w:t>https://doi.org/10.1108/ijwhm-04-2020-0056</w:t>
        </w:r>
      </w:hyperlink>
      <w:r w:rsidRPr="00686D18">
        <w:rPr>
          <w:rFonts w:ascii="Times New Roman" w:hAnsi="Times New Roman" w:cs="Times New Roman"/>
          <w:sz w:val="24"/>
          <w:szCs w:val="24"/>
        </w:rPr>
        <w:t xml:space="preserve"> </w:t>
      </w:r>
    </w:p>
    <w:p w14:paraId="3BF63471"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Albelali, S., &amp; Williams, S. (2022). Workforce localization, women workers and gendered power relations in Saudi Arabian private sector workplaces. </w:t>
      </w:r>
      <w:r w:rsidRPr="00686D18">
        <w:rPr>
          <w:rFonts w:ascii="Times New Roman" w:hAnsi="Times New Roman" w:cs="Times New Roman"/>
          <w:i/>
          <w:sz w:val="24"/>
          <w:szCs w:val="24"/>
        </w:rPr>
        <w:t>Employee Relations: The International Journal</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44</w:t>
      </w:r>
      <w:r w:rsidRPr="00686D18">
        <w:rPr>
          <w:rFonts w:ascii="Times New Roman" w:hAnsi="Times New Roman" w:cs="Times New Roman"/>
          <w:sz w:val="24"/>
          <w:szCs w:val="24"/>
        </w:rPr>
        <w:t xml:space="preserve">(2), 431-445. </w:t>
      </w:r>
      <w:hyperlink r:id="rId15" w:history="1">
        <w:r w:rsidRPr="00686D18">
          <w:rPr>
            <w:rStyle w:val="Hyperlink"/>
            <w:rFonts w:ascii="Times New Roman" w:hAnsi="Times New Roman" w:cs="Times New Roman"/>
            <w:color w:val="auto"/>
            <w:sz w:val="24"/>
            <w:szCs w:val="24"/>
          </w:rPr>
          <w:t>https://doi.org/10.1108/ER-11-2020-0503</w:t>
        </w:r>
      </w:hyperlink>
      <w:r w:rsidRPr="00686D18">
        <w:rPr>
          <w:rFonts w:ascii="Times New Roman" w:hAnsi="Times New Roman" w:cs="Times New Roman"/>
          <w:sz w:val="24"/>
          <w:szCs w:val="24"/>
        </w:rPr>
        <w:t xml:space="preserve"> </w:t>
      </w:r>
    </w:p>
    <w:p w14:paraId="6F46A492"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Archimi, C. S., Reynaud, E., Yasin, H. M., &amp; Bhatti, Z. A. (2018). How perceived corporate social responsibility affects employee cynicism: The mediating role of organizational trust. </w:t>
      </w:r>
      <w:r w:rsidRPr="00686D18">
        <w:rPr>
          <w:rFonts w:ascii="Times New Roman" w:hAnsi="Times New Roman" w:cs="Times New Roman"/>
          <w:i/>
          <w:sz w:val="24"/>
          <w:szCs w:val="24"/>
        </w:rPr>
        <w:t>Journal of Business Ethics</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151</w:t>
      </w:r>
      <w:r w:rsidRPr="00686D18">
        <w:rPr>
          <w:rFonts w:ascii="Times New Roman" w:hAnsi="Times New Roman" w:cs="Times New Roman"/>
          <w:sz w:val="24"/>
          <w:szCs w:val="24"/>
        </w:rPr>
        <w:t xml:space="preserve">(4), 907-921. </w:t>
      </w:r>
      <w:hyperlink r:id="rId16" w:history="1">
        <w:r w:rsidRPr="00686D18">
          <w:rPr>
            <w:rStyle w:val="Hyperlink"/>
            <w:rFonts w:ascii="Times New Roman" w:hAnsi="Times New Roman" w:cs="Times New Roman"/>
            <w:color w:val="auto"/>
            <w:sz w:val="24"/>
            <w:szCs w:val="24"/>
          </w:rPr>
          <w:t>https://doi.org/10.1007/s10551-018-3882-6</w:t>
        </w:r>
      </w:hyperlink>
      <w:r w:rsidRPr="00686D18">
        <w:rPr>
          <w:rFonts w:ascii="Times New Roman" w:hAnsi="Times New Roman" w:cs="Times New Roman"/>
          <w:sz w:val="24"/>
          <w:szCs w:val="24"/>
        </w:rPr>
        <w:t xml:space="preserve"> </w:t>
      </w:r>
    </w:p>
    <w:p w14:paraId="042466DC"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Back, C. Y., Hyun, D. S., Jeung, D. Y., &amp; Chang, S. J. (2020). Mediating effects of burnout in the association between emotional labor and turnover intention in Korean clinical nurses. </w:t>
      </w:r>
      <w:r w:rsidRPr="00686D18">
        <w:rPr>
          <w:rFonts w:ascii="Times New Roman" w:hAnsi="Times New Roman" w:cs="Times New Roman"/>
          <w:i/>
          <w:sz w:val="24"/>
          <w:szCs w:val="24"/>
        </w:rPr>
        <w:t>Safety and Health at Work</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11</w:t>
      </w:r>
      <w:r w:rsidRPr="00686D18">
        <w:rPr>
          <w:rFonts w:ascii="Times New Roman" w:hAnsi="Times New Roman" w:cs="Times New Roman"/>
          <w:sz w:val="24"/>
          <w:szCs w:val="24"/>
        </w:rPr>
        <w:t xml:space="preserve">(1), 88-96. </w:t>
      </w:r>
      <w:hyperlink r:id="rId17" w:history="1">
        <w:r w:rsidRPr="00686D18">
          <w:rPr>
            <w:rStyle w:val="Hyperlink"/>
            <w:rFonts w:ascii="Times New Roman" w:hAnsi="Times New Roman" w:cs="Times New Roman"/>
            <w:color w:val="auto"/>
            <w:sz w:val="24"/>
            <w:szCs w:val="24"/>
          </w:rPr>
          <w:t>https://doi.org/10.1016/j.shaw.2020.01.002</w:t>
        </w:r>
      </w:hyperlink>
      <w:r w:rsidRPr="00686D18">
        <w:rPr>
          <w:rFonts w:ascii="Times New Roman" w:hAnsi="Times New Roman" w:cs="Times New Roman"/>
          <w:sz w:val="24"/>
          <w:szCs w:val="24"/>
        </w:rPr>
        <w:t xml:space="preserve"> </w:t>
      </w:r>
    </w:p>
    <w:p w14:paraId="038AB61B"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Bretz, R. D. J., Boudreau, J. W., &amp; Judge, T. A. (1994). Job search behavior of employed managers. </w:t>
      </w:r>
      <w:r w:rsidRPr="00686D18">
        <w:rPr>
          <w:rFonts w:ascii="Times New Roman" w:hAnsi="Times New Roman" w:cs="Times New Roman"/>
          <w:i/>
          <w:sz w:val="24"/>
          <w:szCs w:val="24"/>
        </w:rPr>
        <w:t>Personnel Psychology</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47</w:t>
      </w:r>
      <w:r w:rsidRPr="00686D18">
        <w:rPr>
          <w:rFonts w:ascii="Times New Roman" w:hAnsi="Times New Roman" w:cs="Times New Roman"/>
          <w:sz w:val="24"/>
          <w:szCs w:val="24"/>
        </w:rPr>
        <w:t xml:space="preserve">(2), 275-301. </w:t>
      </w:r>
      <w:hyperlink r:id="rId18" w:history="1">
        <w:r w:rsidRPr="00686D18">
          <w:rPr>
            <w:rStyle w:val="Hyperlink"/>
            <w:rFonts w:ascii="Times New Roman" w:hAnsi="Times New Roman" w:cs="Times New Roman"/>
            <w:color w:val="auto"/>
            <w:sz w:val="24"/>
            <w:szCs w:val="24"/>
          </w:rPr>
          <w:t>https://doi.org/https://doi.org/10.1111/j.1744-6570.1994.tb01725.x</w:t>
        </w:r>
      </w:hyperlink>
      <w:r w:rsidRPr="00686D18">
        <w:rPr>
          <w:rFonts w:ascii="Times New Roman" w:hAnsi="Times New Roman" w:cs="Times New Roman"/>
          <w:sz w:val="24"/>
          <w:szCs w:val="24"/>
        </w:rPr>
        <w:t xml:space="preserve"> </w:t>
      </w:r>
    </w:p>
    <w:p w14:paraId="7B78D56A"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Chen, H. H., Chiu, H. H., Yeh, T. L., Lin, C. M., Huang, H. Y., &amp; Wu, S. L. (2021). The relationship between night shift work and the risk of abnormal thyroid-stimulating hormone: A hospital-based nine-year follow-up retrospective cohort study in Taiwan. </w:t>
      </w:r>
      <w:r w:rsidRPr="00686D18">
        <w:rPr>
          <w:rFonts w:ascii="Times New Roman" w:hAnsi="Times New Roman" w:cs="Times New Roman"/>
          <w:i/>
          <w:sz w:val="24"/>
          <w:szCs w:val="24"/>
        </w:rPr>
        <w:t>Safety and Health at Work</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12</w:t>
      </w:r>
      <w:r w:rsidRPr="00686D18">
        <w:rPr>
          <w:rFonts w:ascii="Times New Roman" w:hAnsi="Times New Roman" w:cs="Times New Roman"/>
          <w:sz w:val="24"/>
          <w:szCs w:val="24"/>
        </w:rPr>
        <w:t xml:space="preserve">(3), 390-395. </w:t>
      </w:r>
      <w:hyperlink r:id="rId19" w:history="1">
        <w:r w:rsidRPr="00686D18">
          <w:rPr>
            <w:rStyle w:val="Hyperlink"/>
            <w:rFonts w:ascii="Times New Roman" w:hAnsi="Times New Roman" w:cs="Times New Roman"/>
            <w:color w:val="auto"/>
            <w:sz w:val="24"/>
            <w:szCs w:val="24"/>
          </w:rPr>
          <w:t>https://doi.org/10.1016/j.shaw.2021.05.006</w:t>
        </w:r>
      </w:hyperlink>
      <w:r w:rsidRPr="00686D18">
        <w:rPr>
          <w:rFonts w:ascii="Times New Roman" w:hAnsi="Times New Roman" w:cs="Times New Roman"/>
          <w:sz w:val="24"/>
          <w:szCs w:val="24"/>
        </w:rPr>
        <w:t xml:space="preserve"> </w:t>
      </w:r>
    </w:p>
    <w:p w14:paraId="65A038C5"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Chen, S.-C., Chiang, Y.-H., &amp; Huang, Y.-J. (2017). Exploring the psychological mechanisms linking work-related factors with work–family conflict and work–family facilitation among Taiwanese nurses. </w:t>
      </w:r>
      <w:r w:rsidRPr="00686D18">
        <w:rPr>
          <w:rFonts w:ascii="Times New Roman" w:hAnsi="Times New Roman" w:cs="Times New Roman"/>
          <w:i/>
          <w:sz w:val="24"/>
          <w:szCs w:val="24"/>
        </w:rPr>
        <w:t>The International Journal of Human Resource Management</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28</w:t>
      </w:r>
      <w:r w:rsidRPr="00686D18">
        <w:rPr>
          <w:rFonts w:ascii="Times New Roman" w:hAnsi="Times New Roman" w:cs="Times New Roman"/>
          <w:sz w:val="24"/>
          <w:szCs w:val="24"/>
        </w:rPr>
        <w:t xml:space="preserve">(4), 581-602. </w:t>
      </w:r>
      <w:hyperlink r:id="rId20" w:history="1">
        <w:r w:rsidRPr="00686D18">
          <w:rPr>
            <w:rStyle w:val="Hyperlink"/>
            <w:rFonts w:ascii="Times New Roman" w:hAnsi="Times New Roman" w:cs="Times New Roman"/>
            <w:color w:val="auto"/>
            <w:sz w:val="24"/>
            <w:szCs w:val="24"/>
          </w:rPr>
          <w:t>https://doi.org/10.1080/09585192.2015.1118140</w:t>
        </w:r>
      </w:hyperlink>
      <w:r w:rsidRPr="00686D18">
        <w:rPr>
          <w:rFonts w:ascii="Times New Roman" w:hAnsi="Times New Roman" w:cs="Times New Roman"/>
          <w:sz w:val="24"/>
          <w:szCs w:val="24"/>
        </w:rPr>
        <w:t xml:space="preserve"> </w:t>
      </w:r>
    </w:p>
    <w:p w14:paraId="4EAEC1BF"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Cheung, G. W., &amp; Lau, R. S. (2008). Testing mediation and suppression effects of latent variables. </w:t>
      </w:r>
      <w:r w:rsidRPr="00686D18">
        <w:rPr>
          <w:rFonts w:ascii="Times New Roman" w:hAnsi="Times New Roman" w:cs="Times New Roman"/>
          <w:i/>
          <w:sz w:val="24"/>
          <w:szCs w:val="24"/>
        </w:rPr>
        <w:t>Organizational Research Methods</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11</w:t>
      </w:r>
      <w:r w:rsidRPr="00686D18">
        <w:rPr>
          <w:rFonts w:ascii="Times New Roman" w:hAnsi="Times New Roman" w:cs="Times New Roman"/>
          <w:sz w:val="24"/>
          <w:szCs w:val="24"/>
        </w:rPr>
        <w:t xml:space="preserve">(2), 296-325. </w:t>
      </w:r>
      <w:hyperlink r:id="rId21" w:history="1">
        <w:r w:rsidRPr="00686D18">
          <w:rPr>
            <w:rStyle w:val="Hyperlink"/>
            <w:rFonts w:ascii="Times New Roman" w:hAnsi="Times New Roman" w:cs="Times New Roman"/>
            <w:color w:val="auto"/>
            <w:sz w:val="24"/>
            <w:szCs w:val="24"/>
          </w:rPr>
          <w:t>https://doi.org/10.1177/1094428107300343</w:t>
        </w:r>
      </w:hyperlink>
      <w:r w:rsidRPr="00686D18">
        <w:rPr>
          <w:rFonts w:ascii="Times New Roman" w:hAnsi="Times New Roman" w:cs="Times New Roman"/>
          <w:sz w:val="24"/>
          <w:szCs w:val="24"/>
        </w:rPr>
        <w:t xml:space="preserve"> </w:t>
      </w:r>
    </w:p>
    <w:p w14:paraId="214B909C"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Dousin, O., Collins, N., &amp; Kler, B. K. (2022). The experience of work‐life balance for women doctors and nurses in Malaysia. </w:t>
      </w:r>
      <w:r w:rsidRPr="00686D18">
        <w:rPr>
          <w:rFonts w:ascii="Times New Roman" w:hAnsi="Times New Roman" w:cs="Times New Roman"/>
          <w:i/>
          <w:sz w:val="24"/>
          <w:szCs w:val="24"/>
        </w:rPr>
        <w:t>Asia Pacific Journal of Human Resources</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60</w:t>
      </w:r>
      <w:r w:rsidRPr="00686D18">
        <w:rPr>
          <w:rFonts w:ascii="Times New Roman" w:hAnsi="Times New Roman" w:cs="Times New Roman"/>
          <w:sz w:val="24"/>
          <w:szCs w:val="24"/>
        </w:rPr>
        <w:t xml:space="preserve">(2), 362-380. </w:t>
      </w:r>
      <w:hyperlink r:id="rId22" w:history="1">
        <w:r w:rsidRPr="00686D18">
          <w:rPr>
            <w:rStyle w:val="Hyperlink"/>
            <w:rFonts w:ascii="Times New Roman" w:hAnsi="Times New Roman" w:cs="Times New Roman"/>
            <w:color w:val="auto"/>
            <w:sz w:val="24"/>
            <w:szCs w:val="24"/>
          </w:rPr>
          <w:t>https://doi.org/10.1111/1744-7941.12282</w:t>
        </w:r>
      </w:hyperlink>
      <w:r w:rsidRPr="00686D18">
        <w:rPr>
          <w:rFonts w:ascii="Times New Roman" w:hAnsi="Times New Roman" w:cs="Times New Roman"/>
          <w:sz w:val="24"/>
          <w:szCs w:val="24"/>
        </w:rPr>
        <w:t xml:space="preserve"> </w:t>
      </w:r>
    </w:p>
    <w:p w14:paraId="6AF76A70"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Frone, M. R. (2003). Work–family balance. In J. C. Quick &amp; L. E. Tetrick (Eds.), </w:t>
      </w:r>
      <w:r w:rsidRPr="00686D18">
        <w:rPr>
          <w:rFonts w:ascii="Times New Roman" w:hAnsi="Times New Roman" w:cs="Times New Roman"/>
          <w:i/>
          <w:sz w:val="24"/>
          <w:szCs w:val="24"/>
        </w:rPr>
        <w:t>Handbook of Occupational Health Psychology</w:t>
      </w:r>
      <w:r w:rsidRPr="00686D18">
        <w:rPr>
          <w:rFonts w:ascii="Times New Roman" w:hAnsi="Times New Roman" w:cs="Times New Roman"/>
          <w:sz w:val="24"/>
          <w:szCs w:val="24"/>
        </w:rPr>
        <w:t xml:space="preserve"> (pp. 143–162). American Psychological Association. </w:t>
      </w:r>
      <w:hyperlink r:id="rId23" w:history="1">
        <w:r w:rsidRPr="00686D18">
          <w:rPr>
            <w:rStyle w:val="Hyperlink"/>
            <w:rFonts w:ascii="Times New Roman" w:hAnsi="Times New Roman" w:cs="Times New Roman"/>
            <w:color w:val="auto"/>
            <w:sz w:val="24"/>
            <w:szCs w:val="24"/>
          </w:rPr>
          <w:t>https://doi.org/10.1037/10474-007</w:t>
        </w:r>
      </w:hyperlink>
      <w:r w:rsidRPr="00686D18">
        <w:rPr>
          <w:rFonts w:ascii="Times New Roman" w:hAnsi="Times New Roman" w:cs="Times New Roman"/>
          <w:sz w:val="24"/>
          <w:szCs w:val="24"/>
        </w:rPr>
        <w:t xml:space="preserve"> </w:t>
      </w:r>
    </w:p>
    <w:p w14:paraId="30BB4C9D"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Griffeth, R. W., Steel, R. P., Allen, D. G., &amp; Bryan, N. (2005). The development of a multidimensional measure of job market cognitions. </w:t>
      </w:r>
      <w:r w:rsidRPr="00686D18">
        <w:rPr>
          <w:rFonts w:ascii="Times New Roman" w:hAnsi="Times New Roman" w:cs="Times New Roman"/>
          <w:i/>
          <w:sz w:val="24"/>
          <w:szCs w:val="24"/>
        </w:rPr>
        <w:t>Journal of Applied Psychology</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90</w:t>
      </w:r>
      <w:r w:rsidRPr="00686D18">
        <w:rPr>
          <w:rFonts w:ascii="Times New Roman" w:hAnsi="Times New Roman" w:cs="Times New Roman"/>
          <w:sz w:val="24"/>
          <w:szCs w:val="24"/>
        </w:rPr>
        <w:t xml:space="preserve">(2), 335-349. </w:t>
      </w:r>
      <w:hyperlink r:id="rId24" w:history="1">
        <w:r w:rsidRPr="00686D18">
          <w:rPr>
            <w:rStyle w:val="Hyperlink"/>
            <w:rFonts w:ascii="Times New Roman" w:hAnsi="Times New Roman" w:cs="Times New Roman"/>
            <w:color w:val="auto"/>
            <w:sz w:val="24"/>
            <w:szCs w:val="24"/>
          </w:rPr>
          <w:t>https://doi.org/10.1037/0021-9010.90.2.335</w:t>
        </w:r>
      </w:hyperlink>
      <w:r w:rsidRPr="00686D18">
        <w:rPr>
          <w:rFonts w:ascii="Times New Roman" w:hAnsi="Times New Roman" w:cs="Times New Roman"/>
          <w:sz w:val="24"/>
          <w:szCs w:val="24"/>
        </w:rPr>
        <w:t xml:space="preserve"> </w:t>
      </w:r>
    </w:p>
    <w:p w14:paraId="1C76FBAE"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Hobson, B. (2014). </w:t>
      </w:r>
      <w:r w:rsidRPr="00686D18">
        <w:rPr>
          <w:rFonts w:ascii="Times New Roman" w:hAnsi="Times New Roman" w:cs="Times New Roman"/>
          <w:i/>
          <w:sz w:val="24"/>
          <w:szCs w:val="24"/>
        </w:rPr>
        <w:t>Worklife balance: The agency and capabilities gap</w:t>
      </w:r>
      <w:r w:rsidRPr="00686D18">
        <w:rPr>
          <w:rFonts w:ascii="Times New Roman" w:hAnsi="Times New Roman" w:cs="Times New Roman"/>
          <w:sz w:val="24"/>
          <w:szCs w:val="24"/>
        </w:rPr>
        <w:t xml:space="preserve"> (B. Hobson, Ed.). Oxford University Press. </w:t>
      </w:r>
    </w:p>
    <w:p w14:paraId="1BA1F11E"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Hölzel, B. K., Lazar, S. W., Gard, T., Schuman-Olivier, Z., Vago, D. R., &amp; Ott, U. (2011). How does mindfulness meditation work? Proposing mechanisms of action from a conceptual and neural perspective. </w:t>
      </w:r>
      <w:r w:rsidRPr="00686D18">
        <w:rPr>
          <w:rFonts w:ascii="Times New Roman" w:hAnsi="Times New Roman" w:cs="Times New Roman"/>
          <w:i/>
          <w:sz w:val="24"/>
          <w:szCs w:val="24"/>
        </w:rPr>
        <w:t>Perspectives on Psychological Science</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6</w:t>
      </w:r>
      <w:r w:rsidRPr="00686D18">
        <w:rPr>
          <w:rFonts w:ascii="Times New Roman" w:hAnsi="Times New Roman" w:cs="Times New Roman"/>
          <w:sz w:val="24"/>
          <w:szCs w:val="24"/>
        </w:rPr>
        <w:t xml:space="preserve">(6), 537-559. </w:t>
      </w:r>
      <w:hyperlink r:id="rId25" w:history="1">
        <w:r w:rsidRPr="00686D18">
          <w:rPr>
            <w:rStyle w:val="Hyperlink"/>
            <w:rFonts w:ascii="Times New Roman" w:hAnsi="Times New Roman" w:cs="Times New Roman"/>
            <w:color w:val="auto"/>
            <w:sz w:val="24"/>
            <w:szCs w:val="24"/>
          </w:rPr>
          <w:t>https://doi.org/10.1177/1745691611419671</w:t>
        </w:r>
      </w:hyperlink>
      <w:r w:rsidRPr="00686D18">
        <w:rPr>
          <w:rFonts w:ascii="Times New Roman" w:hAnsi="Times New Roman" w:cs="Times New Roman"/>
          <w:sz w:val="24"/>
          <w:szCs w:val="24"/>
        </w:rPr>
        <w:t xml:space="preserve"> </w:t>
      </w:r>
    </w:p>
    <w:p w14:paraId="2EABDA80"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Hu, Z., Wang, H., Xie, J., Zhang, J., Li, H., Liu, S., Li, Q., Yang, Y., &amp; Huang, Y. (2021). Burnout in ICU doctors and nurses in mainland China-A national cross-sectional study. </w:t>
      </w:r>
      <w:r w:rsidRPr="00686D18">
        <w:rPr>
          <w:rFonts w:ascii="Times New Roman" w:hAnsi="Times New Roman" w:cs="Times New Roman"/>
          <w:i/>
          <w:sz w:val="24"/>
          <w:szCs w:val="24"/>
        </w:rPr>
        <w:t>Journal of Critical Care</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62</w:t>
      </w:r>
      <w:r w:rsidRPr="00686D18">
        <w:rPr>
          <w:rFonts w:ascii="Times New Roman" w:hAnsi="Times New Roman" w:cs="Times New Roman"/>
          <w:sz w:val="24"/>
          <w:szCs w:val="24"/>
        </w:rPr>
        <w:t xml:space="preserve">, 265-270. </w:t>
      </w:r>
      <w:hyperlink r:id="rId26" w:history="1">
        <w:r w:rsidRPr="00686D18">
          <w:rPr>
            <w:rStyle w:val="Hyperlink"/>
            <w:rFonts w:ascii="Times New Roman" w:hAnsi="Times New Roman" w:cs="Times New Roman"/>
            <w:color w:val="auto"/>
            <w:sz w:val="24"/>
            <w:szCs w:val="24"/>
          </w:rPr>
          <w:t>https://doi.org/10.1016/j.jcrc.2020.12.029</w:t>
        </w:r>
      </w:hyperlink>
      <w:r w:rsidRPr="00686D18">
        <w:rPr>
          <w:rFonts w:ascii="Times New Roman" w:hAnsi="Times New Roman" w:cs="Times New Roman"/>
          <w:sz w:val="24"/>
          <w:szCs w:val="24"/>
        </w:rPr>
        <w:t xml:space="preserve"> </w:t>
      </w:r>
    </w:p>
    <w:p w14:paraId="11EA28BC"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Hülsheger, U. R., Alberts, H. J. E. M., Feinholdt, A., &amp; Lang, J. W. B. (2013). Benefits of mindfulness at work: The role of mindfulness in emotion regulation, emotional exhaustion, and job satisfaction. </w:t>
      </w:r>
      <w:r w:rsidRPr="00686D18">
        <w:rPr>
          <w:rFonts w:ascii="Times New Roman" w:hAnsi="Times New Roman" w:cs="Times New Roman"/>
          <w:i/>
          <w:sz w:val="24"/>
          <w:szCs w:val="24"/>
        </w:rPr>
        <w:t>Journal of Applied Psychology</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98</w:t>
      </w:r>
      <w:r w:rsidRPr="00686D18">
        <w:rPr>
          <w:rFonts w:ascii="Times New Roman" w:hAnsi="Times New Roman" w:cs="Times New Roman"/>
          <w:sz w:val="24"/>
          <w:szCs w:val="24"/>
        </w:rPr>
        <w:t xml:space="preserve">(2), 310-325. </w:t>
      </w:r>
      <w:hyperlink r:id="rId27" w:history="1">
        <w:r w:rsidRPr="00686D18">
          <w:rPr>
            <w:rStyle w:val="Hyperlink"/>
            <w:rFonts w:ascii="Times New Roman" w:hAnsi="Times New Roman" w:cs="Times New Roman"/>
            <w:color w:val="auto"/>
            <w:sz w:val="24"/>
            <w:szCs w:val="24"/>
          </w:rPr>
          <w:t>https://doi.org/10.1037/a0031313</w:t>
        </w:r>
      </w:hyperlink>
      <w:r w:rsidRPr="00686D18">
        <w:rPr>
          <w:rFonts w:ascii="Times New Roman" w:hAnsi="Times New Roman" w:cs="Times New Roman"/>
          <w:sz w:val="24"/>
          <w:szCs w:val="24"/>
        </w:rPr>
        <w:t xml:space="preserve"> </w:t>
      </w:r>
    </w:p>
    <w:p w14:paraId="5F296BAB"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Hyland, P. K., Lee, R. A., &amp; Mills, M. J. (2015). Mindfulness at work: A new approach to improving individual and organizational performance. </w:t>
      </w:r>
      <w:r w:rsidRPr="00686D18">
        <w:rPr>
          <w:rFonts w:ascii="Times New Roman" w:hAnsi="Times New Roman" w:cs="Times New Roman"/>
          <w:i/>
          <w:sz w:val="24"/>
          <w:szCs w:val="24"/>
        </w:rPr>
        <w:t>Industrial and Organizational Psychology</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8</w:t>
      </w:r>
      <w:r w:rsidRPr="00686D18">
        <w:rPr>
          <w:rFonts w:ascii="Times New Roman" w:hAnsi="Times New Roman" w:cs="Times New Roman"/>
          <w:sz w:val="24"/>
          <w:szCs w:val="24"/>
        </w:rPr>
        <w:t xml:space="preserve">(4), 576-602. </w:t>
      </w:r>
      <w:hyperlink r:id="rId28" w:history="1">
        <w:r w:rsidRPr="00686D18">
          <w:rPr>
            <w:rStyle w:val="Hyperlink"/>
            <w:rFonts w:ascii="Times New Roman" w:hAnsi="Times New Roman" w:cs="Times New Roman"/>
            <w:color w:val="auto"/>
            <w:sz w:val="24"/>
            <w:szCs w:val="24"/>
          </w:rPr>
          <w:t>https://doi.org/10.1017/iop.2015.41</w:t>
        </w:r>
      </w:hyperlink>
      <w:r w:rsidRPr="00686D18">
        <w:rPr>
          <w:rFonts w:ascii="Times New Roman" w:hAnsi="Times New Roman" w:cs="Times New Roman"/>
          <w:sz w:val="24"/>
          <w:szCs w:val="24"/>
        </w:rPr>
        <w:t xml:space="preserve"> </w:t>
      </w:r>
    </w:p>
    <w:p w14:paraId="531461E0"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Kanter, R. M. (1993). Employability security. </w:t>
      </w:r>
      <w:r w:rsidRPr="00686D18">
        <w:rPr>
          <w:rFonts w:ascii="Times New Roman" w:hAnsi="Times New Roman" w:cs="Times New Roman"/>
          <w:i/>
          <w:sz w:val="24"/>
          <w:szCs w:val="24"/>
        </w:rPr>
        <w:t>Business and Society Review</w:t>
      </w:r>
      <w:r w:rsidRPr="00686D18">
        <w:rPr>
          <w:rFonts w:ascii="Times New Roman" w:hAnsi="Times New Roman" w:cs="Times New Roman"/>
          <w:sz w:val="24"/>
          <w:szCs w:val="24"/>
        </w:rPr>
        <w:t xml:space="preserve">(87), 11-14. </w:t>
      </w:r>
    </w:p>
    <w:p w14:paraId="4FFBB7A6"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Katou, A. (2022). Examining the mediating role of work-family balance in the core self-evaluations – organizational performance relationship: A multilevel study. </w:t>
      </w:r>
      <w:r w:rsidRPr="00686D18">
        <w:rPr>
          <w:rFonts w:ascii="Times New Roman" w:hAnsi="Times New Roman" w:cs="Times New Roman"/>
          <w:i/>
          <w:sz w:val="24"/>
          <w:szCs w:val="24"/>
        </w:rPr>
        <w:t>Employee Relations: The International Journal</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44</w:t>
      </w:r>
      <w:r w:rsidRPr="00686D18">
        <w:rPr>
          <w:rFonts w:ascii="Times New Roman" w:hAnsi="Times New Roman" w:cs="Times New Roman"/>
          <w:sz w:val="24"/>
          <w:szCs w:val="24"/>
        </w:rPr>
        <w:t xml:space="preserve">(1), 136-155. </w:t>
      </w:r>
      <w:hyperlink r:id="rId29" w:history="1">
        <w:r w:rsidRPr="00686D18">
          <w:rPr>
            <w:rStyle w:val="Hyperlink"/>
            <w:rFonts w:ascii="Times New Roman" w:hAnsi="Times New Roman" w:cs="Times New Roman"/>
            <w:color w:val="auto"/>
            <w:sz w:val="24"/>
            <w:szCs w:val="24"/>
          </w:rPr>
          <w:t>https://doi.org/10.1108/er-06-2020-0265</w:t>
        </w:r>
      </w:hyperlink>
      <w:r w:rsidRPr="00686D18">
        <w:rPr>
          <w:rFonts w:ascii="Times New Roman" w:hAnsi="Times New Roman" w:cs="Times New Roman"/>
          <w:sz w:val="24"/>
          <w:szCs w:val="24"/>
        </w:rPr>
        <w:t xml:space="preserve"> </w:t>
      </w:r>
    </w:p>
    <w:p w14:paraId="06C13D04"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Lapierre, L. M., Li, Y., Kwan, H. K., Greenhaus, J. H., DiRenzo, M. S., &amp; Shao, P. (2018). A meta-analysis of the antecedents of work-family enrichment. </w:t>
      </w:r>
      <w:r w:rsidRPr="00686D18">
        <w:rPr>
          <w:rFonts w:ascii="Times New Roman" w:hAnsi="Times New Roman" w:cs="Times New Roman"/>
          <w:i/>
          <w:sz w:val="24"/>
          <w:szCs w:val="24"/>
        </w:rPr>
        <w:t>Journal of Organizational Behavior</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39</w:t>
      </w:r>
      <w:r w:rsidRPr="00686D18">
        <w:rPr>
          <w:rFonts w:ascii="Times New Roman" w:hAnsi="Times New Roman" w:cs="Times New Roman"/>
          <w:sz w:val="24"/>
          <w:szCs w:val="24"/>
        </w:rPr>
        <w:t xml:space="preserve">(4), 385-401. </w:t>
      </w:r>
      <w:hyperlink r:id="rId30" w:history="1">
        <w:r w:rsidRPr="00686D18">
          <w:rPr>
            <w:rStyle w:val="Hyperlink"/>
            <w:rFonts w:ascii="Times New Roman" w:hAnsi="Times New Roman" w:cs="Times New Roman"/>
            <w:color w:val="auto"/>
            <w:sz w:val="24"/>
            <w:szCs w:val="24"/>
          </w:rPr>
          <w:t>https://doi.org/10.1002/job.2234</w:t>
        </w:r>
      </w:hyperlink>
      <w:r w:rsidRPr="00686D18">
        <w:rPr>
          <w:rFonts w:ascii="Times New Roman" w:hAnsi="Times New Roman" w:cs="Times New Roman"/>
          <w:sz w:val="24"/>
          <w:szCs w:val="24"/>
        </w:rPr>
        <w:t xml:space="preserve"> </w:t>
      </w:r>
    </w:p>
    <w:p w14:paraId="3E4E7089"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Mesmer-Magnus, J., Manapragada, A., Viswesvaran, C., &amp; Allen, J. W. (2017). Trait mindfulness at work: A meta-analysis of the personal and professional correlates of trait mindfulness. </w:t>
      </w:r>
      <w:r w:rsidRPr="00686D18">
        <w:rPr>
          <w:rFonts w:ascii="Times New Roman" w:hAnsi="Times New Roman" w:cs="Times New Roman"/>
          <w:i/>
          <w:sz w:val="24"/>
          <w:szCs w:val="24"/>
        </w:rPr>
        <w:t>Human Performance</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30</w:t>
      </w:r>
      <w:r w:rsidRPr="00686D18">
        <w:rPr>
          <w:rFonts w:ascii="Times New Roman" w:hAnsi="Times New Roman" w:cs="Times New Roman"/>
          <w:sz w:val="24"/>
          <w:szCs w:val="24"/>
        </w:rPr>
        <w:t xml:space="preserve">(2-3), 79-98. </w:t>
      </w:r>
      <w:hyperlink r:id="rId31" w:history="1">
        <w:r w:rsidRPr="00686D18">
          <w:rPr>
            <w:rStyle w:val="Hyperlink"/>
            <w:rFonts w:ascii="Times New Roman" w:hAnsi="Times New Roman" w:cs="Times New Roman"/>
            <w:color w:val="auto"/>
            <w:sz w:val="24"/>
            <w:szCs w:val="24"/>
          </w:rPr>
          <w:t>https://doi.org/10.1080/08959285.2017.1307842</w:t>
        </w:r>
      </w:hyperlink>
      <w:r w:rsidRPr="00686D18">
        <w:rPr>
          <w:rFonts w:ascii="Times New Roman" w:hAnsi="Times New Roman" w:cs="Times New Roman"/>
          <w:sz w:val="24"/>
          <w:szCs w:val="24"/>
        </w:rPr>
        <w:t xml:space="preserve"> </w:t>
      </w:r>
    </w:p>
    <w:p w14:paraId="62400671"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Michel, J. S., Kotrba, L. M., Mitchelson, J. K., Clark, M. A., &amp; Baltes, B. B. (2011). Antecedents of work–family conflict: A meta‐analytic review. </w:t>
      </w:r>
      <w:r w:rsidRPr="00686D18">
        <w:rPr>
          <w:rFonts w:ascii="Times New Roman" w:hAnsi="Times New Roman" w:cs="Times New Roman"/>
          <w:i/>
          <w:sz w:val="24"/>
          <w:szCs w:val="24"/>
        </w:rPr>
        <w:t>Journal of Organizational Behavior</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32</w:t>
      </w:r>
      <w:r w:rsidRPr="00686D18">
        <w:rPr>
          <w:rFonts w:ascii="Times New Roman" w:hAnsi="Times New Roman" w:cs="Times New Roman"/>
          <w:sz w:val="24"/>
          <w:szCs w:val="24"/>
        </w:rPr>
        <w:t xml:space="preserve">(5), 689-725. </w:t>
      </w:r>
      <w:hyperlink r:id="rId32" w:history="1">
        <w:r w:rsidRPr="00686D18">
          <w:rPr>
            <w:rStyle w:val="Hyperlink"/>
            <w:rFonts w:ascii="Times New Roman" w:hAnsi="Times New Roman" w:cs="Times New Roman"/>
            <w:color w:val="auto"/>
            <w:sz w:val="24"/>
            <w:szCs w:val="24"/>
          </w:rPr>
          <w:t>https://doi.org/10.1002/job.695</w:t>
        </w:r>
      </w:hyperlink>
      <w:r w:rsidRPr="00686D18">
        <w:rPr>
          <w:rFonts w:ascii="Times New Roman" w:hAnsi="Times New Roman" w:cs="Times New Roman"/>
          <w:sz w:val="24"/>
          <w:szCs w:val="24"/>
        </w:rPr>
        <w:t xml:space="preserve"> </w:t>
      </w:r>
    </w:p>
    <w:p w14:paraId="4D44129D"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MOH. (2016). </w:t>
      </w:r>
      <w:r w:rsidRPr="00686D18">
        <w:rPr>
          <w:rFonts w:ascii="Times New Roman" w:hAnsi="Times New Roman" w:cs="Times New Roman"/>
          <w:i/>
          <w:sz w:val="24"/>
          <w:szCs w:val="24"/>
        </w:rPr>
        <w:t>Health Statistics Yearbook 2016</w:t>
      </w:r>
      <w:r w:rsidRPr="00686D18">
        <w:rPr>
          <w:rFonts w:ascii="Times New Roman" w:hAnsi="Times New Roman" w:cs="Times New Roman"/>
          <w:sz w:val="24"/>
          <w:szCs w:val="24"/>
        </w:rPr>
        <w:t xml:space="preserve">. </w:t>
      </w:r>
    </w:p>
    <w:p w14:paraId="478AEAA6"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Ong, J. F. B., Tan, J. M. T., Villareal, R. F. C., &amp; Chiu, J. L. (2019). Impact of quality work life and prosocial motivation on the organizational commitment and turnover intent of public health practitioners. </w:t>
      </w:r>
      <w:r w:rsidRPr="00686D18">
        <w:rPr>
          <w:rFonts w:ascii="Times New Roman" w:hAnsi="Times New Roman" w:cs="Times New Roman"/>
          <w:i/>
          <w:sz w:val="24"/>
          <w:szCs w:val="24"/>
        </w:rPr>
        <w:t>Review of Integrative Business and Economics Research</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8</w:t>
      </w:r>
      <w:r w:rsidRPr="00686D18">
        <w:rPr>
          <w:rFonts w:ascii="Times New Roman" w:hAnsi="Times New Roman" w:cs="Times New Roman"/>
          <w:sz w:val="24"/>
          <w:szCs w:val="24"/>
        </w:rPr>
        <w:t xml:space="preserve">(4), 24-43. </w:t>
      </w:r>
    </w:p>
    <w:p w14:paraId="3758C570"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Podsakoff, P. M., MacKenzie, S. B., Lee, J.-Y., &amp; Podsakoff, N. P. (2003). Common method biases in behavioral research: A critical review of the literature and recommended remedies. </w:t>
      </w:r>
      <w:r w:rsidRPr="00686D18">
        <w:rPr>
          <w:rFonts w:ascii="Times New Roman" w:hAnsi="Times New Roman" w:cs="Times New Roman"/>
          <w:i/>
          <w:sz w:val="24"/>
          <w:szCs w:val="24"/>
        </w:rPr>
        <w:t>Journal of Applied Psychology</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88</w:t>
      </w:r>
      <w:r w:rsidRPr="00686D18">
        <w:rPr>
          <w:rFonts w:ascii="Times New Roman" w:hAnsi="Times New Roman" w:cs="Times New Roman"/>
          <w:sz w:val="24"/>
          <w:szCs w:val="24"/>
        </w:rPr>
        <w:t xml:space="preserve">(5), 879-903. </w:t>
      </w:r>
      <w:hyperlink r:id="rId33" w:history="1">
        <w:r w:rsidRPr="00686D18">
          <w:rPr>
            <w:rStyle w:val="Hyperlink"/>
            <w:rFonts w:ascii="Times New Roman" w:hAnsi="Times New Roman" w:cs="Times New Roman"/>
            <w:color w:val="auto"/>
            <w:sz w:val="24"/>
            <w:szCs w:val="24"/>
          </w:rPr>
          <w:t>https://doi.org/10.1037/0021-9010.88.5.879</w:t>
        </w:r>
      </w:hyperlink>
      <w:r w:rsidRPr="00686D18">
        <w:rPr>
          <w:rFonts w:ascii="Times New Roman" w:hAnsi="Times New Roman" w:cs="Times New Roman"/>
          <w:sz w:val="24"/>
          <w:szCs w:val="24"/>
        </w:rPr>
        <w:t xml:space="preserve"> </w:t>
      </w:r>
    </w:p>
    <w:p w14:paraId="639B1913"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Premchandran, R., &amp; Priyadarshi, P. (2019). Do boundary preferences, work-family self-efficacy and proactive personality predict job satisfaction? The mediating role of work-family enrichment. </w:t>
      </w:r>
      <w:r w:rsidRPr="00686D18">
        <w:rPr>
          <w:rFonts w:ascii="Times New Roman" w:hAnsi="Times New Roman" w:cs="Times New Roman"/>
          <w:i/>
          <w:sz w:val="24"/>
          <w:szCs w:val="24"/>
        </w:rPr>
        <w:t>Evidence-based HRM: a Global Forum for Empirical Scholarship</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7</w:t>
      </w:r>
      <w:r w:rsidRPr="00686D18">
        <w:rPr>
          <w:rFonts w:ascii="Times New Roman" w:hAnsi="Times New Roman" w:cs="Times New Roman"/>
          <w:sz w:val="24"/>
          <w:szCs w:val="24"/>
        </w:rPr>
        <w:t xml:space="preserve">(2), 198-212. </w:t>
      </w:r>
      <w:hyperlink r:id="rId34" w:history="1">
        <w:r w:rsidRPr="00686D18">
          <w:rPr>
            <w:rStyle w:val="Hyperlink"/>
            <w:rFonts w:ascii="Times New Roman" w:hAnsi="Times New Roman" w:cs="Times New Roman"/>
            <w:color w:val="auto"/>
            <w:sz w:val="24"/>
            <w:szCs w:val="24"/>
          </w:rPr>
          <w:t>https://doi.org/10.1108/ebhrm-07-2018-0042</w:t>
        </w:r>
      </w:hyperlink>
      <w:r w:rsidRPr="00686D18">
        <w:rPr>
          <w:rFonts w:ascii="Times New Roman" w:hAnsi="Times New Roman" w:cs="Times New Roman"/>
          <w:sz w:val="24"/>
          <w:szCs w:val="24"/>
        </w:rPr>
        <w:t xml:space="preserve"> </w:t>
      </w:r>
    </w:p>
    <w:p w14:paraId="501DE15E"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Ruderman, M. N., Ohlott, P. J., Panzer, K., &amp; King, S. N. (2002). Benefits of multiple roles for managerial women. </w:t>
      </w:r>
      <w:r w:rsidRPr="00686D18">
        <w:rPr>
          <w:rFonts w:ascii="Times New Roman" w:hAnsi="Times New Roman" w:cs="Times New Roman"/>
          <w:i/>
          <w:sz w:val="24"/>
          <w:szCs w:val="24"/>
        </w:rPr>
        <w:t>Academy of Management Journal</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45</w:t>
      </w:r>
      <w:r w:rsidRPr="00686D18">
        <w:rPr>
          <w:rFonts w:ascii="Times New Roman" w:hAnsi="Times New Roman" w:cs="Times New Roman"/>
          <w:sz w:val="24"/>
          <w:szCs w:val="24"/>
        </w:rPr>
        <w:t xml:space="preserve">(2), 369-386. </w:t>
      </w:r>
      <w:hyperlink r:id="rId35" w:history="1">
        <w:r w:rsidRPr="00686D18">
          <w:rPr>
            <w:rStyle w:val="Hyperlink"/>
            <w:rFonts w:ascii="Times New Roman" w:hAnsi="Times New Roman" w:cs="Times New Roman"/>
            <w:color w:val="auto"/>
            <w:sz w:val="24"/>
            <w:szCs w:val="24"/>
          </w:rPr>
          <w:t>https://doi.org/10.2307/3069352</w:t>
        </w:r>
      </w:hyperlink>
      <w:r w:rsidRPr="00686D18">
        <w:rPr>
          <w:rFonts w:ascii="Times New Roman" w:hAnsi="Times New Roman" w:cs="Times New Roman"/>
          <w:sz w:val="24"/>
          <w:szCs w:val="24"/>
        </w:rPr>
        <w:t xml:space="preserve"> </w:t>
      </w:r>
    </w:p>
    <w:p w14:paraId="255BA978"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Sen, A. (1985). Well-being, agency and freedom: The Dewey Lectures 1984. </w:t>
      </w:r>
      <w:r w:rsidRPr="00686D18">
        <w:rPr>
          <w:rFonts w:ascii="Times New Roman" w:hAnsi="Times New Roman" w:cs="Times New Roman"/>
          <w:i/>
          <w:sz w:val="24"/>
          <w:szCs w:val="24"/>
        </w:rPr>
        <w:t>Journal of Philosophy</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82</w:t>
      </w:r>
      <w:r w:rsidRPr="00686D18">
        <w:rPr>
          <w:rFonts w:ascii="Times New Roman" w:hAnsi="Times New Roman" w:cs="Times New Roman"/>
          <w:sz w:val="24"/>
          <w:szCs w:val="24"/>
        </w:rPr>
        <w:t xml:space="preserve">(4), 169-221. </w:t>
      </w:r>
      <w:hyperlink r:id="rId36" w:history="1">
        <w:r w:rsidRPr="00686D18">
          <w:rPr>
            <w:rStyle w:val="Hyperlink"/>
            <w:rFonts w:ascii="Times New Roman" w:hAnsi="Times New Roman" w:cs="Times New Roman"/>
            <w:color w:val="auto"/>
            <w:sz w:val="24"/>
            <w:szCs w:val="24"/>
          </w:rPr>
          <w:t>https://doi.org/10.2307/2026184</w:t>
        </w:r>
      </w:hyperlink>
      <w:r w:rsidRPr="00686D18">
        <w:rPr>
          <w:rFonts w:ascii="Times New Roman" w:hAnsi="Times New Roman" w:cs="Times New Roman"/>
          <w:sz w:val="24"/>
          <w:szCs w:val="24"/>
        </w:rPr>
        <w:t xml:space="preserve"> </w:t>
      </w:r>
    </w:p>
    <w:p w14:paraId="48811DA9"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Shanafelt, T. D., Hasan, O., Dyrbye, L. N., Sinsky, C., Satele, D., Sloan, J., &amp; West, C. P. (2015). Changes in burnout and satisfaction with work-life balance in physicians and the general US working population between 2011 and 2014. </w:t>
      </w:r>
      <w:r w:rsidRPr="00686D18">
        <w:rPr>
          <w:rFonts w:ascii="Times New Roman" w:hAnsi="Times New Roman" w:cs="Times New Roman"/>
          <w:i/>
          <w:sz w:val="24"/>
          <w:szCs w:val="24"/>
        </w:rPr>
        <w:t>Mayo Clinic Proceedings</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90</w:t>
      </w:r>
      <w:r w:rsidRPr="00686D18">
        <w:rPr>
          <w:rFonts w:ascii="Times New Roman" w:hAnsi="Times New Roman" w:cs="Times New Roman"/>
          <w:sz w:val="24"/>
          <w:szCs w:val="24"/>
        </w:rPr>
        <w:t xml:space="preserve">(12), 1600-1613. </w:t>
      </w:r>
    </w:p>
    <w:p w14:paraId="1C5BB7A9"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Shanafelt, T. D., Mungo, M., Schmitgen, J., Storz, K. A., Reeves, D., Hayes, S. N., Sloan, J. A., Swensen, S. J., &amp; Buskirk, S. J. (2016). Longitudinal study evaluating the association between physician burnout and changes in professional work effort. </w:t>
      </w:r>
      <w:r w:rsidRPr="00686D18">
        <w:rPr>
          <w:rFonts w:ascii="Times New Roman" w:hAnsi="Times New Roman" w:cs="Times New Roman"/>
          <w:i/>
          <w:sz w:val="24"/>
          <w:szCs w:val="24"/>
        </w:rPr>
        <w:t>Mayo Clinic Proceedings</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91</w:t>
      </w:r>
      <w:r w:rsidRPr="00686D18">
        <w:rPr>
          <w:rFonts w:ascii="Times New Roman" w:hAnsi="Times New Roman" w:cs="Times New Roman"/>
          <w:sz w:val="24"/>
          <w:szCs w:val="24"/>
        </w:rPr>
        <w:t xml:space="preserve">(4), 422-431. </w:t>
      </w:r>
      <w:hyperlink r:id="rId37" w:history="1">
        <w:r w:rsidRPr="00686D18">
          <w:rPr>
            <w:rStyle w:val="Hyperlink"/>
            <w:rFonts w:ascii="Times New Roman" w:hAnsi="Times New Roman" w:cs="Times New Roman"/>
            <w:color w:val="auto"/>
            <w:sz w:val="24"/>
            <w:szCs w:val="24"/>
          </w:rPr>
          <w:t>https://doi.org/10.1016/j.mayocp.2016.02.001</w:t>
        </w:r>
      </w:hyperlink>
      <w:r w:rsidRPr="00686D18">
        <w:rPr>
          <w:rFonts w:ascii="Times New Roman" w:hAnsi="Times New Roman" w:cs="Times New Roman"/>
          <w:sz w:val="24"/>
          <w:szCs w:val="24"/>
        </w:rPr>
        <w:t xml:space="preserve"> </w:t>
      </w:r>
    </w:p>
    <w:p w14:paraId="05A18B04"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Sirgy, M. J., &amp; Lee, D.-J. (2017). Work-life balance: An integrative review. </w:t>
      </w:r>
      <w:r w:rsidRPr="00686D18">
        <w:rPr>
          <w:rFonts w:ascii="Times New Roman" w:hAnsi="Times New Roman" w:cs="Times New Roman"/>
          <w:i/>
          <w:sz w:val="24"/>
          <w:szCs w:val="24"/>
        </w:rPr>
        <w:t>Applied Research in Quality of Life</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13</w:t>
      </w:r>
      <w:r w:rsidRPr="00686D18">
        <w:rPr>
          <w:rFonts w:ascii="Times New Roman" w:hAnsi="Times New Roman" w:cs="Times New Roman"/>
          <w:sz w:val="24"/>
          <w:szCs w:val="24"/>
        </w:rPr>
        <w:t xml:space="preserve">(1), 229-254. </w:t>
      </w:r>
      <w:hyperlink r:id="rId38" w:history="1">
        <w:r w:rsidRPr="00686D18">
          <w:rPr>
            <w:rStyle w:val="Hyperlink"/>
            <w:rFonts w:ascii="Times New Roman" w:hAnsi="Times New Roman" w:cs="Times New Roman"/>
            <w:color w:val="auto"/>
            <w:sz w:val="24"/>
            <w:szCs w:val="24"/>
          </w:rPr>
          <w:t>https://doi.org/10.1007/s11482-017-9509-8</w:t>
        </w:r>
      </w:hyperlink>
      <w:r w:rsidRPr="00686D18">
        <w:rPr>
          <w:rFonts w:ascii="Times New Roman" w:hAnsi="Times New Roman" w:cs="Times New Roman"/>
          <w:sz w:val="24"/>
          <w:szCs w:val="24"/>
        </w:rPr>
        <w:t xml:space="preserve"> </w:t>
      </w:r>
    </w:p>
    <w:p w14:paraId="215EC9E8"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Smeltzer, S. C., Cantrell, M. A., Sharts-Hopko, N. C., Heverly, M. A., Jenkinson, A., &amp; Nthenge, S. (2016). Psychometric analysis of the work/life balance self-assessment scale. </w:t>
      </w:r>
      <w:r w:rsidRPr="00686D18">
        <w:rPr>
          <w:rFonts w:ascii="Times New Roman" w:hAnsi="Times New Roman" w:cs="Times New Roman"/>
          <w:i/>
          <w:sz w:val="24"/>
          <w:szCs w:val="24"/>
        </w:rPr>
        <w:t>Journal of Nursing Measurement</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24</w:t>
      </w:r>
      <w:r w:rsidRPr="00686D18">
        <w:rPr>
          <w:rFonts w:ascii="Times New Roman" w:hAnsi="Times New Roman" w:cs="Times New Roman"/>
          <w:sz w:val="24"/>
          <w:szCs w:val="24"/>
        </w:rPr>
        <w:t xml:space="preserve">(1), 5-14. </w:t>
      </w:r>
      <w:hyperlink r:id="rId39" w:history="1">
        <w:r w:rsidRPr="00686D18">
          <w:rPr>
            <w:rStyle w:val="Hyperlink"/>
            <w:rFonts w:ascii="Times New Roman" w:hAnsi="Times New Roman" w:cs="Times New Roman"/>
            <w:color w:val="auto"/>
            <w:sz w:val="24"/>
            <w:szCs w:val="24"/>
          </w:rPr>
          <w:t>https://doi.org/10.1891/1061-3749.24.1.5</w:t>
        </w:r>
      </w:hyperlink>
      <w:r w:rsidRPr="00686D18">
        <w:rPr>
          <w:rFonts w:ascii="Times New Roman" w:hAnsi="Times New Roman" w:cs="Times New Roman"/>
          <w:sz w:val="24"/>
          <w:szCs w:val="24"/>
        </w:rPr>
        <w:t xml:space="preserve"> </w:t>
      </w:r>
    </w:p>
    <w:p w14:paraId="4C749EA0"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Van der Klink, J. J. L., Van der Wilt, G. J., Zijlstra, F. R. H., Schaufeli, W. B., Burdorf, A., Bültmann, U., Brouwer, S., Abma, F. I., Robroek, S. J., Cuijpers , M., Arends, I., Ouweneel, A. P. E., Van Casteren, P., &amp; Meerman, J. (2018). Development of an instrument to measure Sustainable Employability. </w:t>
      </w:r>
      <w:hyperlink r:id="rId40" w:history="1">
        <w:r w:rsidRPr="00686D18">
          <w:rPr>
            <w:rStyle w:val="Hyperlink"/>
            <w:rFonts w:ascii="Times New Roman" w:hAnsi="Times New Roman" w:cs="Times New Roman"/>
            <w:color w:val="auto"/>
            <w:sz w:val="24"/>
            <w:szCs w:val="24"/>
          </w:rPr>
          <w:t>https://pure.uvt.nl/ws/portalfiles/portal/31263176/Tranzo_vd_Klink_development_of_an_instrument_to_measure_sustainable_employability_report_2018.pdf</w:t>
        </w:r>
      </w:hyperlink>
      <w:r w:rsidRPr="00686D18">
        <w:rPr>
          <w:rFonts w:ascii="Times New Roman" w:hAnsi="Times New Roman" w:cs="Times New Roman"/>
          <w:sz w:val="24"/>
          <w:szCs w:val="24"/>
        </w:rPr>
        <w:t xml:space="preserve"> </w:t>
      </w:r>
    </w:p>
    <w:p w14:paraId="30F635B2"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West, C., Tan, A., Habermann, T., Sloan, J., &amp; Shanafelt, T. (2009). Association of resident fatigue and distress with perceived medical errors. </w:t>
      </w:r>
      <w:r w:rsidRPr="00686D18">
        <w:rPr>
          <w:rFonts w:ascii="Times New Roman" w:hAnsi="Times New Roman" w:cs="Times New Roman"/>
          <w:i/>
          <w:sz w:val="24"/>
          <w:szCs w:val="24"/>
        </w:rPr>
        <w:t>JAMA</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302</w:t>
      </w:r>
      <w:r w:rsidRPr="00686D18">
        <w:rPr>
          <w:rFonts w:ascii="Times New Roman" w:hAnsi="Times New Roman" w:cs="Times New Roman"/>
          <w:sz w:val="24"/>
          <w:szCs w:val="24"/>
        </w:rPr>
        <w:t xml:space="preserve">(12), 1294-1300. </w:t>
      </w:r>
    </w:p>
    <w:p w14:paraId="7076B1C5"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Wu, T., &amp; Chang, P. C. (2020). The impact of work–family programs on work–family facilitation and role performance: The dual moderating effect of gender. </w:t>
      </w:r>
      <w:r w:rsidRPr="00686D18">
        <w:rPr>
          <w:rFonts w:ascii="Times New Roman" w:hAnsi="Times New Roman" w:cs="Times New Roman"/>
          <w:i/>
          <w:sz w:val="24"/>
          <w:szCs w:val="24"/>
        </w:rPr>
        <w:t>Asia Pacific Journal of Human Resources</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58</w:t>
      </w:r>
      <w:r w:rsidRPr="00686D18">
        <w:rPr>
          <w:rFonts w:ascii="Times New Roman" w:hAnsi="Times New Roman" w:cs="Times New Roman"/>
          <w:sz w:val="24"/>
          <w:szCs w:val="24"/>
        </w:rPr>
        <w:t xml:space="preserve">(1), 46-65. </w:t>
      </w:r>
      <w:hyperlink r:id="rId41" w:history="1">
        <w:r w:rsidRPr="00686D18">
          <w:rPr>
            <w:rStyle w:val="Hyperlink"/>
            <w:rFonts w:ascii="Times New Roman" w:hAnsi="Times New Roman" w:cs="Times New Roman"/>
            <w:color w:val="auto"/>
            <w:sz w:val="24"/>
            <w:szCs w:val="24"/>
          </w:rPr>
          <w:t>https://doi.org/10.1111/1744-7941.12206</w:t>
        </w:r>
      </w:hyperlink>
      <w:r w:rsidRPr="00686D18">
        <w:rPr>
          <w:rFonts w:ascii="Times New Roman" w:hAnsi="Times New Roman" w:cs="Times New Roman"/>
          <w:sz w:val="24"/>
          <w:szCs w:val="24"/>
        </w:rPr>
        <w:t xml:space="preserve"> </w:t>
      </w:r>
    </w:p>
    <w:p w14:paraId="148ED70B"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Xu, S., Van Hoof, H., &amp; Nyheim, P. (2018). The effect of online scheduling on employees’ quality of life. </w:t>
      </w:r>
      <w:r w:rsidRPr="00686D18">
        <w:rPr>
          <w:rFonts w:ascii="Times New Roman" w:hAnsi="Times New Roman" w:cs="Times New Roman"/>
          <w:i/>
          <w:sz w:val="24"/>
          <w:szCs w:val="24"/>
        </w:rPr>
        <w:t>Journal of Foodservice Business Research</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21</w:t>
      </w:r>
      <w:r w:rsidRPr="00686D18">
        <w:rPr>
          <w:rFonts w:ascii="Times New Roman" w:hAnsi="Times New Roman" w:cs="Times New Roman"/>
          <w:sz w:val="24"/>
          <w:szCs w:val="24"/>
        </w:rPr>
        <w:t xml:space="preserve">(2), 172-186. </w:t>
      </w:r>
      <w:hyperlink r:id="rId42" w:history="1">
        <w:r w:rsidRPr="00686D18">
          <w:rPr>
            <w:rStyle w:val="Hyperlink"/>
            <w:rFonts w:ascii="Times New Roman" w:hAnsi="Times New Roman" w:cs="Times New Roman"/>
            <w:color w:val="auto"/>
            <w:sz w:val="24"/>
            <w:szCs w:val="24"/>
          </w:rPr>
          <w:t>https://doi.org/10.1080/15378020.2017.1364592</w:t>
        </w:r>
      </w:hyperlink>
      <w:r w:rsidRPr="00686D18">
        <w:rPr>
          <w:rFonts w:ascii="Times New Roman" w:hAnsi="Times New Roman" w:cs="Times New Roman"/>
          <w:sz w:val="24"/>
          <w:szCs w:val="24"/>
        </w:rPr>
        <w:t xml:space="preserve"> </w:t>
      </w:r>
    </w:p>
    <w:p w14:paraId="46DC79DE" w14:textId="77777777" w:rsidR="00686D18" w:rsidRPr="00686D18" w:rsidRDefault="00686D18" w:rsidP="005A38C5">
      <w:pPr>
        <w:pStyle w:val="EndNoteBibliography"/>
        <w:spacing w:after="0" w:line="360" w:lineRule="auto"/>
        <w:ind w:left="720" w:hanging="720"/>
        <w:jc w:val="both"/>
        <w:rPr>
          <w:rFonts w:ascii="Times New Roman" w:hAnsi="Times New Roman" w:cs="Times New Roman"/>
          <w:sz w:val="24"/>
          <w:szCs w:val="24"/>
        </w:rPr>
      </w:pPr>
      <w:r w:rsidRPr="00686D18">
        <w:rPr>
          <w:rFonts w:ascii="Times New Roman" w:hAnsi="Times New Roman" w:cs="Times New Roman"/>
          <w:sz w:val="24"/>
          <w:szCs w:val="24"/>
        </w:rPr>
        <w:t xml:space="preserve">Zivnuska, S., Kacmar, K. M., Ferguson, M., &amp; Carlson, D. S. (2016). Mindfulness at work: Resource accumulation, well-being, and attitudes. </w:t>
      </w:r>
      <w:r w:rsidRPr="00686D18">
        <w:rPr>
          <w:rFonts w:ascii="Times New Roman" w:hAnsi="Times New Roman" w:cs="Times New Roman"/>
          <w:i/>
          <w:sz w:val="24"/>
          <w:szCs w:val="24"/>
        </w:rPr>
        <w:t>Career Development International</w:t>
      </w:r>
      <w:r w:rsidRPr="00686D18">
        <w:rPr>
          <w:rFonts w:ascii="Times New Roman" w:hAnsi="Times New Roman" w:cs="Times New Roman"/>
          <w:sz w:val="24"/>
          <w:szCs w:val="24"/>
        </w:rPr>
        <w:t>,</w:t>
      </w:r>
      <w:r w:rsidRPr="00686D18">
        <w:rPr>
          <w:rFonts w:ascii="Times New Roman" w:hAnsi="Times New Roman" w:cs="Times New Roman"/>
          <w:i/>
          <w:sz w:val="24"/>
          <w:szCs w:val="24"/>
        </w:rPr>
        <w:t xml:space="preserve"> 21</w:t>
      </w:r>
      <w:r w:rsidRPr="00686D18">
        <w:rPr>
          <w:rFonts w:ascii="Times New Roman" w:hAnsi="Times New Roman" w:cs="Times New Roman"/>
          <w:sz w:val="24"/>
          <w:szCs w:val="24"/>
        </w:rPr>
        <w:t xml:space="preserve">(2), 106-124. </w:t>
      </w:r>
      <w:hyperlink r:id="rId43" w:history="1">
        <w:r w:rsidRPr="00686D18">
          <w:rPr>
            <w:rStyle w:val="Hyperlink"/>
            <w:rFonts w:ascii="Times New Roman" w:hAnsi="Times New Roman" w:cs="Times New Roman"/>
            <w:color w:val="auto"/>
            <w:sz w:val="24"/>
            <w:szCs w:val="24"/>
          </w:rPr>
          <w:t>https://doi.org/10.1108/CDI-06-2015-0086</w:t>
        </w:r>
      </w:hyperlink>
      <w:r w:rsidRPr="00686D18">
        <w:rPr>
          <w:rFonts w:ascii="Times New Roman" w:hAnsi="Times New Roman" w:cs="Times New Roman"/>
          <w:sz w:val="24"/>
          <w:szCs w:val="24"/>
        </w:rPr>
        <w:t xml:space="preserve"> </w:t>
      </w:r>
    </w:p>
    <w:p w14:paraId="7AEBC7CE" w14:textId="133C0E52" w:rsidR="00F96BAD" w:rsidRPr="00686D18" w:rsidRDefault="00686D18" w:rsidP="005A38C5">
      <w:pPr>
        <w:spacing w:after="0" w:line="360" w:lineRule="auto"/>
        <w:jc w:val="both"/>
        <w:rPr>
          <w:rFonts w:ascii="Times New Roman" w:hAnsi="Times New Roman" w:cs="Times New Roman"/>
          <w:b/>
          <w:sz w:val="26"/>
          <w:szCs w:val="26"/>
        </w:rPr>
      </w:pPr>
      <w:r w:rsidRPr="00686D18">
        <w:rPr>
          <w:rFonts w:ascii="Times New Roman" w:hAnsi="Times New Roman" w:cs="Times New Roman"/>
          <w:b/>
          <w:sz w:val="24"/>
          <w:szCs w:val="24"/>
        </w:rPr>
        <w:fldChar w:fldCharType="end"/>
      </w:r>
    </w:p>
    <w:sectPr w:rsidR="00F96BAD" w:rsidRPr="00686D18" w:rsidSect="0081231E">
      <w:headerReference w:type="default" r:id="rId44"/>
      <w:pgSz w:w="11907" w:h="16839"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C52B8" w14:textId="77777777" w:rsidR="003909B3" w:rsidRDefault="003909B3" w:rsidP="007228F3">
      <w:pPr>
        <w:spacing w:after="0" w:line="240" w:lineRule="auto"/>
      </w:pPr>
      <w:r>
        <w:separator/>
      </w:r>
    </w:p>
  </w:endnote>
  <w:endnote w:type="continuationSeparator" w:id="0">
    <w:p w14:paraId="08093A52" w14:textId="77777777" w:rsidR="003909B3" w:rsidRDefault="003909B3" w:rsidP="0072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TIX-Regular">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97B034" w14:textId="77777777" w:rsidR="003909B3" w:rsidRDefault="003909B3" w:rsidP="007228F3">
      <w:pPr>
        <w:spacing w:after="0" w:line="240" w:lineRule="auto"/>
      </w:pPr>
      <w:r>
        <w:separator/>
      </w:r>
    </w:p>
  </w:footnote>
  <w:footnote w:type="continuationSeparator" w:id="0">
    <w:p w14:paraId="3CADCB41" w14:textId="77777777" w:rsidR="003909B3" w:rsidRDefault="003909B3" w:rsidP="00722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21073" w14:textId="77777777" w:rsidR="004E4B2C" w:rsidRDefault="004E4B2C" w:rsidP="00F3258E">
    <w:pPr>
      <w:pStyle w:val="Header"/>
    </w:pPr>
  </w:p>
  <w:p w14:paraId="0F9DD788" w14:textId="77777777" w:rsidR="004E4B2C" w:rsidRDefault="004E4B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602034790"/>
      <w:docPartObj>
        <w:docPartGallery w:val="Page Numbers (Top of Page)"/>
        <w:docPartUnique/>
      </w:docPartObj>
    </w:sdtPr>
    <w:sdtEndPr>
      <w:rPr>
        <w:noProof/>
      </w:rPr>
    </w:sdtEndPr>
    <w:sdtContent>
      <w:p w14:paraId="134C8542" w14:textId="0F89A84D" w:rsidR="004E4B2C" w:rsidRPr="00B417F6" w:rsidRDefault="004E4B2C" w:rsidP="005B7775">
        <w:pPr>
          <w:pStyle w:val="Header"/>
          <w:jc w:val="center"/>
          <w:rPr>
            <w:rFonts w:ascii="Times New Roman" w:hAnsi="Times New Roman" w:cs="Times New Roman"/>
            <w:sz w:val="24"/>
            <w:szCs w:val="24"/>
          </w:rPr>
        </w:pPr>
        <w:r w:rsidRPr="00B417F6">
          <w:rPr>
            <w:rFonts w:ascii="Times New Roman" w:hAnsi="Times New Roman" w:cs="Times New Roman"/>
            <w:sz w:val="24"/>
            <w:szCs w:val="24"/>
          </w:rPr>
          <w:fldChar w:fldCharType="begin"/>
        </w:r>
        <w:r w:rsidRPr="00B417F6">
          <w:rPr>
            <w:rFonts w:ascii="Times New Roman" w:hAnsi="Times New Roman" w:cs="Times New Roman"/>
            <w:sz w:val="24"/>
            <w:szCs w:val="24"/>
          </w:rPr>
          <w:instrText xml:space="preserve"> PAGE   \* MERGEFORMAT </w:instrText>
        </w:r>
        <w:r w:rsidRPr="00B417F6">
          <w:rPr>
            <w:rFonts w:ascii="Times New Roman" w:hAnsi="Times New Roman" w:cs="Times New Roman"/>
            <w:sz w:val="24"/>
            <w:szCs w:val="24"/>
          </w:rPr>
          <w:fldChar w:fldCharType="separate"/>
        </w:r>
        <w:r w:rsidR="00D070DA">
          <w:rPr>
            <w:rFonts w:ascii="Times New Roman" w:hAnsi="Times New Roman" w:cs="Times New Roman"/>
            <w:noProof/>
            <w:sz w:val="24"/>
            <w:szCs w:val="24"/>
          </w:rPr>
          <w:t>xi</w:t>
        </w:r>
        <w:r w:rsidRPr="00B417F6">
          <w:rPr>
            <w:rFonts w:ascii="Times New Roman" w:hAnsi="Times New Roman" w:cs="Times New Roman"/>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203289874"/>
      <w:docPartObj>
        <w:docPartGallery w:val="Page Numbers (Top of Page)"/>
        <w:docPartUnique/>
      </w:docPartObj>
    </w:sdtPr>
    <w:sdtEndPr>
      <w:rPr>
        <w:noProof/>
      </w:rPr>
    </w:sdtEndPr>
    <w:sdtContent>
      <w:p w14:paraId="0D15745D" w14:textId="77777777" w:rsidR="004E4B2C" w:rsidRPr="00B417F6" w:rsidRDefault="004E4B2C" w:rsidP="005B7775">
        <w:pPr>
          <w:pStyle w:val="Header"/>
          <w:jc w:val="center"/>
          <w:rPr>
            <w:rFonts w:ascii="Times New Roman" w:hAnsi="Times New Roman" w:cs="Times New Roman"/>
            <w:sz w:val="24"/>
            <w:szCs w:val="24"/>
          </w:rPr>
        </w:pPr>
        <w:r w:rsidRPr="00B417F6">
          <w:rPr>
            <w:rFonts w:ascii="Times New Roman" w:hAnsi="Times New Roman" w:cs="Times New Roman"/>
            <w:sz w:val="24"/>
            <w:szCs w:val="24"/>
          </w:rPr>
          <w:fldChar w:fldCharType="begin"/>
        </w:r>
        <w:r w:rsidRPr="00B417F6">
          <w:rPr>
            <w:rFonts w:ascii="Times New Roman" w:hAnsi="Times New Roman" w:cs="Times New Roman"/>
            <w:sz w:val="24"/>
            <w:szCs w:val="24"/>
          </w:rPr>
          <w:instrText xml:space="preserve"> PAGE   \* MERGEFORMAT </w:instrText>
        </w:r>
        <w:r w:rsidRPr="00B417F6">
          <w:rPr>
            <w:rFonts w:ascii="Times New Roman" w:hAnsi="Times New Roman" w:cs="Times New Roman"/>
            <w:sz w:val="24"/>
            <w:szCs w:val="24"/>
          </w:rPr>
          <w:fldChar w:fldCharType="separate"/>
        </w:r>
        <w:r w:rsidR="00D070DA">
          <w:rPr>
            <w:rFonts w:ascii="Times New Roman" w:hAnsi="Times New Roman" w:cs="Times New Roman"/>
            <w:noProof/>
            <w:sz w:val="24"/>
            <w:szCs w:val="24"/>
          </w:rPr>
          <w:t>5</w:t>
        </w:r>
        <w:r w:rsidRPr="00B417F6">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431E3"/>
    <w:multiLevelType w:val="hybridMultilevel"/>
    <w:tmpl w:val="3D9A9368"/>
    <w:lvl w:ilvl="0" w:tplc="4409000B">
      <w:start w:val="1"/>
      <w:numFmt w:val="bullet"/>
      <w:lvlText w:val=""/>
      <w:lvlJc w:val="left"/>
      <w:pPr>
        <w:ind w:left="6660" w:hanging="360"/>
      </w:pPr>
      <w:rPr>
        <w:rFonts w:ascii="Wingdings" w:hAnsi="Wingdings" w:hint="default"/>
      </w:rPr>
    </w:lvl>
    <w:lvl w:ilvl="1" w:tplc="04090003" w:tentative="1">
      <w:start w:val="1"/>
      <w:numFmt w:val="bullet"/>
      <w:lvlText w:val="o"/>
      <w:lvlJc w:val="left"/>
      <w:pPr>
        <w:ind w:left="7380" w:hanging="360"/>
      </w:pPr>
      <w:rPr>
        <w:rFonts w:ascii="Courier New" w:hAnsi="Courier New" w:cs="Courier New" w:hint="default"/>
      </w:rPr>
    </w:lvl>
    <w:lvl w:ilvl="2" w:tplc="04090005" w:tentative="1">
      <w:start w:val="1"/>
      <w:numFmt w:val="bullet"/>
      <w:lvlText w:val=""/>
      <w:lvlJc w:val="left"/>
      <w:pPr>
        <w:ind w:left="8100" w:hanging="360"/>
      </w:pPr>
      <w:rPr>
        <w:rFonts w:ascii="Wingdings" w:hAnsi="Wingdings" w:hint="default"/>
      </w:rPr>
    </w:lvl>
    <w:lvl w:ilvl="3" w:tplc="04090001" w:tentative="1">
      <w:start w:val="1"/>
      <w:numFmt w:val="bullet"/>
      <w:lvlText w:val=""/>
      <w:lvlJc w:val="left"/>
      <w:pPr>
        <w:ind w:left="8820" w:hanging="360"/>
      </w:pPr>
      <w:rPr>
        <w:rFonts w:ascii="Symbol" w:hAnsi="Symbol" w:hint="default"/>
      </w:rPr>
    </w:lvl>
    <w:lvl w:ilvl="4" w:tplc="04090003" w:tentative="1">
      <w:start w:val="1"/>
      <w:numFmt w:val="bullet"/>
      <w:lvlText w:val="o"/>
      <w:lvlJc w:val="left"/>
      <w:pPr>
        <w:ind w:left="9540" w:hanging="360"/>
      </w:pPr>
      <w:rPr>
        <w:rFonts w:ascii="Courier New" w:hAnsi="Courier New" w:cs="Courier New" w:hint="default"/>
      </w:rPr>
    </w:lvl>
    <w:lvl w:ilvl="5" w:tplc="04090005" w:tentative="1">
      <w:start w:val="1"/>
      <w:numFmt w:val="bullet"/>
      <w:lvlText w:val=""/>
      <w:lvlJc w:val="left"/>
      <w:pPr>
        <w:ind w:left="10260" w:hanging="360"/>
      </w:pPr>
      <w:rPr>
        <w:rFonts w:ascii="Wingdings" w:hAnsi="Wingdings" w:hint="default"/>
      </w:rPr>
    </w:lvl>
    <w:lvl w:ilvl="6" w:tplc="04090001" w:tentative="1">
      <w:start w:val="1"/>
      <w:numFmt w:val="bullet"/>
      <w:lvlText w:val=""/>
      <w:lvlJc w:val="left"/>
      <w:pPr>
        <w:ind w:left="10980" w:hanging="360"/>
      </w:pPr>
      <w:rPr>
        <w:rFonts w:ascii="Symbol" w:hAnsi="Symbol" w:hint="default"/>
      </w:rPr>
    </w:lvl>
    <w:lvl w:ilvl="7" w:tplc="04090003" w:tentative="1">
      <w:start w:val="1"/>
      <w:numFmt w:val="bullet"/>
      <w:lvlText w:val="o"/>
      <w:lvlJc w:val="left"/>
      <w:pPr>
        <w:ind w:left="11700" w:hanging="360"/>
      </w:pPr>
      <w:rPr>
        <w:rFonts w:ascii="Courier New" w:hAnsi="Courier New" w:cs="Courier New" w:hint="default"/>
      </w:rPr>
    </w:lvl>
    <w:lvl w:ilvl="8" w:tplc="04090005" w:tentative="1">
      <w:start w:val="1"/>
      <w:numFmt w:val="bullet"/>
      <w:lvlText w:val=""/>
      <w:lvlJc w:val="left"/>
      <w:pPr>
        <w:ind w:left="12420" w:hanging="360"/>
      </w:pPr>
      <w:rPr>
        <w:rFonts w:ascii="Wingdings" w:hAnsi="Wingdings" w:hint="default"/>
      </w:rPr>
    </w:lvl>
  </w:abstractNum>
  <w:abstractNum w:abstractNumId="1" w15:restartNumberingAfterBreak="0">
    <w:nsid w:val="025A6DA5"/>
    <w:multiLevelType w:val="multilevel"/>
    <w:tmpl w:val="243A08EA"/>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AD51CB"/>
    <w:multiLevelType w:val="multilevel"/>
    <w:tmpl w:val="502884F4"/>
    <w:lvl w:ilvl="0">
      <w:start w:val="3"/>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3309CD"/>
    <w:multiLevelType w:val="hybridMultilevel"/>
    <w:tmpl w:val="508090C0"/>
    <w:lvl w:ilvl="0" w:tplc="4072CEB8">
      <w:start w:val="1"/>
      <w:numFmt w:val="decimal"/>
      <w:lvlText w:val="3.%1."/>
      <w:lvlJc w:val="left"/>
      <w:pPr>
        <w:ind w:left="36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1298012C"/>
    <w:multiLevelType w:val="hybridMultilevel"/>
    <w:tmpl w:val="89865DA4"/>
    <w:lvl w:ilvl="0" w:tplc="5A025BA6">
      <w:start w:val="1"/>
      <w:numFmt w:val="decimal"/>
      <w:lvlText w:val="3.2.%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5" w15:restartNumberingAfterBreak="0">
    <w:nsid w:val="1B7A47B8"/>
    <w:multiLevelType w:val="multilevel"/>
    <w:tmpl w:val="6472DB4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BDC093A"/>
    <w:multiLevelType w:val="hybridMultilevel"/>
    <w:tmpl w:val="5DCA6A9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7" w15:restartNumberingAfterBreak="0">
    <w:nsid w:val="34B969E0"/>
    <w:multiLevelType w:val="multilevel"/>
    <w:tmpl w:val="1DDE33EE"/>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E67A7A"/>
    <w:multiLevelType w:val="multilevel"/>
    <w:tmpl w:val="C73E53FE"/>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FA227C"/>
    <w:multiLevelType w:val="multilevel"/>
    <w:tmpl w:val="FBFA36F2"/>
    <w:lvl w:ilvl="0">
      <w:start w:val="3"/>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DDF4F4E"/>
    <w:multiLevelType w:val="hybridMultilevel"/>
    <w:tmpl w:val="520E5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26EF7"/>
    <w:multiLevelType w:val="multilevel"/>
    <w:tmpl w:val="7884CBB2"/>
    <w:lvl w:ilvl="0">
      <w:start w:val="1"/>
      <w:numFmt w:val="decimal"/>
      <w:lvlText w:val="1.%1."/>
      <w:lvlJc w:val="left"/>
      <w:pPr>
        <w:ind w:left="198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8052938"/>
    <w:multiLevelType w:val="hybridMultilevel"/>
    <w:tmpl w:val="8C763140"/>
    <w:lvl w:ilvl="0" w:tplc="B1244F74">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C080354"/>
    <w:multiLevelType w:val="hybridMultilevel"/>
    <w:tmpl w:val="0E6E006A"/>
    <w:lvl w:ilvl="0" w:tplc="40B84AA2">
      <w:start w:val="1"/>
      <w:numFmt w:val="bullet"/>
      <w:lvlText w:val=""/>
      <w:lvlJc w:val="left"/>
      <w:pPr>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A62C56"/>
    <w:multiLevelType w:val="hybridMultilevel"/>
    <w:tmpl w:val="3946BC8C"/>
    <w:lvl w:ilvl="0" w:tplc="FDC06A1A">
      <w:start w:val="1"/>
      <w:numFmt w:val="decimal"/>
      <w:lvlText w:val="2.1.%1."/>
      <w:lvlJc w:val="left"/>
      <w:pPr>
        <w:ind w:left="360" w:hanging="360"/>
      </w:pPr>
      <w:rPr>
        <w:rFonts w:hint="default"/>
        <w:i/>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717588E"/>
    <w:multiLevelType w:val="hybridMultilevel"/>
    <w:tmpl w:val="0BC04546"/>
    <w:lvl w:ilvl="0" w:tplc="A09E5B18">
      <w:start w:val="1"/>
      <w:numFmt w:val="decimal"/>
      <w:lvlText w:val="5.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9276AB2"/>
    <w:multiLevelType w:val="hybridMultilevel"/>
    <w:tmpl w:val="72D82D76"/>
    <w:lvl w:ilvl="0" w:tplc="8E5E1AB8">
      <w:start w:val="1"/>
      <w:numFmt w:val="decimal"/>
      <w:lvlText w:val="4.%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A570028"/>
    <w:multiLevelType w:val="hybridMultilevel"/>
    <w:tmpl w:val="61D0E8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AD069A"/>
    <w:multiLevelType w:val="hybridMultilevel"/>
    <w:tmpl w:val="ED4030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E54D23"/>
    <w:multiLevelType w:val="multilevel"/>
    <w:tmpl w:val="0409001F"/>
    <w:styleLink w:val="Style3"/>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B86885"/>
    <w:multiLevelType w:val="hybridMultilevel"/>
    <w:tmpl w:val="F028CB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C5E21"/>
    <w:multiLevelType w:val="hybridMultilevel"/>
    <w:tmpl w:val="C0922CAC"/>
    <w:lvl w:ilvl="0" w:tplc="1BCA896E">
      <w:start w:val="1"/>
      <w:numFmt w:val="decimal"/>
      <w:lvlText w:val="4.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F375799"/>
    <w:multiLevelType w:val="multilevel"/>
    <w:tmpl w:val="87241B1A"/>
    <w:lvl w:ilvl="0">
      <w:start w:val="1"/>
      <w:numFmt w:val="decimal"/>
      <w:pStyle w:val="Heading1"/>
      <w:suff w:val="space"/>
      <w:lvlText w:val="Chapter %1"/>
      <w:lvlJc w:val="left"/>
      <w:pPr>
        <w:ind w:left="0" w:firstLine="0"/>
      </w:pPr>
      <w:rPr>
        <w:rFonts w:hint="default"/>
      </w:rPr>
    </w:lvl>
    <w:lvl w:ilvl="1">
      <w:start w:val="1"/>
      <w:numFmt w:val="decimal"/>
      <w:lvlText w:val="3.2.%2."/>
      <w:lvlJc w:val="left"/>
      <w:pPr>
        <w:ind w:left="0" w:firstLine="0"/>
      </w:pPr>
      <w:rPr>
        <w:rFonts w:hint="default"/>
      </w:rPr>
    </w:lvl>
    <w:lvl w:ilvl="2">
      <w:start w:val="1"/>
      <w:numFmt w:val="none"/>
      <w:pStyle w:val="Heading3"/>
      <w:suff w:val="nothing"/>
      <w:lvlText w:val="3.5.1"/>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3" w15:restartNumberingAfterBreak="0">
    <w:nsid w:val="71BD32BE"/>
    <w:multiLevelType w:val="multilevel"/>
    <w:tmpl w:val="7938CFF0"/>
    <w:lvl w:ilvl="0">
      <w:start w:val="4"/>
      <w:numFmt w:val="decimal"/>
      <w:lvlText w:val="%1"/>
      <w:lvlJc w:val="left"/>
      <w:pPr>
        <w:ind w:left="744" w:hanging="744"/>
      </w:pPr>
      <w:rPr>
        <w:rFonts w:hint="default"/>
      </w:rPr>
    </w:lvl>
    <w:lvl w:ilvl="1">
      <w:start w:val="2"/>
      <w:numFmt w:val="decimal"/>
      <w:lvlText w:val="%1.%2"/>
      <w:lvlJc w:val="left"/>
      <w:pPr>
        <w:ind w:left="744" w:hanging="744"/>
      </w:pPr>
      <w:rPr>
        <w:rFonts w:hint="default"/>
      </w:rPr>
    </w:lvl>
    <w:lvl w:ilvl="2">
      <w:start w:val="2"/>
      <w:numFmt w:val="decimal"/>
      <w:lvlText w:val="%1.%2.%3"/>
      <w:lvlJc w:val="left"/>
      <w:pPr>
        <w:ind w:left="744" w:hanging="744"/>
      </w:pPr>
      <w:rPr>
        <w:rFonts w:hint="default"/>
      </w:rPr>
    </w:lvl>
    <w:lvl w:ilvl="3">
      <w:start w:val="1"/>
      <w:numFmt w:val="decimal"/>
      <w:lvlText w:val="%1.%2.%3.%4"/>
      <w:lvlJc w:val="left"/>
      <w:pPr>
        <w:ind w:left="744" w:hanging="744"/>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74C64DA"/>
    <w:multiLevelType w:val="hybridMultilevel"/>
    <w:tmpl w:val="3E48D4A8"/>
    <w:lvl w:ilvl="0" w:tplc="1534ED38">
      <w:start w:val="1"/>
      <w:numFmt w:val="decimal"/>
      <w:lvlText w:val="2.%1. "/>
      <w:lvlJc w:val="left"/>
      <w:pPr>
        <w:ind w:left="360" w:hanging="360"/>
      </w:pPr>
      <w:rPr>
        <w:rFonts w:hint="default"/>
      </w:rPr>
    </w:lvl>
    <w:lvl w:ilvl="1" w:tplc="B04AB80A">
      <w:start w:val="1"/>
      <w:numFmt w:val="decimal"/>
      <w:lvlText w:val="%2."/>
      <w:lvlJc w:val="left"/>
      <w:pPr>
        <w:ind w:left="1080" w:hanging="360"/>
      </w:pPr>
      <w:rPr>
        <w:rFonts w:hint="default"/>
      </w:r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25" w15:restartNumberingAfterBreak="0">
    <w:nsid w:val="79550769"/>
    <w:multiLevelType w:val="multilevel"/>
    <w:tmpl w:val="FF1A2B3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D6558E6"/>
    <w:multiLevelType w:val="multilevel"/>
    <w:tmpl w:val="6D94341C"/>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71348603">
    <w:abstractNumId w:val="24"/>
  </w:num>
  <w:num w:numId="2" w16cid:durableId="1846507196">
    <w:abstractNumId w:val="14"/>
  </w:num>
  <w:num w:numId="3" w16cid:durableId="883443222">
    <w:abstractNumId w:val="4"/>
  </w:num>
  <w:num w:numId="4" w16cid:durableId="1374498858">
    <w:abstractNumId w:val="3"/>
  </w:num>
  <w:num w:numId="5" w16cid:durableId="472718272">
    <w:abstractNumId w:val="16"/>
  </w:num>
  <w:num w:numId="6" w16cid:durableId="656614712">
    <w:abstractNumId w:val="21"/>
  </w:num>
  <w:num w:numId="7" w16cid:durableId="281619983">
    <w:abstractNumId w:val="12"/>
  </w:num>
  <w:num w:numId="8" w16cid:durableId="432750897">
    <w:abstractNumId w:val="15"/>
  </w:num>
  <w:num w:numId="9" w16cid:durableId="1222473547">
    <w:abstractNumId w:val="0"/>
  </w:num>
  <w:num w:numId="10" w16cid:durableId="1767924762">
    <w:abstractNumId w:val="11"/>
  </w:num>
  <w:num w:numId="11" w16cid:durableId="1493646449">
    <w:abstractNumId w:val="5"/>
  </w:num>
  <w:num w:numId="12" w16cid:durableId="75132358">
    <w:abstractNumId w:val="19"/>
  </w:num>
  <w:num w:numId="13" w16cid:durableId="260770370">
    <w:abstractNumId w:val="18"/>
  </w:num>
  <w:num w:numId="14" w16cid:durableId="1677994018">
    <w:abstractNumId w:val="25"/>
  </w:num>
  <w:num w:numId="15" w16cid:durableId="356850889">
    <w:abstractNumId w:val="7"/>
  </w:num>
  <w:num w:numId="16" w16cid:durableId="166025054">
    <w:abstractNumId w:val="2"/>
  </w:num>
  <w:num w:numId="17" w16cid:durableId="1130826659">
    <w:abstractNumId w:val="22"/>
  </w:num>
  <w:num w:numId="18" w16cid:durableId="2105219954">
    <w:abstractNumId w:val="26"/>
  </w:num>
  <w:num w:numId="19" w16cid:durableId="2106227728">
    <w:abstractNumId w:val="1"/>
  </w:num>
  <w:num w:numId="20" w16cid:durableId="669066245">
    <w:abstractNumId w:val="9"/>
  </w:num>
  <w:num w:numId="21" w16cid:durableId="699936819">
    <w:abstractNumId w:val="13"/>
  </w:num>
  <w:num w:numId="22" w16cid:durableId="512916393">
    <w:abstractNumId w:val="6"/>
  </w:num>
  <w:num w:numId="23" w16cid:durableId="651367539">
    <w:abstractNumId w:val="17"/>
  </w:num>
  <w:num w:numId="24" w16cid:durableId="1588687069">
    <w:abstractNumId w:val="20"/>
  </w:num>
  <w:num w:numId="25" w16cid:durableId="716274533">
    <w:abstractNumId w:val="10"/>
  </w:num>
  <w:num w:numId="26" w16cid:durableId="234242107">
    <w:abstractNumId w:val="8"/>
  </w:num>
  <w:num w:numId="27" w16cid:durableId="566066019">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APA 7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ev5xwzsoawedweddx4vzwx0vp9rtv5ve0rx&quot;&gt;Huong Trang EndNote Library-2021&lt;record-ids&gt;&lt;item&gt;9&lt;/item&gt;&lt;item&gt;102&lt;/item&gt;&lt;item&gt;136&lt;/item&gt;&lt;item&gt;184&lt;/item&gt;&lt;item&gt;198&lt;/item&gt;&lt;item&gt;222&lt;/item&gt;&lt;item&gt;223&lt;/item&gt;&lt;item&gt;232&lt;/item&gt;&lt;item&gt;233&lt;/item&gt;&lt;item&gt;235&lt;/item&gt;&lt;item&gt;238&lt;/item&gt;&lt;item&gt;333&lt;/item&gt;&lt;item&gt;334&lt;/item&gt;&lt;item&gt;335&lt;/item&gt;&lt;item&gt;336&lt;/item&gt;&lt;item&gt;337&lt;/item&gt;&lt;item&gt;342&lt;/item&gt;&lt;item&gt;344&lt;/item&gt;&lt;item&gt;347&lt;/item&gt;&lt;item&gt;350&lt;/item&gt;&lt;item&gt;354&lt;/item&gt;&lt;item&gt;358&lt;/item&gt;&lt;item&gt;359&lt;/item&gt;&lt;item&gt;360&lt;/item&gt;&lt;item&gt;373&lt;/item&gt;&lt;item&gt;391&lt;/item&gt;&lt;item&gt;397&lt;/item&gt;&lt;item&gt;408&lt;/item&gt;&lt;item&gt;425&lt;/item&gt;&lt;item&gt;427&lt;/item&gt;&lt;item&gt;431&lt;/item&gt;&lt;item&gt;436&lt;/item&gt;&lt;item&gt;438&lt;/item&gt;&lt;item&gt;441&lt;/item&gt;&lt;item&gt;442&lt;/item&gt;&lt;item&gt;443&lt;/item&gt;&lt;item&gt;445&lt;/item&gt;&lt;item&gt;461&lt;/item&gt;&lt;/record-ids&gt;&lt;/item&gt;&lt;/Libraries&gt;"/>
  </w:docVars>
  <w:rsids>
    <w:rsidRoot w:val="0044028A"/>
    <w:rsid w:val="000002AE"/>
    <w:rsid w:val="00000B43"/>
    <w:rsid w:val="000012A4"/>
    <w:rsid w:val="00001A0F"/>
    <w:rsid w:val="00001D90"/>
    <w:rsid w:val="00001F01"/>
    <w:rsid w:val="000042D1"/>
    <w:rsid w:val="0000506F"/>
    <w:rsid w:val="000054AA"/>
    <w:rsid w:val="00006082"/>
    <w:rsid w:val="000067AD"/>
    <w:rsid w:val="00006BF2"/>
    <w:rsid w:val="00007126"/>
    <w:rsid w:val="00007AF4"/>
    <w:rsid w:val="00007B5C"/>
    <w:rsid w:val="00007C2F"/>
    <w:rsid w:val="00010085"/>
    <w:rsid w:val="00010AAC"/>
    <w:rsid w:val="00010C65"/>
    <w:rsid w:val="00010CC6"/>
    <w:rsid w:val="00011049"/>
    <w:rsid w:val="000111BD"/>
    <w:rsid w:val="000112B7"/>
    <w:rsid w:val="00012C96"/>
    <w:rsid w:val="00013092"/>
    <w:rsid w:val="00014015"/>
    <w:rsid w:val="0001417F"/>
    <w:rsid w:val="000159ED"/>
    <w:rsid w:val="00016047"/>
    <w:rsid w:val="000203E8"/>
    <w:rsid w:val="00020971"/>
    <w:rsid w:val="00021149"/>
    <w:rsid w:val="00021670"/>
    <w:rsid w:val="00021EE4"/>
    <w:rsid w:val="000233EC"/>
    <w:rsid w:val="000238B2"/>
    <w:rsid w:val="000250F6"/>
    <w:rsid w:val="00025830"/>
    <w:rsid w:val="000274EA"/>
    <w:rsid w:val="000275B9"/>
    <w:rsid w:val="00027767"/>
    <w:rsid w:val="0003032F"/>
    <w:rsid w:val="00031645"/>
    <w:rsid w:val="00032C93"/>
    <w:rsid w:val="00033007"/>
    <w:rsid w:val="000332FF"/>
    <w:rsid w:val="0003356E"/>
    <w:rsid w:val="00033AC8"/>
    <w:rsid w:val="00033BD7"/>
    <w:rsid w:val="00033D0C"/>
    <w:rsid w:val="00033E06"/>
    <w:rsid w:val="0003533F"/>
    <w:rsid w:val="00035ED4"/>
    <w:rsid w:val="00035F1E"/>
    <w:rsid w:val="00036179"/>
    <w:rsid w:val="00036E08"/>
    <w:rsid w:val="00036FA8"/>
    <w:rsid w:val="00037125"/>
    <w:rsid w:val="0003772F"/>
    <w:rsid w:val="000408A6"/>
    <w:rsid w:val="000408C2"/>
    <w:rsid w:val="00041290"/>
    <w:rsid w:val="00041406"/>
    <w:rsid w:val="00041494"/>
    <w:rsid w:val="00041AD2"/>
    <w:rsid w:val="00041FDB"/>
    <w:rsid w:val="0004434B"/>
    <w:rsid w:val="00045434"/>
    <w:rsid w:val="00046FC1"/>
    <w:rsid w:val="000472EF"/>
    <w:rsid w:val="000476A3"/>
    <w:rsid w:val="00047A32"/>
    <w:rsid w:val="00047CC8"/>
    <w:rsid w:val="000521D9"/>
    <w:rsid w:val="00052562"/>
    <w:rsid w:val="00053072"/>
    <w:rsid w:val="000533E9"/>
    <w:rsid w:val="000558DF"/>
    <w:rsid w:val="00055BB8"/>
    <w:rsid w:val="000560DB"/>
    <w:rsid w:val="00056264"/>
    <w:rsid w:val="00056666"/>
    <w:rsid w:val="00061863"/>
    <w:rsid w:val="00062492"/>
    <w:rsid w:val="00063229"/>
    <w:rsid w:val="00063DA0"/>
    <w:rsid w:val="000643AA"/>
    <w:rsid w:val="000644C3"/>
    <w:rsid w:val="00065D75"/>
    <w:rsid w:val="0006635C"/>
    <w:rsid w:val="00067FF3"/>
    <w:rsid w:val="0007009A"/>
    <w:rsid w:val="0007178D"/>
    <w:rsid w:val="0007320D"/>
    <w:rsid w:val="000733A9"/>
    <w:rsid w:val="0007415D"/>
    <w:rsid w:val="00074636"/>
    <w:rsid w:val="0007480E"/>
    <w:rsid w:val="0007499C"/>
    <w:rsid w:val="0007556E"/>
    <w:rsid w:val="00076C42"/>
    <w:rsid w:val="000776F9"/>
    <w:rsid w:val="00077FA1"/>
    <w:rsid w:val="00080248"/>
    <w:rsid w:val="0008162D"/>
    <w:rsid w:val="00081920"/>
    <w:rsid w:val="00081E57"/>
    <w:rsid w:val="00082B82"/>
    <w:rsid w:val="000830DB"/>
    <w:rsid w:val="00084286"/>
    <w:rsid w:val="00085E67"/>
    <w:rsid w:val="00085E8F"/>
    <w:rsid w:val="00085E9A"/>
    <w:rsid w:val="00086183"/>
    <w:rsid w:val="0008663D"/>
    <w:rsid w:val="00086C9F"/>
    <w:rsid w:val="00086ED9"/>
    <w:rsid w:val="00086FDE"/>
    <w:rsid w:val="000877F4"/>
    <w:rsid w:val="00090023"/>
    <w:rsid w:val="00090C9E"/>
    <w:rsid w:val="00092B90"/>
    <w:rsid w:val="0009356A"/>
    <w:rsid w:val="00094012"/>
    <w:rsid w:val="00095A63"/>
    <w:rsid w:val="00095AFB"/>
    <w:rsid w:val="000965AF"/>
    <w:rsid w:val="0009740B"/>
    <w:rsid w:val="00097466"/>
    <w:rsid w:val="00097889"/>
    <w:rsid w:val="00097B20"/>
    <w:rsid w:val="000A0958"/>
    <w:rsid w:val="000A0DA9"/>
    <w:rsid w:val="000A0ECC"/>
    <w:rsid w:val="000A1489"/>
    <w:rsid w:val="000A1578"/>
    <w:rsid w:val="000A1726"/>
    <w:rsid w:val="000A2043"/>
    <w:rsid w:val="000A2A00"/>
    <w:rsid w:val="000A32C0"/>
    <w:rsid w:val="000A3734"/>
    <w:rsid w:val="000A42F4"/>
    <w:rsid w:val="000A4586"/>
    <w:rsid w:val="000A4984"/>
    <w:rsid w:val="000A4C0E"/>
    <w:rsid w:val="000A54C9"/>
    <w:rsid w:val="000A57C6"/>
    <w:rsid w:val="000A60F7"/>
    <w:rsid w:val="000A6170"/>
    <w:rsid w:val="000A6613"/>
    <w:rsid w:val="000A675C"/>
    <w:rsid w:val="000A7279"/>
    <w:rsid w:val="000A768C"/>
    <w:rsid w:val="000A7E1B"/>
    <w:rsid w:val="000B12DB"/>
    <w:rsid w:val="000B19F3"/>
    <w:rsid w:val="000B1A0E"/>
    <w:rsid w:val="000B1BCC"/>
    <w:rsid w:val="000B2310"/>
    <w:rsid w:val="000B427C"/>
    <w:rsid w:val="000B4653"/>
    <w:rsid w:val="000B4697"/>
    <w:rsid w:val="000B4D1C"/>
    <w:rsid w:val="000B5971"/>
    <w:rsid w:val="000B59E8"/>
    <w:rsid w:val="000B67A1"/>
    <w:rsid w:val="000B7835"/>
    <w:rsid w:val="000B7B27"/>
    <w:rsid w:val="000C03E8"/>
    <w:rsid w:val="000C0B09"/>
    <w:rsid w:val="000C0FD3"/>
    <w:rsid w:val="000C19D9"/>
    <w:rsid w:val="000C24C7"/>
    <w:rsid w:val="000C25BC"/>
    <w:rsid w:val="000C353F"/>
    <w:rsid w:val="000C389E"/>
    <w:rsid w:val="000C683A"/>
    <w:rsid w:val="000C68C6"/>
    <w:rsid w:val="000C6FDA"/>
    <w:rsid w:val="000D0B82"/>
    <w:rsid w:val="000D1904"/>
    <w:rsid w:val="000D1BA0"/>
    <w:rsid w:val="000D287A"/>
    <w:rsid w:val="000D2F96"/>
    <w:rsid w:val="000D3105"/>
    <w:rsid w:val="000D36F3"/>
    <w:rsid w:val="000D43BB"/>
    <w:rsid w:val="000D58A1"/>
    <w:rsid w:val="000D5AA7"/>
    <w:rsid w:val="000D6132"/>
    <w:rsid w:val="000D6BF8"/>
    <w:rsid w:val="000D6F8C"/>
    <w:rsid w:val="000D7322"/>
    <w:rsid w:val="000D76B1"/>
    <w:rsid w:val="000D7803"/>
    <w:rsid w:val="000D7C01"/>
    <w:rsid w:val="000D7E79"/>
    <w:rsid w:val="000E190C"/>
    <w:rsid w:val="000E1B0B"/>
    <w:rsid w:val="000E2502"/>
    <w:rsid w:val="000E31DC"/>
    <w:rsid w:val="000E357C"/>
    <w:rsid w:val="000E3589"/>
    <w:rsid w:val="000E3675"/>
    <w:rsid w:val="000E4124"/>
    <w:rsid w:val="000E48E5"/>
    <w:rsid w:val="000E49F2"/>
    <w:rsid w:val="000E4BDC"/>
    <w:rsid w:val="000E567B"/>
    <w:rsid w:val="000E5ABC"/>
    <w:rsid w:val="000E63D2"/>
    <w:rsid w:val="000E67D6"/>
    <w:rsid w:val="000E758A"/>
    <w:rsid w:val="000E7AE3"/>
    <w:rsid w:val="000F0853"/>
    <w:rsid w:val="000F0BDF"/>
    <w:rsid w:val="000F1116"/>
    <w:rsid w:val="000F1B60"/>
    <w:rsid w:val="000F21B6"/>
    <w:rsid w:val="000F286B"/>
    <w:rsid w:val="000F2D81"/>
    <w:rsid w:val="000F321D"/>
    <w:rsid w:val="000F4B65"/>
    <w:rsid w:val="000F500E"/>
    <w:rsid w:val="000F5456"/>
    <w:rsid w:val="000F5CDE"/>
    <w:rsid w:val="000F60DF"/>
    <w:rsid w:val="001011F0"/>
    <w:rsid w:val="00101940"/>
    <w:rsid w:val="00101BB1"/>
    <w:rsid w:val="00102529"/>
    <w:rsid w:val="0010253F"/>
    <w:rsid w:val="001029BD"/>
    <w:rsid w:val="00102FBC"/>
    <w:rsid w:val="00103092"/>
    <w:rsid w:val="00105978"/>
    <w:rsid w:val="001061DB"/>
    <w:rsid w:val="001062EB"/>
    <w:rsid w:val="00106CC1"/>
    <w:rsid w:val="00107B88"/>
    <w:rsid w:val="00110E90"/>
    <w:rsid w:val="0011108E"/>
    <w:rsid w:val="001112D8"/>
    <w:rsid w:val="001113E3"/>
    <w:rsid w:val="00111949"/>
    <w:rsid w:val="00112AB8"/>
    <w:rsid w:val="00113ACB"/>
    <w:rsid w:val="00113CCA"/>
    <w:rsid w:val="00113DC3"/>
    <w:rsid w:val="00114690"/>
    <w:rsid w:val="00114783"/>
    <w:rsid w:val="00115CEA"/>
    <w:rsid w:val="00116079"/>
    <w:rsid w:val="00116A2A"/>
    <w:rsid w:val="00116E2D"/>
    <w:rsid w:val="00117187"/>
    <w:rsid w:val="0011739E"/>
    <w:rsid w:val="00117562"/>
    <w:rsid w:val="00117C8A"/>
    <w:rsid w:val="00120C62"/>
    <w:rsid w:val="00120E3C"/>
    <w:rsid w:val="001210AB"/>
    <w:rsid w:val="001216B7"/>
    <w:rsid w:val="00122D78"/>
    <w:rsid w:val="00123A15"/>
    <w:rsid w:val="00124166"/>
    <w:rsid w:val="00124E1A"/>
    <w:rsid w:val="00126677"/>
    <w:rsid w:val="001270E3"/>
    <w:rsid w:val="00127708"/>
    <w:rsid w:val="001279A5"/>
    <w:rsid w:val="0013054A"/>
    <w:rsid w:val="00130CEB"/>
    <w:rsid w:val="0013186F"/>
    <w:rsid w:val="001319D6"/>
    <w:rsid w:val="00131D39"/>
    <w:rsid w:val="00131ED2"/>
    <w:rsid w:val="001327D7"/>
    <w:rsid w:val="00132F27"/>
    <w:rsid w:val="00133115"/>
    <w:rsid w:val="00134AF2"/>
    <w:rsid w:val="00135986"/>
    <w:rsid w:val="00135A82"/>
    <w:rsid w:val="001364BB"/>
    <w:rsid w:val="00136AC4"/>
    <w:rsid w:val="001371DB"/>
    <w:rsid w:val="00137490"/>
    <w:rsid w:val="00137609"/>
    <w:rsid w:val="00140BE2"/>
    <w:rsid w:val="00142CC1"/>
    <w:rsid w:val="0014374D"/>
    <w:rsid w:val="001438C6"/>
    <w:rsid w:val="00144277"/>
    <w:rsid w:val="00145C77"/>
    <w:rsid w:val="00146275"/>
    <w:rsid w:val="00146D9C"/>
    <w:rsid w:val="001474BF"/>
    <w:rsid w:val="00147DCD"/>
    <w:rsid w:val="00147EF1"/>
    <w:rsid w:val="00150A43"/>
    <w:rsid w:val="00150AA6"/>
    <w:rsid w:val="001518EA"/>
    <w:rsid w:val="00151C33"/>
    <w:rsid w:val="0015224C"/>
    <w:rsid w:val="001525E8"/>
    <w:rsid w:val="00152D09"/>
    <w:rsid w:val="001545BB"/>
    <w:rsid w:val="0015492B"/>
    <w:rsid w:val="001549FB"/>
    <w:rsid w:val="00155140"/>
    <w:rsid w:val="00156CC1"/>
    <w:rsid w:val="00156FD1"/>
    <w:rsid w:val="001609AD"/>
    <w:rsid w:val="001614C6"/>
    <w:rsid w:val="00161E54"/>
    <w:rsid w:val="00162F18"/>
    <w:rsid w:val="00163719"/>
    <w:rsid w:val="00163CB5"/>
    <w:rsid w:val="00163E65"/>
    <w:rsid w:val="00164BAE"/>
    <w:rsid w:val="00164F48"/>
    <w:rsid w:val="00165616"/>
    <w:rsid w:val="0016569A"/>
    <w:rsid w:val="00166C25"/>
    <w:rsid w:val="00167FE7"/>
    <w:rsid w:val="00170189"/>
    <w:rsid w:val="0017027D"/>
    <w:rsid w:val="00170401"/>
    <w:rsid w:val="00170EAB"/>
    <w:rsid w:val="00170FAD"/>
    <w:rsid w:val="001715C2"/>
    <w:rsid w:val="00171922"/>
    <w:rsid w:val="001726D9"/>
    <w:rsid w:val="001732F0"/>
    <w:rsid w:val="00173A53"/>
    <w:rsid w:val="00173D93"/>
    <w:rsid w:val="00174194"/>
    <w:rsid w:val="001752C8"/>
    <w:rsid w:val="001762B9"/>
    <w:rsid w:val="0017662B"/>
    <w:rsid w:val="001767A4"/>
    <w:rsid w:val="001769AD"/>
    <w:rsid w:val="001816F6"/>
    <w:rsid w:val="00182ACC"/>
    <w:rsid w:val="00182B72"/>
    <w:rsid w:val="00182E21"/>
    <w:rsid w:val="001831F5"/>
    <w:rsid w:val="001832D8"/>
    <w:rsid w:val="0018336A"/>
    <w:rsid w:val="0018379C"/>
    <w:rsid w:val="00183F2B"/>
    <w:rsid w:val="00183F92"/>
    <w:rsid w:val="0018467C"/>
    <w:rsid w:val="001861A5"/>
    <w:rsid w:val="00186D57"/>
    <w:rsid w:val="001875C5"/>
    <w:rsid w:val="00187720"/>
    <w:rsid w:val="00191344"/>
    <w:rsid w:val="00191382"/>
    <w:rsid w:val="001928D8"/>
    <w:rsid w:val="00192ECA"/>
    <w:rsid w:val="00194048"/>
    <w:rsid w:val="00195602"/>
    <w:rsid w:val="0019735B"/>
    <w:rsid w:val="0019797A"/>
    <w:rsid w:val="001A0302"/>
    <w:rsid w:val="001A0AD1"/>
    <w:rsid w:val="001A150E"/>
    <w:rsid w:val="001A1519"/>
    <w:rsid w:val="001A232B"/>
    <w:rsid w:val="001A299C"/>
    <w:rsid w:val="001A405A"/>
    <w:rsid w:val="001A40D1"/>
    <w:rsid w:val="001A4659"/>
    <w:rsid w:val="001A49A7"/>
    <w:rsid w:val="001A57B5"/>
    <w:rsid w:val="001A5F60"/>
    <w:rsid w:val="001A614F"/>
    <w:rsid w:val="001A6457"/>
    <w:rsid w:val="001A6512"/>
    <w:rsid w:val="001A675C"/>
    <w:rsid w:val="001A6A79"/>
    <w:rsid w:val="001B05E7"/>
    <w:rsid w:val="001B1558"/>
    <w:rsid w:val="001B2BCD"/>
    <w:rsid w:val="001B35D0"/>
    <w:rsid w:val="001B39BE"/>
    <w:rsid w:val="001B40B9"/>
    <w:rsid w:val="001B421E"/>
    <w:rsid w:val="001B596C"/>
    <w:rsid w:val="001B5974"/>
    <w:rsid w:val="001B5BF5"/>
    <w:rsid w:val="001B5C71"/>
    <w:rsid w:val="001B724D"/>
    <w:rsid w:val="001B7AB7"/>
    <w:rsid w:val="001B7D95"/>
    <w:rsid w:val="001C06DC"/>
    <w:rsid w:val="001C0B79"/>
    <w:rsid w:val="001C0BEA"/>
    <w:rsid w:val="001C1B23"/>
    <w:rsid w:val="001C2034"/>
    <w:rsid w:val="001C22F6"/>
    <w:rsid w:val="001C2D7C"/>
    <w:rsid w:val="001C33F6"/>
    <w:rsid w:val="001C35D5"/>
    <w:rsid w:val="001C3778"/>
    <w:rsid w:val="001C4B4D"/>
    <w:rsid w:val="001C5344"/>
    <w:rsid w:val="001C579A"/>
    <w:rsid w:val="001C7B11"/>
    <w:rsid w:val="001D0A01"/>
    <w:rsid w:val="001D1090"/>
    <w:rsid w:val="001D16C4"/>
    <w:rsid w:val="001D1D5B"/>
    <w:rsid w:val="001D1F3E"/>
    <w:rsid w:val="001D20A6"/>
    <w:rsid w:val="001D3672"/>
    <w:rsid w:val="001D3B8C"/>
    <w:rsid w:val="001D3DBE"/>
    <w:rsid w:val="001D42BA"/>
    <w:rsid w:val="001D4F2D"/>
    <w:rsid w:val="001D4F58"/>
    <w:rsid w:val="001D5246"/>
    <w:rsid w:val="001D55E2"/>
    <w:rsid w:val="001D5C71"/>
    <w:rsid w:val="001D5E78"/>
    <w:rsid w:val="001D748E"/>
    <w:rsid w:val="001D7F2C"/>
    <w:rsid w:val="001D7F89"/>
    <w:rsid w:val="001E15BF"/>
    <w:rsid w:val="001E27F0"/>
    <w:rsid w:val="001E2B41"/>
    <w:rsid w:val="001E2CAD"/>
    <w:rsid w:val="001E44C3"/>
    <w:rsid w:val="001E4C7F"/>
    <w:rsid w:val="001E4F9F"/>
    <w:rsid w:val="001E526E"/>
    <w:rsid w:val="001E544A"/>
    <w:rsid w:val="001E6B1F"/>
    <w:rsid w:val="001E6F18"/>
    <w:rsid w:val="001E73C6"/>
    <w:rsid w:val="001E7B8B"/>
    <w:rsid w:val="001F0F3C"/>
    <w:rsid w:val="001F10CD"/>
    <w:rsid w:val="001F347E"/>
    <w:rsid w:val="001F3B08"/>
    <w:rsid w:val="001F3B40"/>
    <w:rsid w:val="001F3CEB"/>
    <w:rsid w:val="001F3E99"/>
    <w:rsid w:val="001F43B4"/>
    <w:rsid w:val="001F51DA"/>
    <w:rsid w:val="001F5241"/>
    <w:rsid w:val="001F5269"/>
    <w:rsid w:val="001F52C2"/>
    <w:rsid w:val="001F7985"/>
    <w:rsid w:val="001F7FFD"/>
    <w:rsid w:val="00200F23"/>
    <w:rsid w:val="0020121E"/>
    <w:rsid w:val="002024CB"/>
    <w:rsid w:val="00203067"/>
    <w:rsid w:val="002034C1"/>
    <w:rsid w:val="002046A8"/>
    <w:rsid w:val="0020573B"/>
    <w:rsid w:val="00206454"/>
    <w:rsid w:val="002071E0"/>
    <w:rsid w:val="002072FE"/>
    <w:rsid w:val="00207325"/>
    <w:rsid w:val="0020732F"/>
    <w:rsid w:val="00207DFF"/>
    <w:rsid w:val="00210853"/>
    <w:rsid w:val="00210C7E"/>
    <w:rsid w:val="00211A8C"/>
    <w:rsid w:val="0021239D"/>
    <w:rsid w:val="00212708"/>
    <w:rsid w:val="0021293D"/>
    <w:rsid w:val="00212A97"/>
    <w:rsid w:val="00213E91"/>
    <w:rsid w:val="00213EFA"/>
    <w:rsid w:val="00214000"/>
    <w:rsid w:val="00214341"/>
    <w:rsid w:val="00214E97"/>
    <w:rsid w:val="0021542E"/>
    <w:rsid w:val="002158CF"/>
    <w:rsid w:val="002158DD"/>
    <w:rsid w:val="00216CFD"/>
    <w:rsid w:val="00216E64"/>
    <w:rsid w:val="0021737D"/>
    <w:rsid w:val="00217BE8"/>
    <w:rsid w:val="00220772"/>
    <w:rsid w:val="00220DDF"/>
    <w:rsid w:val="002216F1"/>
    <w:rsid w:val="002217BD"/>
    <w:rsid w:val="0022182D"/>
    <w:rsid w:val="00222945"/>
    <w:rsid w:val="0022370E"/>
    <w:rsid w:val="0022418B"/>
    <w:rsid w:val="00224E4D"/>
    <w:rsid w:val="00225925"/>
    <w:rsid w:val="00225F85"/>
    <w:rsid w:val="00226568"/>
    <w:rsid w:val="00226A1A"/>
    <w:rsid w:val="00227826"/>
    <w:rsid w:val="0022797D"/>
    <w:rsid w:val="00227DDE"/>
    <w:rsid w:val="00230A53"/>
    <w:rsid w:val="002315B0"/>
    <w:rsid w:val="00231F2D"/>
    <w:rsid w:val="002328CD"/>
    <w:rsid w:val="002332A6"/>
    <w:rsid w:val="00234798"/>
    <w:rsid w:val="00235A30"/>
    <w:rsid w:val="00235E5F"/>
    <w:rsid w:val="0023617E"/>
    <w:rsid w:val="00237F83"/>
    <w:rsid w:val="0024155D"/>
    <w:rsid w:val="00242668"/>
    <w:rsid w:val="0024393B"/>
    <w:rsid w:val="00244754"/>
    <w:rsid w:val="00244A12"/>
    <w:rsid w:val="002453BD"/>
    <w:rsid w:val="00245540"/>
    <w:rsid w:val="0024577D"/>
    <w:rsid w:val="0024678D"/>
    <w:rsid w:val="00246B30"/>
    <w:rsid w:val="00246ED8"/>
    <w:rsid w:val="002474A6"/>
    <w:rsid w:val="00247C92"/>
    <w:rsid w:val="0025014B"/>
    <w:rsid w:val="002502B5"/>
    <w:rsid w:val="00250359"/>
    <w:rsid w:val="0025043D"/>
    <w:rsid w:val="002504AE"/>
    <w:rsid w:val="002517BF"/>
    <w:rsid w:val="00251BCF"/>
    <w:rsid w:val="002526B7"/>
    <w:rsid w:val="00252D14"/>
    <w:rsid w:val="00253C5A"/>
    <w:rsid w:val="00253DC1"/>
    <w:rsid w:val="002541F6"/>
    <w:rsid w:val="00254BA7"/>
    <w:rsid w:val="00255334"/>
    <w:rsid w:val="002556E2"/>
    <w:rsid w:val="0025585A"/>
    <w:rsid w:val="002558FB"/>
    <w:rsid w:val="0025596F"/>
    <w:rsid w:val="00256E99"/>
    <w:rsid w:val="00256F9D"/>
    <w:rsid w:val="002573C3"/>
    <w:rsid w:val="00257AD0"/>
    <w:rsid w:val="00257C68"/>
    <w:rsid w:val="00260211"/>
    <w:rsid w:val="002609DA"/>
    <w:rsid w:val="0026178D"/>
    <w:rsid w:val="00261CCD"/>
    <w:rsid w:val="0026210D"/>
    <w:rsid w:val="00264075"/>
    <w:rsid w:val="0026437F"/>
    <w:rsid w:val="002648D8"/>
    <w:rsid w:val="00264998"/>
    <w:rsid w:val="00264A9C"/>
    <w:rsid w:val="00264B10"/>
    <w:rsid w:val="00264B92"/>
    <w:rsid w:val="00264EBF"/>
    <w:rsid w:val="00265B50"/>
    <w:rsid w:val="002667CD"/>
    <w:rsid w:val="00266BC4"/>
    <w:rsid w:val="002670D1"/>
    <w:rsid w:val="0027045A"/>
    <w:rsid w:val="00270533"/>
    <w:rsid w:val="00270716"/>
    <w:rsid w:val="00270964"/>
    <w:rsid w:val="00271597"/>
    <w:rsid w:val="00271982"/>
    <w:rsid w:val="0027227D"/>
    <w:rsid w:val="0027291B"/>
    <w:rsid w:val="0027295B"/>
    <w:rsid w:val="00272EEE"/>
    <w:rsid w:val="00272F72"/>
    <w:rsid w:val="00274053"/>
    <w:rsid w:val="00274B55"/>
    <w:rsid w:val="00275257"/>
    <w:rsid w:val="002755F6"/>
    <w:rsid w:val="002757E5"/>
    <w:rsid w:val="00275AB4"/>
    <w:rsid w:val="00276213"/>
    <w:rsid w:val="00276563"/>
    <w:rsid w:val="002776B6"/>
    <w:rsid w:val="002777B1"/>
    <w:rsid w:val="00277811"/>
    <w:rsid w:val="00280734"/>
    <w:rsid w:val="00280A7C"/>
    <w:rsid w:val="0028150F"/>
    <w:rsid w:val="00281DC9"/>
    <w:rsid w:val="002823CC"/>
    <w:rsid w:val="00282DCC"/>
    <w:rsid w:val="00283222"/>
    <w:rsid w:val="002832F4"/>
    <w:rsid w:val="00283B83"/>
    <w:rsid w:val="00285F3F"/>
    <w:rsid w:val="002869DF"/>
    <w:rsid w:val="00286CD6"/>
    <w:rsid w:val="0028744D"/>
    <w:rsid w:val="002909D9"/>
    <w:rsid w:val="00290F30"/>
    <w:rsid w:val="00291011"/>
    <w:rsid w:val="002910C6"/>
    <w:rsid w:val="00292739"/>
    <w:rsid w:val="00294406"/>
    <w:rsid w:val="002947A4"/>
    <w:rsid w:val="00294990"/>
    <w:rsid w:val="00294B29"/>
    <w:rsid w:val="002967C1"/>
    <w:rsid w:val="00296B85"/>
    <w:rsid w:val="00297284"/>
    <w:rsid w:val="002A003A"/>
    <w:rsid w:val="002A2636"/>
    <w:rsid w:val="002A26F8"/>
    <w:rsid w:val="002A2925"/>
    <w:rsid w:val="002A3049"/>
    <w:rsid w:val="002A3537"/>
    <w:rsid w:val="002A429A"/>
    <w:rsid w:val="002A4625"/>
    <w:rsid w:val="002A465D"/>
    <w:rsid w:val="002A47EC"/>
    <w:rsid w:val="002A5DE6"/>
    <w:rsid w:val="002A62D3"/>
    <w:rsid w:val="002A6392"/>
    <w:rsid w:val="002A6E36"/>
    <w:rsid w:val="002A7A52"/>
    <w:rsid w:val="002A7A59"/>
    <w:rsid w:val="002B09B4"/>
    <w:rsid w:val="002B0A09"/>
    <w:rsid w:val="002B0A61"/>
    <w:rsid w:val="002B0D5A"/>
    <w:rsid w:val="002B0F17"/>
    <w:rsid w:val="002B1774"/>
    <w:rsid w:val="002B208B"/>
    <w:rsid w:val="002B27C6"/>
    <w:rsid w:val="002B2849"/>
    <w:rsid w:val="002B2AE7"/>
    <w:rsid w:val="002B3E25"/>
    <w:rsid w:val="002B4A1A"/>
    <w:rsid w:val="002B55D8"/>
    <w:rsid w:val="002B5E98"/>
    <w:rsid w:val="002B60BF"/>
    <w:rsid w:val="002B674A"/>
    <w:rsid w:val="002B7A7C"/>
    <w:rsid w:val="002C044D"/>
    <w:rsid w:val="002C1991"/>
    <w:rsid w:val="002C1F66"/>
    <w:rsid w:val="002C238F"/>
    <w:rsid w:val="002C265F"/>
    <w:rsid w:val="002C3817"/>
    <w:rsid w:val="002C3DBD"/>
    <w:rsid w:val="002C485E"/>
    <w:rsid w:val="002C487A"/>
    <w:rsid w:val="002C4911"/>
    <w:rsid w:val="002C4934"/>
    <w:rsid w:val="002C5C58"/>
    <w:rsid w:val="002C626E"/>
    <w:rsid w:val="002D15F5"/>
    <w:rsid w:val="002D1C42"/>
    <w:rsid w:val="002D1E0F"/>
    <w:rsid w:val="002D234C"/>
    <w:rsid w:val="002D2F6F"/>
    <w:rsid w:val="002D439A"/>
    <w:rsid w:val="002D443D"/>
    <w:rsid w:val="002D4CE7"/>
    <w:rsid w:val="002D5142"/>
    <w:rsid w:val="002D6D49"/>
    <w:rsid w:val="002D73BE"/>
    <w:rsid w:val="002E043E"/>
    <w:rsid w:val="002E09EE"/>
    <w:rsid w:val="002E1CE5"/>
    <w:rsid w:val="002E299B"/>
    <w:rsid w:val="002E2A2B"/>
    <w:rsid w:val="002E33B0"/>
    <w:rsid w:val="002E3846"/>
    <w:rsid w:val="002E38A1"/>
    <w:rsid w:val="002E3EB7"/>
    <w:rsid w:val="002E41F1"/>
    <w:rsid w:val="002E453A"/>
    <w:rsid w:val="002E47F3"/>
    <w:rsid w:val="002E6DEA"/>
    <w:rsid w:val="002F1297"/>
    <w:rsid w:val="002F195D"/>
    <w:rsid w:val="002F218E"/>
    <w:rsid w:val="002F2197"/>
    <w:rsid w:val="002F28FC"/>
    <w:rsid w:val="002F2E11"/>
    <w:rsid w:val="002F2FC0"/>
    <w:rsid w:val="002F3D05"/>
    <w:rsid w:val="002F4547"/>
    <w:rsid w:val="002F4820"/>
    <w:rsid w:val="002F4B53"/>
    <w:rsid w:val="002F6283"/>
    <w:rsid w:val="002F6418"/>
    <w:rsid w:val="002F6870"/>
    <w:rsid w:val="002F6A8F"/>
    <w:rsid w:val="002F7586"/>
    <w:rsid w:val="002F7776"/>
    <w:rsid w:val="002F7AFA"/>
    <w:rsid w:val="003006BF"/>
    <w:rsid w:val="00301F47"/>
    <w:rsid w:val="00302120"/>
    <w:rsid w:val="003024C3"/>
    <w:rsid w:val="00302B6A"/>
    <w:rsid w:val="00302C69"/>
    <w:rsid w:val="00304656"/>
    <w:rsid w:val="003046B5"/>
    <w:rsid w:val="00307309"/>
    <w:rsid w:val="00307C11"/>
    <w:rsid w:val="00307F54"/>
    <w:rsid w:val="003107BB"/>
    <w:rsid w:val="00310871"/>
    <w:rsid w:val="00310DB8"/>
    <w:rsid w:val="00311211"/>
    <w:rsid w:val="00311878"/>
    <w:rsid w:val="00312BC7"/>
    <w:rsid w:val="00313511"/>
    <w:rsid w:val="00313DBC"/>
    <w:rsid w:val="0031425D"/>
    <w:rsid w:val="00315BA3"/>
    <w:rsid w:val="00315CD9"/>
    <w:rsid w:val="003171E9"/>
    <w:rsid w:val="00317C47"/>
    <w:rsid w:val="0032046D"/>
    <w:rsid w:val="00320CE4"/>
    <w:rsid w:val="00321550"/>
    <w:rsid w:val="003217DB"/>
    <w:rsid w:val="00321960"/>
    <w:rsid w:val="00322998"/>
    <w:rsid w:val="00322CE7"/>
    <w:rsid w:val="003233C6"/>
    <w:rsid w:val="00323BAC"/>
    <w:rsid w:val="00323F36"/>
    <w:rsid w:val="003261CF"/>
    <w:rsid w:val="003303D8"/>
    <w:rsid w:val="003304EB"/>
    <w:rsid w:val="0033055D"/>
    <w:rsid w:val="00330891"/>
    <w:rsid w:val="00331D7A"/>
    <w:rsid w:val="00332457"/>
    <w:rsid w:val="003324D0"/>
    <w:rsid w:val="00332BC3"/>
    <w:rsid w:val="00332E6C"/>
    <w:rsid w:val="00332FDE"/>
    <w:rsid w:val="003330F2"/>
    <w:rsid w:val="003345A2"/>
    <w:rsid w:val="00335904"/>
    <w:rsid w:val="00335E27"/>
    <w:rsid w:val="00335EDE"/>
    <w:rsid w:val="00336CC1"/>
    <w:rsid w:val="00337157"/>
    <w:rsid w:val="00337D11"/>
    <w:rsid w:val="00337D3B"/>
    <w:rsid w:val="00340E5E"/>
    <w:rsid w:val="003416C8"/>
    <w:rsid w:val="003422EA"/>
    <w:rsid w:val="0034236F"/>
    <w:rsid w:val="0034260C"/>
    <w:rsid w:val="003444F1"/>
    <w:rsid w:val="003447D3"/>
    <w:rsid w:val="00344DB1"/>
    <w:rsid w:val="003460BD"/>
    <w:rsid w:val="003461E0"/>
    <w:rsid w:val="0034642D"/>
    <w:rsid w:val="003465AD"/>
    <w:rsid w:val="003466E7"/>
    <w:rsid w:val="0034673C"/>
    <w:rsid w:val="00347233"/>
    <w:rsid w:val="0035035D"/>
    <w:rsid w:val="003510FD"/>
    <w:rsid w:val="00352136"/>
    <w:rsid w:val="00352149"/>
    <w:rsid w:val="00352BC2"/>
    <w:rsid w:val="003532EC"/>
    <w:rsid w:val="003536CB"/>
    <w:rsid w:val="00356830"/>
    <w:rsid w:val="0035688B"/>
    <w:rsid w:val="00356F0E"/>
    <w:rsid w:val="0035772C"/>
    <w:rsid w:val="00357898"/>
    <w:rsid w:val="00357EB7"/>
    <w:rsid w:val="00360342"/>
    <w:rsid w:val="00360645"/>
    <w:rsid w:val="00361338"/>
    <w:rsid w:val="00361801"/>
    <w:rsid w:val="003619CA"/>
    <w:rsid w:val="00362290"/>
    <w:rsid w:val="00362AA2"/>
    <w:rsid w:val="00362B39"/>
    <w:rsid w:val="00363C9C"/>
    <w:rsid w:val="00363E60"/>
    <w:rsid w:val="0036431E"/>
    <w:rsid w:val="00364B6A"/>
    <w:rsid w:val="00365175"/>
    <w:rsid w:val="00365495"/>
    <w:rsid w:val="003654EC"/>
    <w:rsid w:val="003656F8"/>
    <w:rsid w:val="00365A63"/>
    <w:rsid w:val="0036615F"/>
    <w:rsid w:val="003672EF"/>
    <w:rsid w:val="00367D4A"/>
    <w:rsid w:val="00370696"/>
    <w:rsid w:val="00370DC5"/>
    <w:rsid w:val="003720DE"/>
    <w:rsid w:val="003735B5"/>
    <w:rsid w:val="003737A8"/>
    <w:rsid w:val="003746B6"/>
    <w:rsid w:val="003753E4"/>
    <w:rsid w:val="00375531"/>
    <w:rsid w:val="00375BBF"/>
    <w:rsid w:val="0037633D"/>
    <w:rsid w:val="003763CD"/>
    <w:rsid w:val="00376723"/>
    <w:rsid w:val="003801C4"/>
    <w:rsid w:val="0038086F"/>
    <w:rsid w:val="00381C43"/>
    <w:rsid w:val="00382275"/>
    <w:rsid w:val="0038265C"/>
    <w:rsid w:val="00382842"/>
    <w:rsid w:val="0038351E"/>
    <w:rsid w:val="00383FCA"/>
    <w:rsid w:val="00384594"/>
    <w:rsid w:val="00384791"/>
    <w:rsid w:val="003863EF"/>
    <w:rsid w:val="003873CD"/>
    <w:rsid w:val="00387552"/>
    <w:rsid w:val="003875A5"/>
    <w:rsid w:val="00387F8A"/>
    <w:rsid w:val="003909B3"/>
    <w:rsid w:val="0039172E"/>
    <w:rsid w:val="00392906"/>
    <w:rsid w:val="00392DC8"/>
    <w:rsid w:val="003933C5"/>
    <w:rsid w:val="0039340E"/>
    <w:rsid w:val="00393594"/>
    <w:rsid w:val="00393ED4"/>
    <w:rsid w:val="0039400D"/>
    <w:rsid w:val="0039420F"/>
    <w:rsid w:val="0039518C"/>
    <w:rsid w:val="003967B2"/>
    <w:rsid w:val="00396D82"/>
    <w:rsid w:val="00397B9F"/>
    <w:rsid w:val="003A01F1"/>
    <w:rsid w:val="003A0AB8"/>
    <w:rsid w:val="003A0DEF"/>
    <w:rsid w:val="003A1067"/>
    <w:rsid w:val="003A214F"/>
    <w:rsid w:val="003A2569"/>
    <w:rsid w:val="003A32C0"/>
    <w:rsid w:val="003A3EA0"/>
    <w:rsid w:val="003A416A"/>
    <w:rsid w:val="003A4351"/>
    <w:rsid w:val="003A571C"/>
    <w:rsid w:val="003A6501"/>
    <w:rsid w:val="003A6682"/>
    <w:rsid w:val="003A6C85"/>
    <w:rsid w:val="003A6CC1"/>
    <w:rsid w:val="003A6CE6"/>
    <w:rsid w:val="003A733C"/>
    <w:rsid w:val="003A7451"/>
    <w:rsid w:val="003B0000"/>
    <w:rsid w:val="003B0CFB"/>
    <w:rsid w:val="003B1125"/>
    <w:rsid w:val="003B12CE"/>
    <w:rsid w:val="003B13C4"/>
    <w:rsid w:val="003B18EA"/>
    <w:rsid w:val="003B2466"/>
    <w:rsid w:val="003B2845"/>
    <w:rsid w:val="003B2C39"/>
    <w:rsid w:val="003B2E64"/>
    <w:rsid w:val="003B2E79"/>
    <w:rsid w:val="003B41D1"/>
    <w:rsid w:val="003B4A38"/>
    <w:rsid w:val="003B4A58"/>
    <w:rsid w:val="003B4AA2"/>
    <w:rsid w:val="003B522E"/>
    <w:rsid w:val="003B52A2"/>
    <w:rsid w:val="003B5446"/>
    <w:rsid w:val="003B582F"/>
    <w:rsid w:val="003B657F"/>
    <w:rsid w:val="003B6884"/>
    <w:rsid w:val="003B741E"/>
    <w:rsid w:val="003B74AB"/>
    <w:rsid w:val="003B761A"/>
    <w:rsid w:val="003C0A16"/>
    <w:rsid w:val="003C0F7F"/>
    <w:rsid w:val="003C1304"/>
    <w:rsid w:val="003C1589"/>
    <w:rsid w:val="003C1F8D"/>
    <w:rsid w:val="003C1FEC"/>
    <w:rsid w:val="003C20E9"/>
    <w:rsid w:val="003C2239"/>
    <w:rsid w:val="003C2BA7"/>
    <w:rsid w:val="003C2BAF"/>
    <w:rsid w:val="003C39D5"/>
    <w:rsid w:val="003C411B"/>
    <w:rsid w:val="003C4454"/>
    <w:rsid w:val="003C46D0"/>
    <w:rsid w:val="003C4D98"/>
    <w:rsid w:val="003C5006"/>
    <w:rsid w:val="003C5130"/>
    <w:rsid w:val="003C5DF1"/>
    <w:rsid w:val="003C5E15"/>
    <w:rsid w:val="003C5E40"/>
    <w:rsid w:val="003C60E6"/>
    <w:rsid w:val="003C65A0"/>
    <w:rsid w:val="003C65A1"/>
    <w:rsid w:val="003C668D"/>
    <w:rsid w:val="003C6DC4"/>
    <w:rsid w:val="003C6E10"/>
    <w:rsid w:val="003C7214"/>
    <w:rsid w:val="003C7312"/>
    <w:rsid w:val="003D08F4"/>
    <w:rsid w:val="003D08FB"/>
    <w:rsid w:val="003D0C60"/>
    <w:rsid w:val="003D1F3A"/>
    <w:rsid w:val="003D2580"/>
    <w:rsid w:val="003D29E5"/>
    <w:rsid w:val="003D390A"/>
    <w:rsid w:val="003D4087"/>
    <w:rsid w:val="003D45E8"/>
    <w:rsid w:val="003D4DD9"/>
    <w:rsid w:val="003D5D76"/>
    <w:rsid w:val="003D74CE"/>
    <w:rsid w:val="003D78F5"/>
    <w:rsid w:val="003E173F"/>
    <w:rsid w:val="003E2E91"/>
    <w:rsid w:val="003E3097"/>
    <w:rsid w:val="003E31E0"/>
    <w:rsid w:val="003E3BE2"/>
    <w:rsid w:val="003E40D9"/>
    <w:rsid w:val="003E43E7"/>
    <w:rsid w:val="003E4E89"/>
    <w:rsid w:val="003E4F14"/>
    <w:rsid w:val="003E4F1A"/>
    <w:rsid w:val="003E5FCC"/>
    <w:rsid w:val="003E6275"/>
    <w:rsid w:val="003E6770"/>
    <w:rsid w:val="003F0F6C"/>
    <w:rsid w:val="003F14FD"/>
    <w:rsid w:val="003F153A"/>
    <w:rsid w:val="003F17F4"/>
    <w:rsid w:val="003F1A3D"/>
    <w:rsid w:val="003F2A26"/>
    <w:rsid w:val="003F346D"/>
    <w:rsid w:val="003F3B4B"/>
    <w:rsid w:val="003F4DA9"/>
    <w:rsid w:val="003F529C"/>
    <w:rsid w:val="003F5A9E"/>
    <w:rsid w:val="003F5EC0"/>
    <w:rsid w:val="003F626E"/>
    <w:rsid w:val="003F66BA"/>
    <w:rsid w:val="003F7ACE"/>
    <w:rsid w:val="004003C4"/>
    <w:rsid w:val="00402BE0"/>
    <w:rsid w:val="004031E3"/>
    <w:rsid w:val="00404B6C"/>
    <w:rsid w:val="0040523E"/>
    <w:rsid w:val="004055A2"/>
    <w:rsid w:val="00405689"/>
    <w:rsid w:val="00405BFB"/>
    <w:rsid w:val="00406FB5"/>
    <w:rsid w:val="004070DC"/>
    <w:rsid w:val="00407394"/>
    <w:rsid w:val="00407DED"/>
    <w:rsid w:val="00407E23"/>
    <w:rsid w:val="004101E7"/>
    <w:rsid w:val="00411182"/>
    <w:rsid w:val="00412065"/>
    <w:rsid w:val="00413176"/>
    <w:rsid w:val="00413889"/>
    <w:rsid w:val="00413C45"/>
    <w:rsid w:val="0041564E"/>
    <w:rsid w:val="00415F88"/>
    <w:rsid w:val="00416A02"/>
    <w:rsid w:val="00416DC3"/>
    <w:rsid w:val="0041757A"/>
    <w:rsid w:val="004175AA"/>
    <w:rsid w:val="00417906"/>
    <w:rsid w:val="00417CBE"/>
    <w:rsid w:val="00417F22"/>
    <w:rsid w:val="00420194"/>
    <w:rsid w:val="00421885"/>
    <w:rsid w:val="00422592"/>
    <w:rsid w:val="004227A9"/>
    <w:rsid w:val="004228C8"/>
    <w:rsid w:val="00422C99"/>
    <w:rsid w:val="004241EE"/>
    <w:rsid w:val="00425187"/>
    <w:rsid w:val="00426010"/>
    <w:rsid w:val="004267F7"/>
    <w:rsid w:val="0042703E"/>
    <w:rsid w:val="0042750C"/>
    <w:rsid w:val="00427691"/>
    <w:rsid w:val="004276A5"/>
    <w:rsid w:val="00430095"/>
    <w:rsid w:val="004315AC"/>
    <w:rsid w:val="004317C9"/>
    <w:rsid w:val="00431CA6"/>
    <w:rsid w:val="00432247"/>
    <w:rsid w:val="00432C3B"/>
    <w:rsid w:val="0043315F"/>
    <w:rsid w:val="0043338A"/>
    <w:rsid w:val="00433E2F"/>
    <w:rsid w:val="00433ED1"/>
    <w:rsid w:val="0043451E"/>
    <w:rsid w:val="0044028A"/>
    <w:rsid w:val="004410CB"/>
    <w:rsid w:val="00441157"/>
    <w:rsid w:val="00441B77"/>
    <w:rsid w:val="00441DD0"/>
    <w:rsid w:val="00441FA5"/>
    <w:rsid w:val="00442E86"/>
    <w:rsid w:val="00443B62"/>
    <w:rsid w:val="00444836"/>
    <w:rsid w:val="00444B31"/>
    <w:rsid w:val="00444FFA"/>
    <w:rsid w:val="0044630F"/>
    <w:rsid w:val="00447F64"/>
    <w:rsid w:val="00447F9A"/>
    <w:rsid w:val="0045114C"/>
    <w:rsid w:val="0045179B"/>
    <w:rsid w:val="004519DD"/>
    <w:rsid w:val="0045445E"/>
    <w:rsid w:val="0045486C"/>
    <w:rsid w:val="00454B49"/>
    <w:rsid w:val="00454E01"/>
    <w:rsid w:val="00455B09"/>
    <w:rsid w:val="00455CE0"/>
    <w:rsid w:val="00456E1B"/>
    <w:rsid w:val="004619CC"/>
    <w:rsid w:val="00461C41"/>
    <w:rsid w:val="004626C9"/>
    <w:rsid w:val="0046270A"/>
    <w:rsid w:val="00462CB4"/>
    <w:rsid w:val="00462D30"/>
    <w:rsid w:val="00463325"/>
    <w:rsid w:val="00463A03"/>
    <w:rsid w:val="00463C6E"/>
    <w:rsid w:val="00464072"/>
    <w:rsid w:val="00464297"/>
    <w:rsid w:val="004647E9"/>
    <w:rsid w:val="0046480D"/>
    <w:rsid w:val="004651DD"/>
    <w:rsid w:val="0046522C"/>
    <w:rsid w:val="00465D81"/>
    <w:rsid w:val="00466496"/>
    <w:rsid w:val="00466828"/>
    <w:rsid w:val="00466894"/>
    <w:rsid w:val="004674B9"/>
    <w:rsid w:val="00467829"/>
    <w:rsid w:val="0046795B"/>
    <w:rsid w:val="00470561"/>
    <w:rsid w:val="004714A9"/>
    <w:rsid w:val="00471850"/>
    <w:rsid w:val="00471EE6"/>
    <w:rsid w:val="0047236A"/>
    <w:rsid w:val="00472D11"/>
    <w:rsid w:val="004732EC"/>
    <w:rsid w:val="00473F4D"/>
    <w:rsid w:val="00474482"/>
    <w:rsid w:val="00475AC7"/>
    <w:rsid w:val="00475E42"/>
    <w:rsid w:val="004760BC"/>
    <w:rsid w:val="004774C6"/>
    <w:rsid w:val="00477673"/>
    <w:rsid w:val="0048007E"/>
    <w:rsid w:val="0048022B"/>
    <w:rsid w:val="0048043A"/>
    <w:rsid w:val="00481624"/>
    <w:rsid w:val="004816FE"/>
    <w:rsid w:val="0048171C"/>
    <w:rsid w:val="00482E90"/>
    <w:rsid w:val="00482FD7"/>
    <w:rsid w:val="0048333A"/>
    <w:rsid w:val="00483A46"/>
    <w:rsid w:val="00484AD9"/>
    <w:rsid w:val="00484F2D"/>
    <w:rsid w:val="004850AD"/>
    <w:rsid w:val="00485277"/>
    <w:rsid w:val="00485316"/>
    <w:rsid w:val="004863B2"/>
    <w:rsid w:val="004866DC"/>
    <w:rsid w:val="00486B48"/>
    <w:rsid w:val="0048729B"/>
    <w:rsid w:val="00490326"/>
    <w:rsid w:val="00492543"/>
    <w:rsid w:val="00492A4F"/>
    <w:rsid w:val="0049409B"/>
    <w:rsid w:val="004943D2"/>
    <w:rsid w:val="0049461B"/>
    <w:rsid w:val="004952A6"/>
    <w:rsid w:val="00495345"/>
    <w:rsid w:val="0049542A"/>
    <w:rsid w:val="0049550B"/>
    <w:rsid w:val="004956B1"/>
    <w:rsid w:val="0049594C"/>
    <w:rsid w:val="00496887"/>
    <w:rsid w:val="00497EF5"/>
    <w:rsid w:val="004A109C"/>
    <w:rsid w:val="004A11C4"/>
    <w:rsid w:val="004A234F"/>
    <w:rsid w:val="004A2440"/>
    <w:rsid w:val="004A24AD"/>
    <w:rsid w:val="004A2DBC"/>
    <w:rsid w:val="004A4830"/>
    <w:rsid w:val="004A49FF"/>
    <w:rsid w:val="004A61E5"/>
    <w:rsid w:val="004A6602"/>
    <w:rsid w:val="004A6609"/>
    <w:rsid w:val="004A6A79"/>
    <w:rsid w:val="004A752F"/>
    <w:rsid w:val="004B423E"/>
    <w:rsid w:val="004B4576"/>
    <w:rsid w:val="004B4842"/>
    <w:rsid w:val="004B4F59"/>
    <w:rsid w:val="004B50C6"/>
    <w:rsid w:val="004B538F"/>
    <w:rsid w:val="004B5A55"/>
    <w:rsid w:val="004B60DF"/>
    <w:rsid w:val="004B6267"/>
    <w:rsid w:val="004B70A3"/>
    <w:rsid w:val="004B74F7"/>
    <w:rsid w:val="004C0169"/>
    <w:rsid w:val="004C0DE8"/>
    <w:rsid w:val="004C0DFE"/>
    <w:rsid w:val="004C1630"/>
    <w:rsid w:val="004C21F6"/>
    <w:rsid w:val="004C2CD4"/>
    <w:rsid w:val="004C3615"/>
    <w:rsid w:val="004C3B3F"/>
    <w:rsid w:val="004C3B94"/>
    <w:rsid w:val="004C3C8C"/>
    <w:rsid w:val="004C5292"/>
    <w:rsid w:val="004C57FB"/>
    <w:rsid w:val="004C5D7C"/>
    <w:rsid w:val="004D0201"/>
    <w:rsid w:val="004D05FC"/>
    <w:rsid w:val="004D07CD"/>
    <w:rsid w:val="004D1012"/>
    <w:rsid w:val="004D109B"/>
    <w:rsid w:val="004D1496"/>
    <w:rsid w:val="004D1841"/>
    <w:rsid w:val="004D1A17"/>
    <w:rsid w:val="004D1B7B"/>
    <w:rsid w:val="004D1C7F"/>
    <w:rsid w:val="004D1D5F"/>
    <w:rsid w:val="004D1DE2"/>
    <w:rsid w:val="004D273E"/>
    <w:rsid w:val="004D2BD0"/>
    <w:rsid w:val="004D2FC6"/>
    <w:rsid w:val="004D363F"/>
    <w:rsid w:val="004D4F97"/>
    <w:rsid w:val="004D6E67"/>
    <w:rsid w:val="004D70A5"/>
    <w:rsid w:val="004D72E2"/>
    <w:rsid w:val="004D7846"/>
    <w:rsid w:val="004E15CF"/>
    <w:rsid w:val="004E16B5"/>
    <w:rsid w:val="004E38C1"/>
    <w:rsid w:val="004E3B8A"/>
    <w:rsid w:val="004E3C93"/>
    <w:rsid w:val="004E41E3"/>
    <w:rsid w:val="004E4B2C"/>
    <w:rsid w:val="004E4DF3"/>
    <w:rsid w:val="004E571D"/>
    <w:rsid w:val="004E766B"/>
    <w:rsid w:val="004E79BD"/>
    <w:rsid w:val="004F01D4"/>
    <w:rsid w:val="004F0A3A"/>
    <w:rsid w:val="004F0F27"/>
    <w:rsid w:val="004F1299"/>
    <w:rsid w:val="004F1B18"/>
    <w:rsid w:val="004F1FD7"/>
    <w:rsid w:val="004F25BB"/>
    <w:rsid w:val="004F281C"/>
    <w:rsid w:val="004F2CC4"/>
    <w:rsid w:val="004F307F"/>
    <w:rsid w:val="004F503F"/>
    <w:rsid w:val="004F5526"/>
    <w:rsid w:val="004F5E2B"/>
    <w:rsid w:val="004F6821"/>
    <w:rsid w:val="004F7917"/>
    <w:rsid w:val="00500768"/>
    <w:rsid w:val="0050184E"/>
    <w:rsid w:val="00501C41"/>
    <w:rsid w:val="00501E78"/>
    <w:rsid w:val="00501EF4"/>
    <w:rsid w:val="00502777"/>
    <w:rsid w:val="00503CFC"/>
    <w:rsid w:val="00504C56"/>
    <w:rsid w:val="005050F8"/>
    <w:rsid w:val="00505B3B"/>
    <w:rsid w:val="00506439"/>
    <w:rsid w:val="005064FD"/>
    <w:rsid w:val="00507469"/>
    <w:rsid w:val="005075FE"/>
    <w:rsid w:val="00510467"/>
    <w:rsid w:val="005109BB"/>
    <w:rsid w:val="00511254"/>
    <w:rsid w:val="00511AEB"/>
    <w:rsid w:val="005121D4"/>
    <w:rsid w:val="005127D7"/>
    <w:rsid w:val="0051298D"/>
    <w:rsid w:val="00514605"/>
    <w:rsid w:val="00514A89"/>
    <w:rsid w:val="00514E3B"/>
    <w:rsid w:val="00515BBA"/>
    <w:rsid w:val="00516558"/>
    <w:rsid w:val="005168BB"/>
    <w:rsid w:val="005205EE"/>
    <w:rsid w:val="0052066F"/>
    <w:rsid w:val="0052175D"/>
    <w:rsid w:val="005224AA"/>
    <w:rsid w:val="005225B5"/>
    <w:rsid w:val="00524056"/>
    <w:rsid w:val="00524379"/>
    <w:rsid w:val="00525464"/>
    <w:rsid w:val="00525B89"/>
    <w:rsid w:val="005262C4"/>
    <w:rsid w:val="00526581"/>
    <w:rsid w:val="00527E39"/>
    <w:rsid w:val="00530178"/>
    <w:rsid w:val="00530C0F"/>
    <w:rsid w:val="00530F72"/>
    <w:rsid w:val="005310D1"/>
    <w:rsid w:val="00532947"/>
    <w:rsid w:val="00535C1A"/>
    <w:rsid w:val="00536292"/>
    <w:rsid w:val="005365F3"/>
    <w:rsid w:val="0053662D"/>
    <w:rsid w:val="005367FF"/>
    <w:rsid w:val="005369FC"/>
    <w:rsid w:val="005370ED"/>
    <w:rsid w:val="005374E3"/>
    <w:rsid w:val="00540482"/>
    <w:rsid w:val="00540629"/>
    <w:rsid w:val="0054069A"/>
    <w:rsid w:val="00540913"/>
    <w:rsid w:val="00540C8E"/>
    <w:rsid w:val="00541D97"/>
    <w:rsid w:val="00541FAE"/>
    <w:rsid w:val="0054338E"/>
    <w:rsid w:val="005435F9"/>
    <w:rsid w:val="00543F3E"/>
    <w:rsid w:val="00544551"/>
    <w:rsid w:val="00544BE8"/>
    <w:rsid w:val="00545285"/>
    <w:rsid w:val="005453A9"/>
    <w:rsid w:val="0054541A"/>
    <w:rsid w:val="005456CD"/>
    <w:rsid w:val="00546CB9"/>
    <w:rsid w:val="00546FBE"/>
    <w:rsid w:val="00547F11"/>
    <w:rsid w:val="00550BE2"/>
    <w:rsid w:val="00550EB0"/>
    <w:rsid w:val="005516F1"/>
    <w:rsid w:val="00551ACC"/>
    <w:rsid w:val="00551ECC"/>
    <w:rsid w:val="00552417"/>
    <w:rsid w:val="00552BFA"/>
    <w:rsid w:val="00552C34"/>
    <w:rsid w:val="00552EDE"/>
    <w:rsid w:val="00553EE8"/>
    <w:rsid w:val="00554453"/>
    <w:rsid w:val="005545A4"/>
    <w:rsid w:val="005545AC"/>
    <w:rsid w:val="00554C78"/>
    <w:rsid w:val="00555A2A"/>
    <w:rsid w:val="00556591"/>
    <w:rsid w:val="00556B9E"/>
    <w:rsid w:val="00557133"/>
    <w:rsid w:val="0055730D"/>
    <w:rsid w:val="0055759D"/>
    <w:rsid w:val="00557945"/>
    <w:rsid w:val="0056020F"/>
    <w:rsid w:val="00560482"/>
    <w:rsid w:val="00560848"/>
    <w:rsid w:val="005610ED"/>
    <w:rsid w:val="00562858"/>
    <w:rsid w:val="00562C6D"/>
    <w:rsid w:val="00562F4E"/>
    <w:rsid w:val="00563EC0"/>
    <w:rsid w:val="00565AE9"/>
    <w:rsid w:val="0056636E"/>
    <w:rsid w:val="00566395"/>
    <w:rsid w:val="0056647C"/>
    <w:rsid w:val="0056652A"/>
    <w:rsid w:val="00570B87"/>
    <w:rsid w:val="00570C53"/>
    <w:rsid w:val="00570D1E"/>
    <w:rsid w:val="00571876"/>
    <w:rsid w:val="005726A3"/>
    <w:rsid w:val="00572A7A"/>
    <w:rsid w:val="00572C14"/>
    <w:rsid w:val="00573547"/>
    <w:rsid w:val="005738BE"/>
    <w:rsid w:val="00574238"/>
    <w:rsid w:val="00574B78"/>
    <w:rsid w:val="00574CDD"/>
    <w:rsid w:val="00575C28"/>
    <w:rsid w:val="005763BA"/>
    <w:rsid w:val="00576571"/>
    <w:rsid w:val="00576BB1"/>
    <w:rsid w:val="00577829"/>
    <w:rsid w:val="00577A8C"/>
    <w:rsid w:val="00577D26"/>
    <w:rsid w:val="0058019E"/>
    <w:rsid w:val="005809F2"/>
    <w:rsid w:val="00580C74"/>
    <w:rsid w:val="00582528"/>
    <w:rsid w:val="005825E9"/>
    <w:rsid w:val="00583227"/>
    <w:rsid w:val="005834E3"/>
    <w:rsid w:val="00583706"/>
    <w:rsid w:val="00583DB6"/>
    <w:rsid w:val="00583E0D"/>
    <w:rsid w:val="00584062"/>
    <w:rsid w:val="005848AB"/>
    <w:rsid w:val="00584B94"/>
    <w:rsid w:val="00584D40"/>
    <w:rsid w:val="00584E0A"/>
    <w:rsid w:val="00585126"/>
    <w:rsid w:val="00585970"/>
    <w:rsid w:val="00586071"/>
    <w:rsid w:val="00587516"/>
    <w:rsid w:val="005904F3"/>
    <w:rsid w:val="00590A36"/>
    <w:rsid w:val="00590F20"/>
    <w:rsid w:val="00590F54"/>
    <w:rsid w:val="00591029"/>
    <w:rsid w:val="005910D7"/>
    <w:rsid w:val="00591654"/>
    <w:rsid w:val="0059254F"/>
    <w:rsid w:val="00592D2F"/>
    <w:rsid w:val="00593866"/>
    <w:rsid w:val="005939CA"/>
    <w:rsid w:val="0059636A"/>
    <w:rsid w:val="005963EF"/>
    <w:rsid w:val="005964DB"/>
    <w:rsid w:val="00596BE3"/>
    <w:rsid w:val="005A0A29"/>
    <w:rsid w:val="005A111C"/>
    <w:rsid w:val="005A1294"/>
    <w:rsid w:val="005A1391"/>
    <w:rsid w:val="005A2A54"/>
    <w:rsid w:val="005A386C"/>
    <w:rsid w:val="005A38C5"/>
    <w:rsid w:val="005A3902"/>
    <w:rsid w:val="005A3FAF"/>
    <w:rsid w:val="005A51A0"/>
    <w:rsid w:val="005A5FE1"/>
    <w:rsid w:val="005A6E5A"/>
    <w:rsid w:val="005A6FEC"/>
    <w:rsid w:val="005A7425"/>
    <w:rsid w:val="005B0E1D"/>
    <w:rsid w:val="005B1631"/>
    <w:rsid w:val="005B18CB"/>
    <w:rsid w:val="005B1D3F"/>
    <w:rsid w:val="005B259B"/>
    <w:rsid w:val="005B2A75"/>
    <w:rsid w:val="005B3108"/>
    <w:rsid w:val="005B3AA0"/>
    <w:rsid w:val="005B4198"/>
    <w:rsid w:val="005B4C1C"/>
    <w:rsid w:val="005B5986"/>
    <w:rsid w:val="005B59A8"/>
    <w:rsid w:val="005B73BD"/>
    <w:rsid w:val="005B74E2"/>
    <w:rsid w:val="005B7512"/>
    <w:rsid w:val="005B7775"/>
    <w:rsid w:val="005C0086"/>
    <w:rsid w:val="005C084E"/>
    <w:rsid w:val="005C0EE6"/>
    <w:rsid w:val="005C0FA5"/>
    <w:rsid w:val="005C11DD"/>
    <w:rsid w:val="005C18DC"/>
    <w:rsid w:val="005C237D"/>
    <w:rsid w:val="005C2ECF"/>
    <w:rsid w:val="005C3439"/>
    <w:rsid w:val="005C3A7A"/>
    <w:rsid w:val="005C3DB3"/>
    <w:rsid w:val="005C5249"/>
    <w:rsid w:val="005C59EB"/>
    <w:rsid w:val="005C75E3"/>
    <w:rsid w:val="005D0B00"/>
    <w:rsid w:val="005D0D1B"/>
    <w:rsid w:val="005D1052"/>
    <w:rsid w:val="005D1829"/>
    <w:rsid w:val="005D2ACF"/>
    <w:rsid w:val="005D2BF8"/>
    <w:rsid w:val="005D4E64"/>
    <w:rsid w:val="005D59D7"/>
    <w:rsid w:val="005D5BE4"/>
    <w:rsid w:val="005D69A1"/>
    <w:rsid w:val="005D78D4"/>
    <w:rsid w:val="005E0605"/>
    <w:rsid w:val="005E06C5"/>
    <w:rsid w:val="005E2423"/>
    <w:rsid w:val="005E3019"/>
    <w:rsid w:val="005E3B70"/>
    <w:rsid w:val="005E3D2E"/>
    <w:rsid w:val="005E3F23"/>
    <w:rsid w:val="005E4047"/>
    <w:rsid w:val="005E4306"/>
    <w:rsid w:val="005E45E8"/>
    <w:rsid w:val="005E4E1D"/>
    <w:rsid w:val="005E4F5B"/>
    <w:rsid w:val="005E6373"/>
    <w:rsid w:val="005E641C"/>
    <w:rsid w:val="005E67EA"/>
    <w:rsid w:val="005E6F97"/>
    <w:rsid w:val="005E783A"/>
    <w:rsid w:val="005E7D7C"/>
    <w:rsid w:val="005F0334"/>
    <w:rsid w:val="005F330B"/>
    <w:rsid w:val="005F4A7F"/>
    <w:rsid w:val="005F51CE"/>
    <w:rsid w:val="005F5B30"/>
    <w:rsid w:val="005F704C"/>
    <w:rsid w:val="005F7467"/>
    <w:rsid w:val="005F7597"/>
    <w:rsid w:val="00600443"/>
    <w:rsid w:val="006006A9"/>
    <w:rsid w:val="00601586"/>
    <w:rsid w:val="00601FBB"/>
    <w:rsid w:val="006023FB"/>
    <w:rsid w:val="00602C33"/>
    <w:rsid w:val="00604A3E"/>
    <w:rsid w:val="00604C5A"/>
    <w:rsid w:val="00605248"/>
    <w:rsid w:val="00605773"/>
    <w:rsid w:val="00606172"/>
    <w:rsid w:val="006068C0"/>
    <w:rsid w:val="006068D0"/>
    <w:rsid w:val="00606B95"/>
    <w:rsid w:val="006070C8"/>
    <w:rsid w:val="0060779F"/>
    <w:rsid w:val="006078AE"/>
    <w:rsid w:val="00607E4C"/>
    <w:rsid w:val="00610B45"/>
    <w:rsid w:val="00610D1F"/>
    <w:rsid w:val="00610F22"/>
    <w:rsid w:val="00611070"/>
    <w:rsid w:val="0061148C"/>
    <w:rsid w:val="00611919"/>
    <w:rsid w:val="006126EC"/>
    <w:rsid w:val="00612D21"/>
    <w:rsid w:val="006140AA"/>
    <w:rsid w:val="00614641"/>
    <w:rsid w:val="0061714B"/>
    <w:rsid w:val="00617B63"/>
    <w:rsid w:val="00620353"/>
    <w:rsid w:val="006203AF"/>
    <w:rsid w:val="0062054F"/>
    <w:rsid w:val="00620A22"/>
    <w:rsid w:val="00621200"/>
    <w:rsid w:val="006215A7"/>
    <w:rsid w:val="006215E7"/>
    <w:rsid w:val="00621ED9"/>
    <w:rsid w:val="00622C3D"/>
    <w:rsid w:val="0062480A"/>
    <w:rsid w:val="00625109"/>
    <w:rsid w:val="00625BA5"/>
    <w:rsid w:val="00625DDA"/>
    <w:rsid w:val="006263B2"/>
    <w:rsid w:val="00626878"/>
    <w:rsid w:val="00626B36"/>
    <w:rsid w:val="00627477"/>
    <w:rsid w:val="00627B73"/>
    <w:rsid w:val="00630A6A"/>
    <w:rsid w:val="00630FCD"/>
    <w:rsid w:val="006314F1"/>
    <w:rsid w:val="00631EC4"/>
    <w:rsid w:val="00631FAC"/>
    <w:rsid w:val="00632050"/>
    <w:rsid w:val="00632C57"/>
    <w:rsid w:val="00632CB2"/>
    <w:rsid w:val="00634278"/>
    <w:rsid w:val="006346E1"/>
    <w:rsid w:val="00634AA6"/>
    <w:rsid w:val="00635188"/>
    <w:rsid w:val="0063531D"/>
    <w:rsid w:val="00635C3C"/>
    <w:rsid w:val="00637047"/>
    <w:rsid w:val="0064059A"/>
    <w:rsid w:val="00640954"/>
    <w:rsid w:val="00640FE7"/>
    <w:rsid w:val="00641316"/>
    <w:rsid w:val="006419B7"/>
    <w:rsid w:val="00641CA6"/>
    <w:rsid w:val="006437A2"/>
    <w:rsid w:val="00643A06"/>
    <w:rsid w:val="00643D84"/>
    <w:rsid w:val="00643F31"/>
    <w:rsid w:val="006450CE"/>
    <w:rsid w:val="00645175"/>
    <w:rsid w:val="0064588C"/>
    <w:rsid w:val="00645E37"/>
    <w:rsid w:val="006467E1"/>
    <w:rsid w:val="00647A66"/>
    <w:rsid w:val="00647D04"/>
    <w:rsid w:val="00650387"/>
    <w:rsid w:val="006504BD"/>
    <w:rsid w:val="00650B68"/>
    <w:rsid w:val="00650CDB"/>
    <w:rsid w:val="00650EB2"/>
    <w:rsid w:val="00651290"/>
    <w:rsid w:val="00651CF9"/>
    <w:rsid w:val="00653186"/>
    <w:rsid w:val="00653C07"/>
    <w:rsid w:val="006543AA"/>
    <w:rsid w:val="00654776"/>
    <w:rsid w:val="00654CC7"/>
    <w:rsid w:val="00654FE6"/>
    <w:rsid w:val="006550AC"/>
    <w:rsid w:val="00656709"/>
    <w:rsid w:val="0065689D"/>
    <w:rsid w:val="00657464"/>
    <w:rsid w:val="0066039D"/>
    <w:rsid w:val="00660811"/>
    <w:rsid w:val="00661433"/>
    <w:rsid w:val="00661610"/>
    <w:rsid w:val="00661A5D"/>
    <w:rsid w:val="006629E0"/>
    <w:rsid w:val="00662ECC"/>
    <w:rsid w:val="00663765"/>
    <w:rsid w:val="00663AF8"/>
    <w:rsid w:val="00663E4E"/>
    <w:rsid w:val="00664333"/>
    <w:rsid w:val="00664541"/>
    <w:rsid w:val="00664793"/>
    <w:rsid w:val="00665EF7"/>
    <w:rsid w:val="00665FE2"/>
    <w:rsid w:val="00666309"/>
    <w:rsid w:val="00666724"/>
    <w:rsid w:val="00666EFF"/>
    <w:rsid w:val="00667B4A"/>
    <w:rsid w:val="006701B0"/>
    <w:rsid w:val="006701F6"/>
    <w:rsid w:val="00670574"/>
    <w:rsid w:val="00670A01"/>
    <w:rsid w:val="00671B14"/>
    <w:rsid w:val="00672082"/>
    <w:rsid w:val="006720C3"/>
    <w:rsid w:val="006728D9"/>
    <w:rsid w:val="006735B3"/>
    <w:rsid w:val="006741C0"/>
    <w:rsid w:val="00674495"/>
    <w:rsid w:val="006744F2"/>
    <w:rsid w:val="00674B5E"/>
    <w:rsid w:val="00675B49"/>
    <w:rsid w:val="00677DAB"/>
    <w:rsid w:val="006807A5"/>
    <w:rsid w:val="00680D8F"/>
    <w:rsid w:val="00680DC7"/>
    <w:rsid w:val="00680FE4"/>
    <w:rsid w:val="006813D3"/>
    <w:rsid w:val="00681A8C"/>
    <w:rsid w:val="0068216F"/>
    <w:rsid w:val="00682648"/>
    <w:rsid w:val="00682B2D"/>
    <w:rsid w:val="00682F45"/>
    <w:rsid w:val="006834F6"/>
    <w:rsid w:val="00683C02"/>
    <w:rsid w:val="00683F40"/>
    <w:rsid w:val="00684277"/>
    <w:rsid w:val="00685E99"/>
    <w:rsid w:val="006864F1"/>
    <w:rsid w:val="00686CA2"/>
    <w:rsid w:val="00686CD8"/>
    <w:rsid w:val="00686D18"/>
    <w:rsid w:val="00686DFC"/>
    <w:rsid w:val="00687496"/>
    <w:rsid w:val="00687D5E"/>
    <w:rsid w:val="006901DF"/>
    <w:rsid w:val="00690A83"/>
    <w:rsid w:val="00690ABE"/>
    <w:rsid w:val="00691B3D"/>
    <w:rsid w:val="00691FAF"/>
    <w:rsid w:val="00692152"/>
    <w:rsid w:val="00692A8A"/>
    <w:rsid w:val="00694D4E"/>
    <w:rsid w:val="00695726"/>
    <w:rsid w:val="006959B7"/>
    <w:rsid w:val="006967B4"/>
    <w:rsid w:val="00696DF6"/>
    <w:rsid w:val="00697F86"/>
    <w:rsid w:val="006A1A58"/>
    <w:rsid w:val="006A1F71"/>
    <w:rsid w:val="006A210B"/>
    <w:rsid w:val="006A2A91"/>
    <w:rsid w:val="006A3D61"/>
    <w:rsid w:val="006A4227"/>
    <w:rsid w:val="006A4510"/>
    <w:rsid w:val="006A46B6"/>
    <w:rsid w:val="006A4819"/>
    <w:rsid w:val="006A48ED"/>
    <w:rsid w:val="006A4B1A"/>
    <w:rsid w:val="006A5285"/>
    <w:rsid w:val="006A72C3"/>
    <w:rsid w:val="006B04FF"/>
    <w:rsid w:val="006B053A"/>
    <w:rsid w:val="006B0581"/>
    <w:rsid w:val="006B0612"/>
    <w:rsid w:val="006B10EA"/>
    <w:rsid w:val="006B136B"/>
    <w:rsid w:val="006B1EFF"/>
    <w:rsid w:val="006B3DBE"/>
    <w:rsid w:val="006B44F1"/>
    <w:rsid w:val="006B4F36"/>
    <w:rsid w:val="006B5A40"/>
    <w:rsid w:val="006B5C24"/>
    <w:rsid w:val="006B67BC"/>
    <w:rsid w:val="006B6922"/>
    <w:rsid w:val="006B6D0B"/>
    <w:rsid w:val="006B6D65"/>
    <w:rsid w:val="006B7A01"/>
    <w:rsid w:val="006C02D0"/>
    <w:rsid w:val="006C0BD7"/>
    <w:rsid w:val="006C0C84"/>
    <w:rsid w:val="006C1952"/>
    <w:rsid w:val="006C27DC"/>
    <w:rsid w:val="006C3029"/>
    <w:rsid w:val="006C3747"/>
    <w:rsid w:val="006C46BE"/>
    <w:rsid w:val="006C4967"/>
    <w:rsid w:val="006C67C9"/>
    <w:rsid w:val="006C78C4"/>
    <w:rsid w:val="006C7D04"/>
    <w:rsid w:val="006C7D7E"/>
    <w:rsid w:val="006D0076"/>
    <w:rsid w:val="006D016E"/>
    <w:rsid w:val="006D0D86"/>
    <w:rsid w:val="006D17A8"/>
    <w:rsid w:val="006D17DA"/>
    <w:rsid w:val="006D1802"/>
    <w:rsid w:val="006D2078"/>
    <w:rsid w:val="006D25EE"/>
    <w:rsid w:val="006D3036"/>
    <w:rsid w:val="006D3C2C"/>
    <w:rsid w:val="006D4751"/>
    <w:rsid w:val="006D495B"/>
    <w:rsid w:val="006D5607"/>
    <w:rsid w:val="006D5859"/>
    <w:rsid w:val="006D5FA5"/>
    <w:rsid w:val="006D6826"/>
    <w:rsid w:val="006D6C13"/>
    <w:rsid w:val="006D7DAA"/>
    <w:rsid w:val="006E0D89"/>
    <w:rsid w:val="006E266E"/>
    <w:rsid w:val="006E2EE7"/>
    <w:rsid w:val="006E3099"/>
    <w:rsid w:val="006E3284"/>
    <w:rsid w:val="006E3F69"/>
    <w:rsid w:val="006E401B"/>
    <w:rsid w:val="006E4B60"/>
    <w:rsid w:val="006E705E"/>
    <w:rsid w:val="006E7980"/>
    <w:rsid w:val="006F0359"/>
    <w:rsid w:val="006F0D14"/>
    <w:rsid w:val="006F0E1C"/>
    <w:rsid w:val="006F0E69"/>
    <w:rsid w:val="006F1587"/>
    <w:rsid w:val="006F1D78"/>
    <w:rsid w:val="006F20C7"/>
    <w:rsid w:val="006F2CB9"/>
    <w:rsid w:val="006F2EA7"/>
    <w:rsid w:val="006F3398"/>
    <w:rsid w:val="006F38B8"/>
    <w:rsid w:val="006F46D3"/>
    <w:rsid w:val="006F55C4"/>
    <w:rsid w:val="006F5C36"/>
    <w:rsid w:val="006F5DC8"/>
    <w:rsid w:val="006F624D"/>
    <w:rsid w:val="006F6524"/>
    <w:rsid w:val="006F7BB2"/>
    <w:rsid w:val="006F7CCC"/>
    <w:rsid w:val="0070024A"/>
    <w:rsid w:val="007006DC"/>
    <w:rsid w:val="00702927"/>
    <w:rsid w:val="007036C7"/>
    <w:rsid w:val="00703D5A"/>
    <w:rsid w:val="007046E4"/>
    <w:rsid w:val="00704B3A"/>
    <w:rsid w:val="00705075"/>
    <w:rsid w:val="00705F5A"/>
    <w:rsid w:val="00706B39"/>
    <w:rsid w:val="00706F73"/>
    <w:rsid w:val="00706F79"/>
    <w:rsid w:val="0070715F"/>
    <w:rsid w:val="0070721A"/>
    <w:rsid w:val="007076C5"/>
    <w:rsid w:val="0071010C"/>
    <w:rsid w:val="0071024E"/>
    <w:rsid w:val="007104EA"/>
    <w:rsid w:val="00711A7F"/>
    <w:rsid w:val="00711CAB"/>
    <w:rsid w:val="00713B73"/>
    <w:rsid w:val="0071487D"/>
    <w:rsid w:val="00714B1E"/>
    <w:rsid w:val="00715144"/>
    <w:rsid w:val="007159CF"/>
    <w:rsid w:val="00716E00"/>
    <w:rsid w:val="00716EA3"/>
    <w:rsid w:val="007170BA"/>
    <w:rsid w:val="00717896"/>
    <w:rsid w:val="007179E9"/>
    <w:rsid w:val="00717AF2"/>
    <w:rsid w:val="00720984"/>
    <w:rsid w:val="007217DC"/>
    <w:rsid w:val="00721B72"/>
    <w:rsid w:val="00721E15"/>
    <w:rsid w:val="0072223E"/>
    <w:rsid w:val="007228F3"/>
    <w:rsid w:val="00722ED1"/>
    <w:rsid w:val="007230E4"/>
    <w:rsid w:val="007233DE"/>
    <w:rsid w:val="00723595"/>
    <w:rsid w:val="00723AD1"/>
    <w:rsid w:val="00724348"/>
    <w:rsid w:val="007245D5"/>
    <w:rsid w:val="0072494A"/>
    <w:rsid w:val="00724D9D"/>
    <w:rsid w:val="007252F2"/>
    <w:rsid w:val="00725A78"/>
    <w:rsid w:val="00725D2C"/>
    <w:rsid w:val="00726127"/>
    <w:rsid w:val="00726142"/>
    <w:rsid w:val="00726218"/>
    <w:rsid w:val="007269A4"/>
    <w:rsid w:val="00727177"/>
    <w:rsid w:val="00727573"/>
    <w:rsid w:val="00730B08"/>
    <w:rsid w:val="00730DFD"/>
    <w:rsid w:val="007321A3"/>
    <w:rsid w:val="00732238"/>
    <w:rsid w:val="00732C49"/>
    <w:rsid w:val="00732C9A"/>
    <w:rsid w:val="00734299"/>
    <w:rsid w:val="007347C0"/>
    <w:rsid w:val="007347FD"/>
    <w:rsid w:val="00735892"/>
    <w:rsid w:val="00735AA2"/>
    <w:rsid w:val="00736536"/>
    <w:rsid w:val="007369AC"/>
    <w:rsid w:val="00740540"/>
    <w:rsid w:val="00740911"/>
    <w:rsid w:val="00740C16"/>
    <w:rsid w:val="0074101E"/>
    <w:rsid w:val="00741792"/>
    <w:rsid w:val="00741EBF"/>
    <w:rsid w:val="00741FE0"/>
    <w:rsid w:val="007424DC"/>
    <w:rsid w:val="00743580"/>
    <w:rsid w:val="007437E8"/>
    <w:rsid w:val="007439E2"/>
    <w:rsid w:val="00745123"/>
    <w:rsid w:val="007457B3"/>
    <w:rsid w:val="00745C6C"/>
    <w:rsid w:val="00746004"/>
    <w:rsid w:val="007466C4"/>
    <w:rsid w:val="0074686D"/>
    <w:rsid w:val="00747103"/>
    <w:rsid w:val="0074716C"/>
    <w:rsid w:val="007472C1"/>
    <w:rsid w:val="00747EC9"/>
    <w:rsid w:val="0075062D"/>
    <w:rsid w:val="00750882"/>
    <w:rsid w:val="007517FB"/>
    <w:rsid w:val="007518CA"/>
    <w:rsid w:val="007520E8"/>
    <w:rsid w:val="00752E68"/>
    <w:rsid w:val="0075371E"/>
    <w:rsid w:val="007537E5"/>
    <w:rsid w:val="00753DD7"/>
    <w:rsid w:val="00753E21"/>
    <w:rsid w:val="007545A1"/>
    <w:rsid w:val="0075465A"/>
    <w:rsid w:val="00754999"/>
    <w:rsid w:val="00755184"/>
    <w:rsid w:val="007551BF"/>
    <w:rsid w:val="00755A44"/>
    <w:rsid w:val="007569CB"/>
    <w:rsid w:val="00756F97"/>
    <w:rsid w:val="00757344"/>
    <w:rsid w:val="007577E7"/>
    <w:rsid w:val="00757C56"/>
    <w:rsid w:val="007613D1"/>
    <w:rsid w:val="00761A42"/>
    <w:rsid w:val="00761AC1"/>
    <w:rsid w:val="0076240D"/>
    <w:rsid w:val="00762AA6"/>
    <w:rsid w:val="0076352F"/>
    <w:rsid w:val="0076360A"/>
    <w:rsid w:val="00763811"/>
    <w:rsid w:val="007640F0"/>
    <w:rsid w:val="0076614E"/>
    <w:rsid w:val="00767344"/>
    <w:rsid w:val="007676FD"/>
    <w:rsid w:val="007677E4"/>
    <w:rsid w:val="00767FF7"/>
    <w:rsid w:val="00770069"/>
    <w:rsid w:val="00770B6D"/>
    <w:rsid w:val="00771081"/>
    <w:rsid w:val="007718B4"/>
    <w:rsid w:val="007725E1"/>
    <w:rsid w:val="00772A02"/>
    <w:rsid w:val="007735D0"/>
    <w:rsid w:val="007735F4"/>
    <w:rsid w:val="007737A7"/>
    <w:rsid w:val="00773A63"/>
    <w:rsid w:val="00773FF9"/>
    <w:rsid w:val="00774269"/>
    <w:rsid w:val="00775CD3"/>
    <w:rsid w:val="007770E0"/>
    <w:rsid w:val="007771F7"/>
    <w:rsid w:val="00780F90"/>
    <w:rsid w:val="0078111A"/>
    <w:rsid w:val="00782130"/>
    <w:rsid w:val="007831BF"/>
    <w:rsid w:val="0078337C"/>
    <w:rsid w:val="00783BFE"/>
    <w:rsid w:val="0078550B"/>
    <w:rsid w:val="007872FA"/>
    <w:rsid w:val="00787421"/>
    <w:rsid w:val="00787D3F"/>
    <w:rsid w:val="0079079A"/>
    <w:rsid w:val="007908BD"/>
    <w:rsid w:val="00790F31"/>
    <w:rsid w:val="007910A6"/>
    <w:rsid w:val="00791743"/>
    <w:rsid w:val="00791B31"/>
    <w:rsid w:val="00791D72"/>
    <w:rsid w:val="00792F95"/>
    <w:rsid w:val="00793A39"/>
    <w:rsid w:val="00794687"/>
    <w:rsid w:val="007950DA"/>
    <w:rsid w:val="0079564F"/>
    <w:rsid w:val="00795B37"/>
    <w:rsid w:val="00795C4E"/>
    <w:rsid w:val="00795EB3"/>
    <w:rsid w:val="00796E0E"/>
    <w:rsid w:val="00797A25"/>
    <w:rsid w:val="00797A71"/>
    <w:rsid w:val="007A0677"/>
    <w:rsid w:val="007A15D7"/>
    <w:rsid w:val="007A203D"/>
    <w:rsid w:val="007A2120"/>
    <w:rsid w:val="007A2196"/>
    <w:rsid w:val="007A2D1D"/>
    <w:rsid w:val="007A2E63"/>
    <w:rsid w:val="007A34AA"/>
    <w:rsid w:val="007A3BD3"/>
    <w:rsid w:val="007A456E"/>
    <w:rsid w:val="007A4656"/>
    <w:rsid w:val="007A5BE2"/>
    <w:rsid w:val="007A62C8"/>
    <w:rsid w:val="007A64F3"/>
    <w:rsid w:val="007A6948"/>
    <w:rsid w:val="007A6FAF"/>
    <w:rsid w:val="007B0F92"/>
    <w:rsid w:val="007B1162"/>
    <w:rsid w:val="007B15B8"/>
    <w:rsid w:val="007B17AE"/>
    <w:rsid w:val="007B2AC6"/>
    <w:rsid w:val="007B2CB2"/>
    <w:rsid w:val="007B2F8F"/>
    <w:rsid w:val="007B3CD7"/>
    <w:rsid w:val="007B4559"/>
    <w:rsid w:val="007B4A4D"/>
    <w:rsid w:val="007B4A6B"/>
    <w:rsid w:val="007B5687"/>
    <w:rsid w:val="007B59CE"/>
    <w:rsid w:val="007B600B"/>
    <w:rsid w:val="007B6307"/>
    <w:rsid w:val="007B6B9E"/>
    <w:rsid w:val="007B7208"/>
    <w:rsid w:val="007B784B"/>
    <w:rsid w:val="007B7B0A"/>
    <w:rsid w:val="007C011D"/>
    <w:rsid w:val="007C0703"/>
    <w:rsid w:val="007C0D91"/>
    <w:rsid w:val="007C1E74"/>
    <w:rsid w:val="007C265D"/>
    <w:rsid w:val="007C2CD5"/>
    <w:rsid w:val="007C2F26"/>
    <w:rsid w:val="007C305A"/>
    <w:rsid w:val="007C3508"/>
    <w:rsid w:val="007C3862"/>
    <w:rsid w:val="007C4111"/>
    <w:rsid w:val="007C4BB5"/>
    <w:rsid w:val="007C5021"/>
    <w:rsid w:val="007C5568"/>
    <w:rsid w:val="007C658C"/>
    <w:rsid w:val="007C68F5"/>
    <w:rsid w:val="007C6A7E"/>
    <w:rsid w:val="007C6AE1"/>
    <w:rsid w:val="007C7AF4"/>
    <w:rsid w:val="007C7F0B"/>
    <w:rsid w:val="007D10F0"/>
    <w:rsid w:val="007D12B9"/>
    <w:rsid w:val="007D1993"/>
    <w:rsid w:val="007D23D2"/>
    <w:rsid w:val="007D23F7"/>
    <w:rsid w:val="007D2641"/>
    <w:rsid w:val="007D2C41"/>
    <w:rsid w:val="007D36D6"/>
    <w:rsid w:val="007D394E"/>
    <w:rsid w:val="007D3AC3"/>
    <w:rsid w:val="007D4601"/>
    <w:rsid w:val="007D4A69"/>
    <w:rsid w:val="007D4C57"/>
    <w:rsid w:val="007D5792"/>
    <w:rsid w:val="007D5E48"/>
    <w:rsid w:val="007D64C4"/>
    <w:rsid w:val="007D67B8"/>
    <w:rsid w:val="007D714A"/>
    <w:rsid w:val="007E15B1"/>
    <w:rsid w:val="007E24A5"/>
    <w:rsid w:val="007E3160"/>
    <w:rsid w:val="007E3374"/>
    <w:rsid w:val="007E34FC"/>
    <w:rsid w:val="007E4677"/>
    <w:rsid w:val="007E4B14"/>
    <w:rsid w:val="007E53E0"/>
    <w:rsid w:val="007E5685"/>
    <w:rsid w:val="007E6243"/>
    <w:rsid w:val="007E69E9"/>
    <w:rsid w:val="007E6CA4"/>
    <w:rsid w:val="007E73AD"/>
    <w:rsid w:val="007E777E"/>
    <w:rsid w:val="007F0444"/>
    <w:rsid w:val="007F0836"/>
    <w:rsid w:val="007F1B28"/>
    <w:rsid w:val="007F2FA8"/>
    <w:rsid w:val="007F318C"/>
    <w:rsid w:val="007F45E4"/>
    <w:rsid w:val="007F608F"/>
    <w:rsid w:val="007F6675"/>
    <w:rsid w:val="007F6712"/>
    <w:rsid w:val="007F7C43"/>
    <w:rsid w:val="0080004F"/>
    <w:rsid w:val="00800AE8"/>
    <w:rsid w:val="00800B95"/>
    <w:rsid w:val="00801CF0"/>
    <w:rsid w:val="0080260F"/>
    <w:rsid w:val="00803009"/>
    <w:rsid w:val="0080314E"/>
    <w:rsid w:val="008035F1"/>
    <w:rsid w:val="0080391D"/>
    <w:rsid w:val="00804309"/>
    <w:rsid w:val="008047D8"/>
    <w:rsid w:val="00804934"/>
    <w:rsid w:val="00804DDD"/>
    <w:rsid w:val="008053BE"/>
    <w:rsid w:val="00805593"/>
    <w:rsid w:val="00806032"/>
    <w:rsid w:val="00806B00"/>
    <w:rsid w:val="0080747D"/>
    <w:rsid w:val="0080748B"/>
    <w:rsid w:val="00810631"/>
    <w:rsid w:val="008107E3"/>
    <w:rsid w:val="00810BC4"/>
    <w:rsid w:val="00810C75"/>
    <w:rsid w:val="0081231E"/>
    <w:rsid w:val="00812AAF"/>
    <w:rsid w:val="008134D4"/>
    <w:rsid w:val="008138F0"/>
    <w:rsid w:val="00814A91"/>
    <w:rsid w:val="00815BC1"/>
    <w:rsid w:val="0081717B"/>
    <w:rsid w:val="0082064C"/>
    <w:rsid w:val="008209DD"/>
    <w:rsid w:val="0082168E"/>
    <w:rsid w:val="00821F04"/>
    <w:rsid w:val="00822287"/>
    <w:rsid w:val="0082337F"/>
    <w:rsid w:val="008239B4"/>
    <w:rsid w:val="008245A8"/>
    <w:rsid w:val="00824688"/>
    <w:rsid w:val="00824922"/>
    <w:rsid w:val="00824F86"/>
    <w:rsid w:val="00825FD1"/>
    <w:rsid w:val="008262CC"/>
    <w:rsid w:val="00826311"/>
    <w:rsid w:val="0082725F"/>
    <w:rsid w:val="008307D2"/>
    <w:rsid w:val="00831A89"/>
    <w:rsid w:val="00831D96"/>
    <w:rsid w:val="00832C3C"/>
    <w:rsid w:val="00832FF6"/>
    <w:rsid w:val="008330C3"/>
    <w:rsid w:val="008339B1"/>
    <w:rsid w:val="00833B4A"/>
    <w:rsid w:val="00833BCF"/>
    <w:rsid w:val="00834236"/>
    <w:rsid w:val="008344F5"/>
    <w:rsid w:val="00834A1D"/>
    <w:rsid w:val="0083635C"/>
    <w:rsid w:val="008364CB"/>
    <w:rsid w:val="008373E1"/>
    <w:rsid w:val="008374A3"/>
    <w:rsid w:val="00837BED"/>
    <w:rsid w:val="00840671"/>
    <w:rsid w:val="0084134C"/>
    <w:rsid w:val="008419FB"/>
    <w:rsid w:val="00842F11"/>
    <w:rsid w:val="0084364C"/>
    <w:rsid w:val="00843E91"/>
    <w:rsid w:val="0084454E"/>
    <w:rsid w:val="00844957"/>
    <w:rsid w:val="00844CC0"/>
    <w:rsid w:val="00844DD2"/>
    <w:rsid w:val="00846F32"/>
    <w:rsid w:val="00850165"/>
    <w:rsid w:val="008513DA"/>
    <w:rsid w:val="0085159D"/>
    <w:rsid w:val="00851698"/>
    <w:rsid w:val="00851DAA"/>
    <w:rsid w:val="00852792"/>
    <w:rsid w:val="00852F3F"/>
    <w:rsid w:val="0085318C"/>
    <w:rsid w:val="00853FAB"/>
    <w:rsid w:val="008543F3"/>
    <w:rsid w:val="008553C7"/>
    <w:rsid w:val="00856D3C"/>
    <w:rsid w:val="00857538"/>
    <w:rsid w:val="00860979"/>
    <w:rsid w:val="00860A80"/>
    <w:rsid w:val="0086348C"/>
    <w:rsid w:val="00863F24"/>
    <w:rsid w:val="008646A3"/>
    <w:rsid w:val="008648AF"/>
    <w:rsid w:val="008650FC"/>
    <w:rsid w:val="008653B9"/>
    <w:rsid w:val="008655C5"/>
    <w:rsid w:val="00865837"/>
    <w:rsid w:val="00865A79"/>
    <w:rsid w:val="00866395"/>
    <w:rsid w:val="00866A0A"/>
    <w:rsid w:val="00866D8A"/>
    <w:rsid w:val="00867845"/>
    <w:rsid w:val="00867B9C"/>
    <w:rsid w:val="00867F04"/>
    <w:rsid w:val="0087035D"/>
    <w:rsid w:val="00870B80"/>
    <w:rsid w:val="0087178E"/>
    <w:rsid w:val="00871F1B"/>
    <w:rsid w:val="00872321"/>
    <w:rsid w:val="008724D0"/>
    <w:rsid w:val="00873384"/>
    <w:rsid w:val="0087377A"/>
    <w:rsid w:val="00873E67"/>
    <w:rsid w:val="008742D0"/>
    <w:rsid w:val="008746CA"/>
    <w:rsid w:val="00876235"/>
    <w:rsid w:val="008776DD"/>
    <w:rsid w:val="00877956"/>
    <w:rsid w:val="00880468"/>
    <w:rsid w:val="00881345"/>
    <w:rsid w:val="00881427"/>
    <w:rsid w:val="0088172E"/>
    <w:rsid w:val="00881977"/>
    <w:rsid w:val="00881BB6"/>
    <w:rsid w:val="00882D62"/>
    <w:rsid w:val="008831EB"/>
    <w:rsid w:val="00883468"/>
    <w:rsid w:val="00883F95"/>
    <w:rsid w:val="00884101"/>
    <w:rsid w:val="00884A94"/>
    <w:rsid w:val="00884B68"/>
    <w:rsid w:val="008857A5"/>
    <w:rsid w:val="00885EFD"/>
    <w:rsid w:val="0088617B"/>
    <w:rsid w:val="00886303"/>
    <w:rsid w:val="00886328"/>
    <w:rsid w:val="00886660"/>
    <w:rsid w:val="00887773"/>
    <w:rsid w:val="0088795C"/>
    <w:rsid w:val="0089042A"/>
    <w:rsid w:val="00890CBD"/>
    <w:rsid w:val="00891418"/>
    <w:rsid w:val="0089182D"/>
    <w:rsid w:val="00891AF5"/>
    <w:rsid w:val="008920DE"/>
    <w:rsid w:val="0089284C"/>
    <w:rsid w:val="00893B6A"/>
    <w:rsid w:val="00893FC7"/>
    <w:rsid w:val="008948D3"/>
    <w:rsid w:val="00896244"/>
    <w:rsid w:val="008965CC"/>
    <w:rsid w:val="0089783D"/>
    <w:rsid w:val="008A0A53"/>
    <w:rsid w:val="008A151D"/>
    <w:rsid w:val="008A2C7A"/>
    <w:rsid w:val="008A2F0E"/>
    <w:rsid w:val="008A30DB"/>
    <w:rsid w:val="008A3BE1"/>
    <w:rsid w:val="008A401D"/>
    <w:rsid w:val="008A4688"/>
    <w:rsid w:val="008A694D"/>
    <w:rsid w:val="008A6AA9"/>
    <w:rsid w:val="008A74CF"/>
    <w:rsid w:val="008A7C5B"/>
    <w:rsid w:val="008B0689"/>
    <w:rsid w:val="008B0DB2"/>
    <w:rsid w:val="008B2118"/>
    <w:rsid w:val="008B2A99"/>
    <w:rsid w:val="008B513C"/>
    <w:rsid w:val="008B5220"/>
    <w:rsid w:val="008B68F9"/>
    <w:rsid w:val="008B773C"/>
    <w:rsid w:val="008B7A2C"/>
    <w:rsid w:val="008B7AE4"/>
    <w:rsid w:val="008C0183"/>
    <w:rsid w:val="008C1450"/>
    <w:rsid w:val="008C1840"/>
    <w:rsid w:val="008C1A3D"/>
    <w:rsid w:val="008C1A94"/>
    <w:rsid w:val="008C21A5"/>
    <w:rsid w:val="008C2F4C"/>
    <w:rsid w:val="008C2FA1"/>
    <w:rsid w:val="008C318A"/>
    <w:rsid w:val="008C375D"/>
    <w:rsid w:val="008C3E7E"/>
    <w:rsid w:val="008C568C"/>
    <w:rsid w:val="008C63AE"/>
    <w:rsid w:val="008C692D"/>
    <w:rsid w:val="008C6993"/>
    <w:rsid w:val="008C7553"/>
    <w:rsid w:val="008C7F79"/>
    <w:rsid w:val="008D02F5"/>
    <w:rsid w:val="008D053F"/>
    <w:rsid w:val="008D0B77"/>
    <w:rsid w:val="008D1B24"/>
    <w:rsid w:val="008D2560"/>
    <w:rsid w:val="008D2BE6"/>
    <w:rsid w:val="008D2C3C"/>
    <w:rsid w:val="008D3BA8"/>
    <w:rsid w:val="008D4300"/>
    <w:rsid w:val="008D457F"/>
    <w:rsid w:val="008D5E21"/>
    <w:rsid w:val="008D604D"/>
    <w:rsid w:val="008D683A"/>
    <w:rsid w:val="008D6895"/>
    <w:rsid w:val="008D6CBF"/>
    <w:rsid w:val="008D7AAD"/>
    <w:rsid w:val="008D7DE8"/>
    <w:rsid w:val="008E0484"/>
    <w:rsid w:val="008E07DC"/>
    <w:rsid w:val="008E082A"/>
    <w:rsid w:val="008E0AA8"/>
    <w:rsid w:val="008E1695"/>
    <w:rsid w:val="008E27DB"/>
    <w:rsid w:val="008E312E"/>
    <w:rsid w:val="008E3686"/>
    <w:rsid w:val="008E3DB2"/>
    <w:rsid w:val="008E3E3A"/>
    <w:rsid w:val="008E3FFE"/>
    <w:rsid w:val="008E434E"/>
    <w:rsid w:val="008E50CE"/>
    <w:rsid w:val="008E6098"/>
    <w:rsid w:val="008E6637"/>
    <w:rsid w:val="008E6AE0"/>
    <w:rsid w:val="008E76EC"/>
    <w:rsid w:val="008E7ED6"/>
    <w:rsid w:val="008E7F98"/>
    <w:rsid w:val="008F1AAB"/>
    <w:rsid w:val="008F24C3"/>
    <w:rsid w:val="008F289C"/>
    <w:rsid w:val="008F3BDD"/>
    <w:rsid w:val="008F427C"/>
    <w:rsid w:val="008F42C9"/>
    <w:rsid w:val="008F4B33"/>
    <w:rsid w:val="008F50CF"/>
    <w:rsid w:val="008F51D9"/>
    <w:rsid w:val="008F53B8"/>
    <w:rsid w:val="008F5FBC"/>
    <w:rsid w:val="008F63E3"/>
    <w:rsid w:val="008F652B"/>
    <w:rsid w:val="008F6C50"/>
    <w:rsid w:val="008F6C55"/>
    <w:rsid w:val="008F6EB7"/>
    <w:rsid w:val="008F73E3"/>
    <w:rsid w:val="008F7747"/>
    <w:rsid w:val="00900361"/>
    <w:rsid w:val="00900714"/>
    <w:rsid w:val="00900B56"/>
    <w:rsid w:val="00900EC1"/>
    <w:rsid w:val="00900F59"/>
    <w:rsid w:val="0090165D"/>
    <w:rsid w:val="00902012"/>
    <w:rsid w:val="00902AE6"/>
    <w:rsid w:val="00903132"/>
    <w:rsid w:val="0090333C"/>
    <w:rsid w:val="00903DD9"/>
    <w:rsid w:val="009056AC"/>
    <w:rsid w:val="009061EF"/>
    <w:rsid w:val="00906A7F"/>
    <w:rsid w:val="00906C02"/>
    <w:rsid w:val="00907CCB"/>
    <w:rsid w:val="00910E59"/>
    <w:rsid w:val="00910EC4"/>
    <w:rsid w:val="0091222C"/>
    <w:rsid w:val="009124EA"/>
    <w:rsid w:val="0091315C"/>
    <w:rsid w:val="009134A2"/>
    <w:rsid w:val="00914509"/>
    <w:rsid w:val="00917534"/>
    <w:rsid w:val="00917723"/>
    <w:rsid w:val="00920794"/>
    <w:rsid w:val="00920AC1"/>
    <w:rsid w:val="0092166F"/>
    <w:rsid w:val="009223AB"/>
    <w:rsid w:val="009231E9"/>
    <w:rsid w:val="00923210"/>
    <w:rsid w:val="0092345D"/>
    <w:rsid w:val="009234FC"/>
    <w:rsid w:val="00923560"/>
    <w:rsid w:val="00923922"/>
    <w:rsid w:val="00924D9C"/>
    <w:rsid w:val="00924EF4"/>
    <w:rsid w:val="00925402"/>
    <w:rsid w:val="00925E02"/>
    <w:rsid w:val="00926B17"/>
    <w:rsid w:val="009274A9"/>
    <w:rsid w:val="009276F8"/>
    <w:rsid w:val="0093061F"/>
    <w:rsid w:val="0093097C"/>
    <w:rsid w:val="00931878"/>
    <w:rsid w:val="00931A5F"/>
    <w:rsid w:val="00932AE5"/>
    <w:rsid w:val="00932E8E"/>
    <w:rsid w:val="00933F2D"/>
    <w:rsid w:val="009341B5"/>
    <w:rsid w:val="0093426D"/>
    <w:rsid w:val="009347BB"/>
    <w:rsid w:val="00934A67"/>
    <w:rsid w:val="00934C71"/>
    <w:rsid w:val="00935D94"/>
    <w:rsid w:val="00936304"/>
    <w:rsid w:val="009367F8"/>
    <w:rsid w:val="009372ED"/>
    <w:rsid w:val="00937363"/>
    <w:rsid w:val="00937CD6"/>
    <w:rsid w:val="009401EF"/>
    <w:rsid w:val="0094072E"/>
    <w:rsid w:val="00940970"/>
    <w:rsid w:val="00940BCF"/>
    <w:rsid w:val="0094285C"/>
    <w:rsid w:val="0094310F"/>
    <w:rsid w:val="0094394D"/>
    <w:rsid w:val="00944B68"/>
    <w:rsid w:val="009453AD"/>
    <w:rsid w:val="00945970"/>
    <w:rsid w:val="00946623"/>
    <w:rsid w:val="00946ED6"/>
    <w:rsid w:val="00947201"/>
    <w:rsid w:val="00947584"/>
    <w:rsid w:val="009500E6"/>
    <w:rsid w:val="00950A20"/>
    <w:rsid w:val="0095188F"/>
    <w:rsid w:val="00951F59"/>
    <w:rsid w:val="0095200E"/>
    <w:rsid w:val="009525AA"/>
    <w:rsid w:val="00952DEA"/>
    <w:rsid w:val="00953097"/>
    <w:rsid w:val="00953EFC"/>
    <w:rsid w:val="00954179"/>
    <w:rsid w:val="009544F6"/>
    <w:rsid w:val="00954921"/>
    <w:rsid w:val="00954A07"/>
    <w:rsid w:val="00956040"/>
    <w:rsid w:val="00956718"/>
    <w:rsid w:val="00956E63"/>
    <w:rsid w:val="00957197"/>
    <w:rsid w:val="0095778A"/>
    <w:rsid w:val="00957F99"/>
    <w:rsid w:val="00960C2C"/>
    <w:rsid w:val="00961538"/>
    <w:rsid w:val="00961FC1"/>
    <w:rsid w:val="00962691"/>
    <w:rsid w:val="009636AF"/>
    <w:rsid w:val="00965017"/>
    <w:rsid w:val="00965739"/>
    <w:rsid w:val="00965811"/>
    <w:rsid w:val="00965EA3"/>
    <w:rsid w:val="009673FE"/>
    <w:rsid w:val="0097008E"/>
    <w:rsid w:val="00970910"/>
    <w:rsid w:val="00971145"/>
    <w:rsid w:val="00971C38"/>
    <w:rsid w:val="00971D74"/>
    <w:rsid w:val="009727A9"/>
    <w:rsid w:val="00973326"/>
    <w:rsid w:val="00973707"/>
    <w:rsid w:val="00974A22"/>
    <w:rsid w:val="00975022"/>
    <w:rsid w:val="0097517F"/>
    <w:rsid w:val="0097615B"/>
    <w:rsid w:val="009765C7"/>
    <w:rsid w:val="0097750F"/>
    <w:rsid w:val="00977A53"/>
    <w:rsid w:val="00977D7C"/>
    <w:rsid w:val="0098004C"/>
    <w:rsid w:val="00980304"/>
    <w:rsid w:val="00980CD8"/>
    <w:rsid w:val="0098157A"/>
    <w:rsid w:val="00982169"/>
    <w:rsid w:val="009828CB"/>
    <w:rsid w:val="00983761"/>
    <w:rsid w:val="009848F4"/>
    <w:rsid w:val="009852CB"/>
    <w:rsid w:val="009859BA"/>
    <w:rsid w:val="00986583"/>
    <w:rsid w:val="009874C7"/>
    <w:rsid w:val="00987B7D"/>
    <w:rsid w:val="00987C84"/>
    <w:rsid w:val="00990038"/>
    <w:rsid w:val="00990795"/>
    <w:rsid w:val="00990A5F"/>
    <w:rsid w:val="00991D95"/>
    <w:rsid w:val="00992015"/>
    <w:rsid w:val="009927BA"/>
    <w:rsid w:val="00992802"/>
    <w:rsid w:val="009928CF"/>
    <w:rsid w:val="00993E82"/>
    <w:rsid w:val="0099696E"/>
    <w:rsid w:val="00996F5F"/>
    <w:rsid w:val="009A04AD"/>
    <w:rsid w:val="009A1173"/>
    <w:rsid w:val="009A2D7E"/>
    <w:rsid w:val="009A2F8C"/>
    <w:rsid w:val="009A2FBE"/>
    <w:rsid w:val="009A33FA"/>
    <w:rsid w:val="009A4345"/>
    <w:rsid w:val="009A4AE0"/>
    <w:rsid w:val="009A506A"/>
    <w:rsid w:val="009A55DB"/>
    <w:rsid w:val="009A57C8"/>
    <w:rsid w:val="009A689C"/>
    <w:rsid w:val="009A7EEC"/>
    <w:rsid w:val="009B0C7F"/>
    <w:rsid w:val="009B2234"/>
    <w:rsid w:val="009B22FA"/>
    <w:rsid w:val="009B260D"/>
    <w:rsid w:val="009B2A1F"/>
    <w:rsid w:val="009B2AFF"/>
    <w:rsid w:val="009B2DB5"/>
    <w:rsid w:val="009B37EF"/>
    <w:rsid w:val="009B3D3F"/>
    <w:rsid w:val="009B432A"/>
    <w:rsid w:val="009B52D7"/>
    <w:rsid w:val="009B5DF1"/>
    <w:rsid w:val="009B5F9A"/>
    <w:rsid w:val="009B6176"/>
    <w:rsid w:val="009B628A"/>
    <w:rsid w:val="009B6CB8"/>
    <w:rsid w:val="009B7456"/>
    <w:rsid w:val="009C03DE"/>
    <w:rsid w:val="009C1F78"/>
    <w:rsid w:val="009C28E3"/>
    <w:rsid w:val="009C2CE1"/>
    <w:rsid w:val="009C2F89"/>
    <w:rsid w:val="009C3110"/>
    <w:rsid w:val="009C32D0"/>
    <w:rsid w:val="009C33CE"/>
    <w:rsid w:val="009C34AD"/>
    <w:rsid w:val="009C3D6A"/>
    <w:rsid w:val="009C3F23"/>
    <w:rsid w:val="009C47E1"/>
    <w:rsid w:val="009C48C8"/>
    <w:rsid w:val="009C5FCB"/>
    <w:rsid w:val="009C63BE"/>
    <w:rsid w:val="009C6844"/>
    <w:rsid w:val="009C6884"/>
    <w:rsid w:val="009C7633"/>
    <w:rsid w:val="009D16A2"/>
    <w:rsid w:val="009D1884"/>
    <w:rsid w:val="009D2BC2"/>
    <w:rsid w:val="009D4548"/>
    <w:rsid w:val="009D549C"/>
    <w:rsid w:val="009D5817"/>
    <w:rsid w:val="009D6E36"/>
    <w:rsid w:val="009E16E0"/>
    <w:rsid w:val="009E2928"/>
    <w:rsid w:val="009E2CC9"/>
    <w:rsid w:val="009E31D3"/>
    <w:rsid w:val="009E34BA"/>
    <w:rsid w:val="009E371F"/>
    <w:rsid w:val="009E4773"/>
    <w:rsid w:val="009E5658"/>
    <w:rsid w:val="009E5682"/>
    <w:rsid w:val="009E64D8"/>
    <w:rsid w:val="009E659F"/>
    <w:rsid w:val="009E6E23"/>
    <w:rsid w:val="009E7442"/>
    <w:rsid w:val="009E7CE4"/>
    <w:rsid w:val="009F043C"/>
    <w:rsid w:val="009F091C"/>
    <w:rsid w:val="009F1144"/>
    <w:rsid w:val="009F121A"/>
    <w:rsid w:val="009F134D"/>
    <w:rsid w:val="009F14AC"/>
    <w:rsid w:val="009F2105"/>
    <w:rsid w:val="009F250E"/>
    <w:rsid w:val="009F388E"/>
    <w:rsid w:val="009F396C"/>
    <w:rsid w:val="009F3CB6"/>
    <w:rsid w:val="009F3EDB"/>
    <w:rsid w:val="009F43E9"/>
    <w:rsid w:val="009F480E"/>
    <w:rsid w:val="009F499F"/>
    <w:rsid w:val="009F5B0A"/>
    <w:rsid w:val="009F69EC"/>
    <w:rsid w:val="009F7246"/>
    <w:rsid w:val="009F727B"/>
    <w:rsid w:val="00A0095F"/>
    <w:rsid w:val="00A00DD9"/>
    <w:rsid w:val="00A016B1"/>
    <w:rsid w:val="00A034A8"/>
    <w:rsid w:val="00A04EFE"/>
    <w:rsid w:val="00A050D4"/>
    <w:rsid w:val="00A056DF"/>
    <w:rsid w:val="00A05AF8"/>
    <w:rsid w:val="00A05DDC"/>
    <w:rsid w:val="00A05E0E"/>
    <w:rsid w:val="00A0681F"/>
    <w:rsid w:val="00A06D9A"/>
    <w:rsid w:val="00A0767E"/>
    <w:rsid w:val="00A10837"/>
    <w:rsid w:val="00A10BCE"/>
    <w:rsid w:val="00A10D87"/>
    <w:rsid w:val="00A1123B"/>
    <w:rsid w:val="00A11C65"/>
    <w:rsid w:val="00A11DF8"/>
    <w:rsid w:val="00A13078"/>
    <w:rsid w:val="00A13139"/>
    <w:rsid w:val="00A132F5"/>
    <w:rsid w:val="00A1337F"/>
    <w:rsid w:val="00A13FE4"/>
    <w:rsid w:val="00A1426A"/>
    <w:rsid w:val="00A14317"/>
    <w:rsid w:val="00A153AD"/>
    <w:rsid w:val="00A15670"/>
    <w:rsid w:val="00A15E68"/>
    <w:rsid w:val="00A169FE"/>
    <w:rsid w:val="00A2054B"/>
    <w:rsid w:val="00A2079D"/>
    <w:rsid w:val="00A20823"/>
    <w:rsid w:val="00A208DB"/>
    <w:rsid w:val="00A21582"/>
    <w:rsid w:val="00A24833"/>
    <w:rsid w:val="00A24FDB"/>
    <w:rsid w:val="00A253B1"/>
    <w:rsid w:val="00A257BE"/>
    <w:rsid w:val="00A265F8"/>
    <w:rsid w:val="00A270B4"/>
    <w:rsid w:val="00A2728C"/>
    <w:rsid w:val="00A276BF"/>
    <w:rsid w:val="00A27AE4"/>
    <w:rsid w:val="00A301DD"/>
    <w:rsid w:val="00A30510"/>
    <w:rsid w:val="00A30C09"/>
    <w:rsid w:val="00A30C8D"/>
    <w:rsid w:val="00A3107F"/>
    <w:rsid w:val="00A3234F"/>
    <w:rsid w:val="00A332B1"/>
    <w:rsid w:val="00A332FA"/>
    <w:rsid w:val="00A337DD"/>
    <w:rsid w:val="00A33F76"/>
    <w:rsid w:val="00A347D4"/>
    <w:rsid w:val="00A34907"/>
    <w:rsid w:val="00A354D1"/>
    <w:rsid w:val="00A35F67"/>
    <w:rsid w:val="00A3613C"/>
    <w:rsid w:val="00A36181"/>
    <w:rsid w:val="00A36670"/>
    <w:rsid w:val="00A37D71"/>
    <w:rsid w:val="00A40697"/>
    <w:rsid w:val="00A409E2"/>
    <w:rsid w:val="00A40AF4"/>
    <w:rsid w:val="00A4111D"/>
    <w:rsid w:val="00A41960"/>
    <w:rsid w:val="00A42C99"/>
    <w:rsid w:val="00A430A8"/>
    <w:rsid w:val="00A45085"/>
    <w:rsid w:val="00A45585"/>
    <w:rsid w:val="00A46128"/>
    <w:rsid w:val="00A46229"/>
    <w:rsid w:val="00A51FAC"/>
    <w:rsid w:val="00A52071"/>
    <w:rsid w:val="00A52F3A"/>
    <w:rsid w:val="00A530E8"/>
    <w:rsid w:val="00A536C5"/>
    <w:rsid w:val="00A53712"/>
    <w:rsid w:val="00A5372C"/>
    <w:rsid w:val="00A53F5B"/>
    <w:rsid w:val="00A54561"/>
    <w:rsid w:val="00A55C54"/>
    <w:rsid w:val="00A55FD1"/>
    <w:rsid w:val="00A5602A"/>
    <w:rsid w:val="00A6000E"/>
    <w:rsid w:val="00A60019"/>
    <w:rsid w:val="00A60037"/>
    <w:rsid w:val="00A60980"/>
    <w:rsid w:val="00A60BF5"/>
    <w:rsid w:val="00A60D4C"/>
    <w:rsid w:val="00A60E4C"/>
    <w:rsid w:val="00A60FA9"/>
    <w:rsid w:val="00A61F03"/>
    <w:rsid w:val="00A62FF7"/>
    <w:rsid w:val="00A6334B"/>
    <w:rsid w:val="00A633E6"/>
    <w:rsid w:val="00A647BD"/>
    <w:rsid w:val="00A64CDA"/>
    <w:rsid w:val="00A6534C"/>
    <w:rsid w:val="00A65AAB"/>
    <w:rsid w:val="00A65AFA"/>
    <w:rsid w:val="00A66CE5"/>
    <w:rsid w:val="00A674FA"/>
    <w:rsid w:val="00A719D6"/>
    <w:rsid w:val="00A71FAD"/>
    <w:rsid w:val="00A7400B"/>
    <w:rsid w:val="00A74094"/>
    <w:rsid w:val="00A753F9"/>
    <w:rsid w:val="00A75AFE"/>
    <w:rsid w:val="00A76434"/>
    <w:rsid w:val="00A766DD"/>
    <w:rsid w:val="00A769F3"/>
    <w:rsid w:val="00A7774A"/>
    <w:rsid w:val="00A779A7"/>
    <w:rsid w:val="00A77EAC"/>
    <w:rsid w:val="00A802AE"/>
    <w:rsid w:val="00A80314"/>
    <w:rsid w:val="00A80A21"/>
    <w:rsid w:val="00A81CB0"/>
    <w:rsid w:val="00A8323B"/>
    <w:rsid w:val="00A83AC6"/>
    <w:rsid w:val="00A8498C"/>
    <w:rsid w:val="00A84A92"/>
    <w:rsid w:val="00A85AD9"/>
    <w:rsid w:val="00A86636"/>
    <w:rsid w:val="00A8691A"/>
    <w:rsid w:val="00A872C4"/>
    <w:rsid w:val="00A90141"/>
    <w:rsid w:val="00A90DC7"/>
    <w:rsid w:val="00A9129A"/>
    <w:rsid w:val="00A91358"/>
    <w:rsid w:val="00A917FD"/>
    <w:rsid w:val="00A922DF"/>
    <w:rsid w:val="00A93156"/>
    <w:rsid w:val="00A93F25"/>
    <w:rsid w:val="00A94127"/>
    <w:rsid w:val="00A942E5"/>
    <w:rsid w:val="00A95ADB"/>
    <w:rsid w:val="00A965BD"/>
    <w:rsid w:val="00A96757"/>
    <w:rsid w:val="00A9762A"/>
    <w:rsid w:val="00AA09DF"/>
    <w:rsid w:val="00AA1CE8"/>
    <w:rsid w:val="00AA3466"/>
    <w:rsid w:val="00AA3A27"/>
    <w:rsid w:val="00AA3F43"/>
    <w:rsid w:val="00AA4589"/>
    <w:rsid w:val="00AA4AC9"/>
    <w:rsid w:val="00AA52F8"/>
    <w:rsid w:val="00AA5686"/>
    <w:rsid w:val="00AA62D5"/>
    <w:rsid w:val="00AA79A6"/>
    <w:rsid w:val="00AA7E85"/>
    <w:rsid w:val="00AB0EEC"/>
    <w:rsid w:val="00AB1462"/>
    <w:rsid w:val="00AB15DA"/>
    <w:rsid w:val="00AB1624"/>
    <w:rsid w:val="00AB24C7"/>
    <w:rsid w:val="00AB2CCE"/>
    <w:rsid w:val="00AB38AA"/>
    <w:rsid w:val="00AB3990"/>
    <w:rsid w:val="00AB403C"/>
    <w:rsid w:val="00AB4064"/>
    <w:rsid w:val="00AB4E4F"/>
    <w:rsid w:val="00AB5399"/>
    <w:rsid w:val="00AB54D2"/>
    <w:rsid w:val="00AB5EA9"/>
    <w:rsid w:val="00AB5FB5"/>
    <w:rsid w:val="00AB65F8"/>
    <w:rsid w:val="00AB678C"/>
    <w:rsid w:val="00AB69B4"/>
    <w:rsid w:val="00AB78B5"/>
    <w:rsid w:val="00AC0BF8"/>
    <w:rsid w:val="00AC1817"/>
    <w:rsid w:val="00AC2119"/>
    <w:rsid w:val="00AC2B28"/>
    <w:rsid w:val="00AC3AEC"/>
    <w:rsid w:val="00AC4A73"/>
    <w:rsid w:val="00AC4B38"/>
    <w:rsid w:val="00AC4CFB"/>
    <w:rsid w:val="00AC638D"/>
    <w:rsid w:val="00AC77C2"/>
    <w:rsid w:val="00AD0663"/>
    <w:rsid w:val="00AD08A8"/>
    <w:rsid w:val="00AD0CCC"/>
    <w:rsid w:val="00AD1D76"/>
    <w:rsid w:val="00AD1DBF"/>
    <w:rsid w:val="00AD2A92"/>
    <w:rsid w:val="00AD3A6F"/>
    <w:rsid w:val="00AD3CFD"/>
    <w:rsid w:val="00AD4869"/>
    <w:rsid w:val="00AD5A94"/>
    <w:rsid w:val="00AD5EFD"/>
    <w:rsid w:val="00AD675B"/>
    <w:rsid w:val="00AD6AF3"/>
    <w:rsid w:val="00AD7054"/>
    <w:rsid w:val="00AE0BE8"/>
    <w:rsid w:val="00AE0FDA"/>
    <w:rsid w:val="00AE13AB"/>
    <w:rsid w:val="00AE1AFE"/>
    <w:rsid w:val="00AE299A"/>
    <w:rsid w:val="00AE340B"/>
    <w:rsid w:val="00AE3F2A"/>
    <w:rsid w:val="00AE47EF"/>
    <w:rsid w:val="00AE5C70"/>
    <w:rsid w:val="00AE5F73"/>
    <w:rsid w:val="00AE673E"/>
    <w:rsid w:val="00AE678C"/>
    <w:rsid w:val="00AE724A"/>
    <w:rsid w:val="00AE73D8"/>
    <w:rsid w:val="00AF007E"/>
    <w:rsid w:val="00AF12FD"/>
    <w:rsid w:val="00AF20BC"/>
    <w:rsid w:val="00AF2E0A"/>
    <w:rsid w:val="00AF40F8"/>
    <w:rsid w:val="00AF4259"/>
    <w:rsid w:val="00AF5AE3"/>
    <w:rsid w:val="00AF604B"/>
    <w:rsid w:val="00AF616B"/>
    <w:rsid w:val="00AF656D"/>
    <w:rsid w:val="00AF685D"/>
    <w:rsid w:val="00AF69FE"/>
    <w:rsid w:val="00AF70E6"/>
    <w:rsid w:val="00AF7595"/>
    <w:rsid w:val="00AF7A1D"/>
    <w:rsid w:val="00B008AC"/>
    <w:rsid w:val="00B008AE"/>
    <w:rsid w:val="00B0170E"/>
    <w:rsid w:val="00B01FF0"/>
    <w:rsid w:val="00B0301D"/>
    <w:rsid w:val="00B03AB5"/>
    <w:rsid w:val="00B03FE7"/>
    <w:rsid w:val="00B043F9"/>
    <w:rsid w:val="00B04641"/>
    <w:rsid w:val="00B047AD"/>
    <w:rsid w:val="00B04D78"/>
    <w:rsid w:val="00B052DB"/>
    <w:rsid w:val="00B05B8C"/>
    <w:rsid w:val="00B05E12"/>
    <w:rsid w:val="00B06377"/>
    <w:rsid w:val="00B07016"/>
    <w:rsid w:val="00B0724D"/>
    <w:rsid w:val="00B10978"/>
    <w:rsid w:val="00B1325C"/>
    <w:rsid w:val="00B13A2E"/>
    <w:rsid w:val="00B13B47"/>
    <w:rsid w:val="00B14184"/>
    <w:rsid w:val="00B1439A"/>
    <w:rsid w:val="00B143C7"/>
    <w:rsid w:val="00B15605"/>
    <w:rsid w:val="00B15998"/>
    <w:rsid w:val="00B170CF"/>
    <w:rsid w:val="00B170DC"/>
    <w:rsid w:val="00B17652"/>
    <w:rsid w:val="00B17789"/>
    <w:rsid w:val="00B17868"/>
    <w:rsid w:val="00B20F39"/>
    <w:rsid w:val="00B219B3"/>
    <w:rsid w:val="00B22423"/>
    <w:rsid w:val="00B225EB"/>
    <w:rsid w:val="00B226E1"/>
    <w:rsid w:val="00B22DBA"/>
    <w:rsid w:val="00B235D8"/>
    <w:rsid w:val="00B235FE"/>
    <w:rsid w:val="00B2531C"/>
    <w:rsid w:val="00B25A2A"/>
    <w:rsid w:val="00B26010"/>
    <w:rsid w:val="00B26AAC"/>
    <w:rsid w:val="00B27676"/>
    <w:rsid w:val="00B27789"/>
    <w:rsid w:val="00B278C0"/>
    <w:rsid w:val="00B27DAB"/>
    <w:rsid w:val="00B3017F"/>
    <w:rsid w:val="00B30AC3"/>
    <w:rsid w:val="00B3143A"/>
    <w:rsid w:val="00B315F5"/>
    <w:rsid w:val="00B31D7D"/>
    <w:rsid w:val="00B33327"/>
    <w:rsid w:val="00B333A2"/>
    <w:rsid w:val="00B3549E"/>
    <w:rsid w:val="00B356DB"/>
    <w:rsid w:val="00B3692E"/>
    <w:rsid w:val="00B4010D"/>
    <w:rsid w:val="00B4042E"/>
    <w:rsid w:val="00B40510"/>
    <w:rsid w:val="00B40608"/>
    <w:rsid w:val="00B40E94"/>
    <w:rsid w:val="00B417F6"/>
    <w:rsid w:val="00B41920"/>
    <w:rsid w:val="00B41978"/>
    <w:rsid w:val="00B4288A"/>
    <w:rsid w:val="00B42939"/>
    <w:rsid w:val="00B429A5"/>
    <w:rsid w:val="00B42DF9"/>
    <w:rsid w:val="00B449E1"/>
    <w:rsid w:val="00B44F05"/>
    <w:rsid w:val="00B46B0C"/>
    <w:rsid w:val="00B46B79"/>
    <w:rsid w:val="00B4754E"/>
    <w:rsid w:val="00B50598"/>
    <w:rsid w:val="00B5087D"/>
    <w:rsid w:val="00B50C2B"/>
    <w:rsid w:val="00B51340"/>
    <w:rsid w:val="00B51572"/>
    <w:rsid w:val="00B51BCD"/>
    <w:rsid w:val="00B529E5"/>
    <w:rsid w:val="00B5348E"/>
    <w:rsid w:val="00B53F95"/>
    <w:rsid w:val="00B54021"/>
    <w:rsid w:val="00B541BD"/>
    <w:rsid w:val="00B55570"/>
    <w:rsid w:val="00B55943"/>
    <w:rsid w:val="00B55BA9"/>
    <w:rsid w:val="00B5710A"/>
    <w:rsid w:val="00B576FD"/>
    <w:rsid w:val="00B60161"/>
    <w:rsid w:val="00B60FF9"/>
    <w:rsid w:val="00B61448"/>
    <w:rsid w:val="00B6256C"/>
    <w:rsid w:val="00B63117"/>
    <w:rsid w:val="00B64350"/>
    <w:rsid w:val="00B64815"/>
    <w:rsid w:val="00B64A24"/>
    <w:rsid w:val="00B658D7"/>
    <w:rsid w:val="00B65A71"/>
    <w:rsid w:val="00B65D2D"/>
    <w:rsid w:val="00B663FD"/>
    <w:rsid w:val="00B666B3"/>
    <w:rsid w:val="00B66B9D"/>
    <w:rsid w:val="00B6720D"/>
    <w:rsid w:val="00B7058A"/>
    <w:rsid w:val="00B705F5"/>
    <w:rsid w:val="00B706B9"/>
    <w:rsid w:val="00B71225"/>
    <w:rsid w:val="00B71FF3"/>
    <w:rsid w:val="00B7204E"/>
    <w:rsid w:val="00B73288"/>
    <w:rsid w:val="00B734B3"/>
    <w:rsid w:val="00B73861"/>
    <w:rsid w:val="00B73D2D"/>
    <w:rsid w:val="00B7427A"/>
    <w:rsid w:val="00B743FE"/>
    <w:rsid w:val="00B7545A"/>
    <w:rsid w:val="00B76A04"/>
    <w:rsid w:val="00B76D13"/>
    <w:rsid w:val="00B77D85"/>
    <w:rsid w:val="00B830FD"/>
    <w:rsid w:val="00B8366E"/>
    <w:rsid w:val="00B83C33"/>
    <w:rsid w:val="00B83C3B"/>
    <w:rsid w:val="00B83EB9"/>
    <w:rsid w:val="00B84B34"/>
    <w:rsid w:val="00B85816"/>
    <w:rsid w:val="00B85940"/>
    <w:rsid w:val="00B86046"/>
    <w:rsid w:val="00B8679C"/>
    <w:rsid w:val="00B86DDF"/>
    <w:rsid w:val="00B8714B"/>
    <w:rsid w:val="00B8774F"/>
    <w:rsid w:val="00B87E02"/>
    <w:rsid w:val="00B90E94"/>
    <w:rsid w:val="00B927F7"/>
    <w:rsid w:val="00B92926"/>
    <w:rsid w:val="00B92AB8"/>
    <w:rsid w:val="00B935CB"/>
    <w:rsid w:val="00B93735"/>
    <w:rsid w:val="00B947F6"/>
    <w:rsid w:val="00B948FA"/>
    <w:rsid w:val="00B95712"/>
    <w:rsid w:val="00B95B59"/>
    <w:rsid w:val="00B95CC7"/>
    <w:rsid w:val="00B96C53"/>
    <w:rsid w:val="00B9708A"/>
    <w:rsid w:val="00BA015C"/>
    <w:rsid w:val="00BA06B0"/>
    <w:rsid w:val="00BA1718"/>
    <w:rsid w:val="00BA1728"/>
    <w:rsid w:val="00BA3FCD"/>
    <w:rsid w:val="00BA4948"/>
    <w:rsid w:val="00BA4C02"/>
    <w:rsid w:val="00BA51FC"/>
    <w:rsid w:val="00BA5594"/>
    <w:rsid w:val="00BB03FB"/>
    <w:rsid w:val="00BB195C"/>
    <w:rsid w:val="00BB1F5B"/>
    <w:rsid w:val="00BB2114"/>
    <w:rsid w:val="00BB2373"/>
    <w:rsid w:val="00BB2B1A"/>
    <w:rsid w:val="00BB3753"/>
    <w:rsid w:val="00BB3C6F"/>
    <w:rsid w:val="00BB4562"/>
    <w:rsid w:val="00BB576C"/>
    <w:rsid w:val="00BB5F17"/>
    <w:rsid w:val="00BB629C"/>
    <w:rsid w:val="00BB6436"/>
    <w:rsid w:val="00BB69DA"/>
    <w:rsid w:val="00BC005F"/>
    <w:rsid w:val="00BC1E87"/>
    <w:rsid w:val="00BC2110"/>
    <w:rsid w:val="00BC2985"/>
    <w:rsid w:val="00BC369F"/>
    <w:rsid w:val="00BC3D98"/>
    <w:rsid w:val="00BC49C5"/>
    <w:rsid w:val="00BC4CA8"/>
    <w:rsid w:val="00BC4FFF"/>
    <w:rsid w:val="00BC5A34"/>
    <w:rsid w:val="00BC62BF"/>
    <w:rsid w:val="00BC67F1"/>
    <w:rsid w:val="00BC6A50"/>
    <w:rsid w:val="00BC6F7F"/>
    <w:rsid w:val="00BD0216"/>
    <w:rsid w:val="00BD1565"/>
    <w:rsid w:val="00BD164F"/>
    <w:rsid w:val="00BD1B1E"/>
    <w:rsid w:val="00BD2329"/>
    <w:rsid w:val="00BD237F"/>
    <w:rsid w:val="00BD2599"/>
    <w:rsid w:val="00BD46B2"/>
    <w:rsid w:val="00BD4D83"/>
    <w:rsid w:val="00BD5B9A"/>
    <w:rsid w:val="00BD667F"/>
    <w:rsid w:val="00BD6DB6"/>
    <w:rsid w:val="00BD6F98"/>
    <w:rsid w:val="00BD769C"/>
    <w:rsid w:val="00BD771C"/>
    <w:rsid w:val="00BD7AF4"/>
    <w:rsid w:val="00BD7DDE"/>
    <w:rsid w:val="00BD7E70"/>
    <w:rsid w:val="00BE024A"/>
    <w:rsid w:val="00BE0DFA"/>
    <w:rsid w:val="00BE1E33"/>
    <w:rsid w:val="00BE208A"/>
    <w:rsid w:val="00BE20F5"/>
    <w:rsid w:val="00BE22EC"/>
    <w:rsid w:val="00BE24D3"/>
    <w:rsid w:val="00BE269C"/>
    <w:rsid w:val="00BE2771"/>
    <w:rsid w:val="00BE2E1C"/>
    <w:rsid w:val="00BE3D02"/>
    <w:rsid w:val="00BE3D84"/>
    <w:rsid w:val="00BE4369"/>
    <w:rsid w:val="00BE49DB"/>
    <w:rsid w:val="00BE5E29"/>
    <w:rsid w:val="00BE5EA3"/>
    <w:rsid w:val="00BE6B18"/>
    <w:rsid w:val="00BE6BE3"/>
    <w:rsid w:val="00BE6C2F"/>
    <w:rsid w:val="00BE6F2F"/>
    <w:rsid w:val="00BE7503"/>
    <w:rsid w:val="00BE75AC"/>
    <w:rsid w:val="00BE7C34"/>
    <w:rsid w:val="00BF00A0"/>
    <w:rsid w:val="00BF042F"/>
    <w:rsid w:val="00BF0701"/>
    <w:rsid w:val="00BF0F60"/>
    <w:rsid w:val="00BF1196"/>
    <w:rsid w:val="00BF237B"/>
    <w:rsid w:val="00BF2491"/>
    <w:rsid w:val="00BF2C45"/>
    <w:rsid w:val="00BF324B"/>
    <w:rsid w:val="00BF3288"/>
    <w:rsid w:val="00BF3AF9"/>
    <w:rsid w:val="00BF3E48"/>
    <w:rsid w:val="00BF42D8"/>
    <w:rsid w:val="00BF4B44"/>
    <w:rsid w:val="00BF4E46"/>
    <w:rsid w:val="00BF5171"/>
    <w:rsid w:val="00BF642F"/>
    <w:rsid w:val="00BF6867"/>
    <w:rsid w:val="00BF689E"/>
    <w:rsid w:val="00BF694F"/>
    <w:rsid w:val="00BF697C"/>
    <w:rsid w:val="00BF6A25"/>
    <w:rsid w:val="00BF6B0E"/>
    <w:rsid w:val="00BF7E5D"/>
    <w:rsid w:val="00C003EC"/>
    <w:rsid w:val="00C00892"/>
    <w:rsid w:val="00C00BBD"/>
    <w:rsid w:val="00C01BF4"/>
    <w:rsid w:val="00C01C4C"/>
    <w:rsid w:val="00C02EED"/>
    <w:rsid w:val="00C0305B"/>
    <w:rsid w:val="00C034C4"/>
    <w:rsid w:val="00C03C03"/>
    <w:rsid w:val="00C0429C"/>
    <w:rsid w:val="00C05376"/>
    <w:rsid w:val="00C0552A"/>
    <w:rsid w:val="00C056D4"/>
    <w:rsid w:val="00C05A93"/>
    <w:rsid w:val="00C05AEA"/>
    <w:rsid w:val="00C05BFC"/>
    <w:rsid w:val="00C06413"/>
    <w:rsid w:val="00C0687E"/>
    <w:rsid w:val="00C0796A"/>
    <w:rsid w:val="00C07E6C"/>
    <w:rsid w:val="00C101E8"/>
    <w:rsid w:val="00C10442"/>
    <w:rsid w:val="00C106CD"/>
    <w:rsid w:val="00C10ECC"/>
    <w:rsid w:val="00C113BC"/>
    <w:rsid w:val="00C11785"/>
    <w:rsid w:val="00C11A08"/>
    <w:rsid w:val="00C1263E"/>
    <w:rsid w:val="00C12B0E"/>
    <w:rsid w:val="00C12F50"/>
    <w:rsid w:val="00C13CAC"/>
    <w:rsid w:val="00C14C4C"/>
    <w:rsid w:val="00C15879"/>
    <w:rsid w:val="00C1637F"/>
    <w:rsid w:val="00C176D6"/>
    <w:rsid w:val="00C17923"/>
    <w:rsid w:val="00C17934"/>
    <w:rsid w:val="00C17C92"/>
    <w:rsid w:val="00C2066B"/>
    <w:rsid w:val="00C208FA"/>
    <w:rsid w:val="00C209F4"/>
    <w:rsid w:val="00C210E6"/>
    <w:rsid w:val="00C219A5"/>
    <w:rsid w:val="00C219A9"/>
    <w:rsid w:val="00C21E68"/>
    <w:rsid w:val="00C21F90"/>
    <w:rsid w:val="00C221E4"/>
    <w:rsid w:val="00C22A08"/>
    <w:rsid w:val="00C232D8"/>
    <w:rsid w:val="00C23F49"/>
    <w:rsid w:val="00C256B9"/>
    <w:rsid w:val="00C25C7A"/>
    <w:rsid w:val="00C25E5A"/>
    <w:rsid w:val="00C268EC"/>
    <w:rsid w:val="00C26A8E"/>
    <w:rsid w:val="00C27276"/>
    <w:rsid w:val="00C27614"/>
    <w:rsid w:val="00C2786E"/>
    <w:rsid w:val="00C30CF8"/>
    <w:rsid w:val="00C325DA"/>
    <w:rsid w:val="00C32AF0"/>
    <w:rsid w:val="00C33586"/>
    <w:rsid w:val="00C34985"/>
    <w:rsid w:val="00C366F8"/>
    <w:rsid w:val="00C37CEE"/>
    <w:rsid w:val="00C4058D"/>
    <w:rsid w:val="00C4159D"/>
    <w:rsid w:val="00C415CD"/>
    <w:rsid w:val="00C41D64"/>
    <w:rsid w:val="00C43052"/>
    <w:rsid w:val="00C4456F"/>
    <w:rsid w:val="00C44BA4"/>
    <w:rsid w:val="00C44F25"/>
    <w:rsid w:val="00C4562C"/>
    <w:rsid w:val="00C45898"/>
    <w:rsid w:val="00C461CB"/>
    <w:rsid w:val="00C4658C"/>
    <w:rsid w:val="00C47456"/>
    <w:rsid w:val="00C47F2D"/>
    <w:rsid w:val="00C505D1"/>
    <w:rsid w:val="00C50BCB"/>
    <w:rsid w:val="00C50F52"/>
    <w:rsid w:val="00C52640"/>
    <w:rsid w:val="00C529D2"/>
    <w:rsid w:val="00C53137"/>
    <w:rsid w:val="00C5394C"/>
    <w:rsid w:val="00C54DF6"/>
    <w:rsid w:val="00C54E83"/>
    <w:rsid w:val="00C55008"/>
    <w:rsid w:val="00C556D4"/>
    <w:rsid w:val="00C55738"/>
    <w:rsid w:val="00C55D84"/>
    <w:rsid w:val="00C566C0"/>
    <w:rsid w:val="00C5670C"/>
    <w:rsid w:val="00C57039"/>
    <w:rsid w:val="00C57A12"/>
    <w:rsid w:val="00C57E72"/>
    <w:rsid w:val="00C62563"/>
    <w:rsid w:val="00C62B70"/>
    <w:rsid w:val="00C62E82"/>
    <w:rsid w:val="00C63A89"/>
    <w:rsid w:val="00C64275"/>
    <w:rsid w:val="00C642C9"/>
    <w:rsid w:val="00C65503"/>
    <w:rsid w:val="00C66138"/>
    <w:rsid w:val="00C677C9"/>
    <w:rsid w:val="00C709B2"/>
    <w:rsid w:val="00C71DB5"/>
    <w:rsid w:val="00C71F8D"/>
    <w:rsid w:val="00C7201F"/>
    <w:rsid w:val="00C72A9D"/>
    <w:rsid w:val="00C72C13"/>
    <w:rsid w:val="00C72CA7"/>
    <w:rsid w:val="00C72EE1"/>
    <w:rsid w:val="00C7314E"/>
    <w:rsid w:val="00C731A9"/>
    <w:rsid w:val="00C734D6"/>
    <w:rsid w:val="00C73674"/>
    <w:rsid w:val="00C737E6"/>
    <w:rsid w:val="00C739AA"/>
    <w:rsid w:val="00C74DB8"/>
    <w:rsid w:val="00C74E44"/>
    <w:rsid w:val="00C76D8B"/>
    <w:rsid w:val="00C776BD"/>
    <w:rsid w:val="00C77A77"/>
    <w:rsid w:val="00C80F97"/>
    <w:rsid w:val="00C81407"/>
    <w:rsid w:val="00C81E1E"/>
    <w:rsid w:val="00C82EA7"/>
    <w:rsid w:val="00C8387B"/>
    <w:rsid w:val="00C83BE5"/>
    <w:rsid w:val="00C84E3C"/>
    <w:rsid w:val="00C85B59"/>
    <w:rsid w:val="00C85CD5"/>
    <w:rsid w:val="00C86112"/>
    <w:rsid w:val="00C86962"/>
    <w:rsid w:val="00C87B3A"/>
    <w:rsid w:val="00C87DCA"/>
    <w:rsid w:val="00C87E15"/>
    <w:rsid w:val="00C9035B"/>
    <w:rsid w:val="00C913C4"/>
    <w:rsid w:val="00C91434"/>
    <w:rsid w:val="00C91D54"/>
    <w:rsid w:val="00C92922"/>
    <w:rsid w:val="00C932BB"/>
    <w:rsid w:val="00C948F2"/>
    <w:rsid w:val="00C94C21"/>
    <w:rsid w:val="00C94C80"/>
    <w:rsid w:val="00C94FCC"/>
    <w:rsid w:val="00C955D8"/>
    <w:rsid w:val="00C95D39"/>
    <w:rsid w:val="00C97437"/>
    <w:rsid w:val="00CA01B8"/>
    <w:rsid w:val="00CA1184"/>
    <w:rsid w:val="00CA2AD1"/>
    <w:rsid w:val="00CA2C52"/>
    <w:rsid w:val="00CA34C0"/>
    <w:rsid w:val="00CA3764"/>
    <w:rsid w:val="00CA4614"/>
    <w:rsid w:val="00CA4678"/>
    <w:rsid w:val="00CA5534"/>
    <w:rsid w:val="00CA5E63"/>
    <w:rsid w:val="00CA5ED9"/>
    <w:rsid w:val="00CA63F0"/>
    <w:rsid w:val="00CA6710"/>
    <w:rsid w:val="00CA6A51"/>
    <w:rsid w:val="00CB0016"/>
    <w:rsid w:val="00CB0DED"/>
    <w:rsid w:val="00CB10C7"/>
    <w:rsid w:val="00CB17CD"/>
    <w:rsid w:val="00CB1DE8"/>
    <w:rsid w:val="00CB1EB0"/>
    <w:rsid w:val="00CB287E"/>
    <w:rsid w:val="00CB3296"/>
    <w:rsid w:val="00CB369C"/>
    <w:rsid w:val="00CB3902"/>
    <w:rsid w:val="00CB3F37"/>
    <w:rsid w:val="00CB504D"/>
    <w:rsid w:val="00CB5985"/>
    <w:rsid w:val="00CB6039"/>
    <w:rsid w:val="00CB7456"/>
    <w:rsid w:val="00CB7948"/>
    <w:rsid w:val="00CC0406"/>
    <w:rsid w:val="00CC184D"/>
    <w:rsid w:val="00CC18B9"/>
    <w:rsid w:val="00CC18E4"/>
    <w:rsid w:val="00CC1CF9"/>
    <w:rsid w:val="00CC1D64"/>
    <w:rsid w:val="00CC20D1"/>
    <w:rsid w:val="00CC20ED"/>
    <w:rsid w:val="00CC290E"/>
    <w:rsid w:val="00CC2ED6"/>
    <w:rsid w:val="00CC3383"/>
    <w:rsid w:val="00CC42AA"/>
    <w:rsid w:val="00CC4EBF"/>
    <w:rsid w:val="00CC5232"/>
    <w:rsid w:val="00CC66E5"/>
    <w:rsid w:val="00CC67B6"/>
    <w:rsid w:val="00CC6BBA"/>
    <w:rsid w:val="00CC7ADF"/>
    <w:rsid w:val="00CC7DB4"/>
    <w:rsid w:val="00CD06A3"/>
    <w:rsid w:val="00CD084A"/>
    <w:rsid w:val="00CD1BE5"/>
    <w:rsid w:val="00CD25EF"/>
    <w:rsid w:val="00CD3F6E"/>
    <w:rsid w:val="00CD4393"/>
    <w:rsid w:val="00CD4DE4"/>
    <w:rsid w:val="00CD53B9"/>
    <w:rsid w:val="00CD5EC9"/>
    <w:rsid w:val="00CD5ED7"/>
    <w:rsid w:val="00CD6631"/>
    <w:rsid w:val="00CD672A"/>
    <w:rsid w:val="00CD6D60"/>
    <w:rsid w:val="00CD7422"/>
    <w:rsid w:val="00CD76E8"/>
    <w:rsid w:val="00CD7A7B"/>
    <w:rsid w:val="00CE0D86"/>
    <w:rsid w:val="00CE1791"/>
    <w:rsid w:val="00CE1D53"/>
    <w:rsid w:val="00CE1DA1"/>
    <w:rsid w:val="00CE2B39"/>
    <w:rsid w:val="00CE2F26"/>
    <w:rsid w:val="00CE3239"/>
    <w:rsid w:val="00CE32F8"/>
    <w:rsid w:val="00CE3D95"/>
    <w:rsid w:val="00CE4040"/>
    <w:rsid w:val="00CE427F"/>
    <w:rsid w:val="00CE4317"/>
    <w:rsid w:val="00CE4D37"/>
    <w:rsid w:val="00CE51DA"/>
    <w:rsid w:val="00CE571F"/>
    <w:rsid w:val="00CE590D"/>
    <w:rsid w:val="00CE6C2E"/>
    <w:rsid w:val="00CE6CB2"/>
    <w:rsid w:val="00CE762C"/>
    <w:rsid w:val="00CE7B3A"/>
    <w:rsid w:val="00CF0265"/>
    <w:rsid w:val="00CF0F80"/>
    <w:rsid w:val="00CF2E65"/>
    <w:rsid w:val="00CF2EBF"/>
    <w:rsid w:val="00CF39AD"/>
    <w:rsid w:val="00CF49D1"/>
    <w:rsid w:val="00CF5076"/>
    <w:rsid w:val="00CF5688"/>
    <w:rsid w:val="00CF5F21"/>
    <w:rsid w:val="00CF661D"/>
    <w:rsid w:val="00CF7502"/>
    <w:rsid w:val="00CF79CC"/>
    <w:rsid w:val="00CF7AFF"/>
    <w:rsid w:val="00D00303"/>
    <w:rsid w:val="00D00B9E"/>
    <w:rsid w:val="00D014FE"/>
    <w:rsid w:val="00D01AE6"/>
    <w:rsid w:val="00D01C21"/>
    <w:rsid w:val="00D0249B"/>
    <w:rsid w:val="00D02641"/>
    <w:rsid w:val="00D02D33"/>
    <w:rsid w:val="00D03687"/>
    <w:rsid w:val="00D03949"/>
    <w:rsid w:val="00D03DB8"/>
    <w:rsid w:val="00D04313"/>
    <w:rsid w:val="00D043D5"/>
    <w:rsid w:val="00D046A2"/>
    <w:rsid w:val="00D04C56"/>
    <w:rsid w:val="00D0571B"/>
    <w:rsid w:val="00D06107"/>
    <w:rsid w:val="00D0636C"/>
    <w:rsid w:val="00D069D0"/>
    <w:rsid w:val="00D06A9D"/>
    <w:rsid w:val="00D070DA"/>
    <w:rsid w:val="00D07207"/>
    <w:rsid w:val="00D076DE"/>
    <w:rsid w:val="00D07A9C"/>
    <w:rsid w:val="00D1019B"/>
    <w:rsid w:val="00D10584"/>
    <w:rsid w:val="00D1063A"/>
    <w:rsid w:val="00D106A5"/>
    <w:rsid w:val="00D1073A"/>
    <w:rsid w:val="00D12648"/>
    <w:rsid w:val="00D127C8"/>
    <w:rsid w:val="00D130C3"/>
    <w:rsid w:val="00D13367"/>
    <w:rsid w:val="00D13740"/>
    <w:rsid w:val="00D13CF3"/>
    <w:rsid w:val="00D14171"/>
    <w:rsid w:val="00D146F2"/>
    <w:rsid w:val="00D14860"/>
    <w:rsid w:val="00D14CE7"/>
    <w:rsid w:val="00D14F1D"/>
    <w:rsid w:val="00D1501B"/>
    <w:rsid w:val="00D1542C"/>
    <w:rsid w:val="00D15494"/>
    <w:rsid w:val="00D1554B"/>
    <w:rsid w:val="00D168F3"/>
    <w:rsid w:val="00D16A23"/>
    <w:rsid w:val="00D16B35"/>
    <w:rsid w:val="00D16EC1"/>
    <w:rsid w:val="00D1734A"/>
    <w:rsid w:val="00D17558"/>
    <w:rsid w:val="00D17949"/>
    <w:rsid w:val="00D209DB"/>
    <w:rsid w:val="00D209E6"/>
    <w:rsid w:val="00D20E13"/>
    <w:rsid w:val="00D21342"/>
    <w:rsid w:val="00D2283C"/>
    <w:rsid w:val="00D22E92"/>
    <w:rsid w:val="00D22EA5"/>
    <w:rsid w:val="00D22F7A"/>
    <w:rsid w:val="00D233D7"/>
    <w:rsid w:val="00D24A16"/>
    <w:rsid w:val="00D250D0"/>
    <w:rsid w:val="00D25F7A"/>
    <w:rsid w:val="00D261EE"/>
    <w:rsid w:val="00D26C80"/>
    <w:rsid w:val="00D27442"/>
    <w:rsid w:val="00D30112"/>
    <w:rsid w:val="00D301B5"/>
    <w:rsid w:val="00D30464"/>
    <w:rsid w:val="00D325AE"/>
    <w:rsid w:val="00D32CB1"/>
    <w:rsid w:val="00D32D83"/>
    <w:rsid w:val="00D32D9F"/>
    <w:rsid w:val="00D33B5D"/>
    <w:rsid w:val="00D34510"/>
    <w:rsid w:val="00D35236"/>
    <w:rsid w:val="00D35618"/>
    <w:rsid w:val="00D35F29"/>
    <w:rsid w:val="00D35F56"/>
    <w:rsid w:val="00D362A7"/>
    <w:rsid w:val="00D369A5"/>
    <w:rsid w:val="00D37061"/>
    <w:rsid w:val="00D403E5"/>
    <w:rsid w:val="00D404DC"/>
    <w:rsid w:val="00D40E04"/>
    <w:rsid w:val="00D4149F"/>
    <w:rsid w:val="00D41B1D"/>
    <w:rsid w:val="00D41B38"/>
    <w:rsid w:val="00D41D30"/>
    <w:rsid w:val="00D41FB9"/>
    <w:rsid w:val="00D42C12"/>
    <w:rsid w:val="00D43030"/>
    <w:rsid w:val="00D43619"/>
    <w:rsid w:val="00D43A43"/>
    <w:rsid w:val="00D43B8A"/>
    <w:rsid w:val="00D43D9F"/>
    <w:rsid w:val="00D44CE7"/>
    <w:rsid w:val="00D45371"/>
    <w:rsid w:val="00D4570A"/>
    <w:rsid w:val="00D45919"/>
    <w:rsid w:val="00D45C5A"/>
    <w:rsid w:val="00D4641B"/>
    <w:rsid w:val="00D46662"/>
    <w:rsid w:val="00D4698C"/>
    <w:rsid w:val="00D46C1A"/>
    <w:rsid w:val="00D4703F"/>
    <w:rsid w:val="00D50E62"/>
    <w:rsid w:val="00D51004"/>
    <w:rsid w:val="00D52D7A"/>
    <w:rsid w:val="00D530D2"/>
    <w:rsid w:val="00D538B6"/>
    <w:rsid w:val="00D53A96"/>
    <w:rsid w:val="00D55374"/>
    <w:rsid w:val="00D555E6"/>
    <w:rsid w:val="00D55E6D"/>
    <w:rsid w:val="00D55F4B"/>
    <w:rsid w:val="00D55FBD"/>
    <w:rsid w:val="00D56E3A"/>
    <w:rsid w:val="00D57029"/>
    <w:rsid w:val="00D5713F"/>
    <w:rsid w:val="00D572F2"/>
    <w:rsid w:val="00D57FA5"/>
    <w:rsid w:val="00D604AC"/>
    <w:rsid w:val="00D619AD"/>
    <w:rsid w:val="00D6247E"/>
    <w:rsid w:val="00D62B83"/>
    <w:rsid w:val="00D62FF5"/>
    <w:rsid w:val="00D642B8"/>
    <w:rsid w:val="00D644C1"/>
    <w:rsid w:val="00D647F4"/>
    <w:rsid w:val="00D6598B"/>
    <w:rsid w:val="00D66C8B"/>
    <w:rsid w:val="00D66F49"/>
    <w:rsid w:val="00D6757E"/>
    <w:rsid w:val="00D676C1"/>
    <w:rsid w:val="00D705EB"/>
    <w:rsid w:val="00D709C2"/>
    <w:rsid w:val="00D70C06"/>
    <w:rsid w:val="00D7131B"/>
    <w:rsid w:val="00D7265D"/>
    <w:rsid w:val="00D72715"/>
    <w:rsid w:val="00D735B4"/>
    <w:rsid w:val="00D738C3"/>
    <w:rsid w:val="00D74061"/>
    <w:rsid w:val="00D74560"/>
    <w:rsid w:val="00D756BC"/>
    <w:rsid w:val="00D75B98"/>
    <w:rsid w:val="00D75ECB"/>
    <w:rsid w:val="00D7625F"/>
    <w:rsid w:val="00D76309"/>
    <w:rsid w:val="00D77440"/>
    <w:rsid w:val="00D806D7"/>
    <w:rsid w:val="00D8112B"/>
    <w:rsid w:val="00D82838"/>
    <w:rsid w:val="00D83012"/>
    <w:rsid w:val="00D83234"/>
    <w:rsid w:val="00D838E7"/>
    <w:rsid w:val="00D83CC9"/>
    <w:rsid w:val="00D85027"/>
    <w:rsid w:val="00D857A6"/>
    <w:rsid w:val="00D8764F"/>
    <w:rsid w:val="00D87B10"/>
    <w:rsid w:val="00D90284"/>
    <w:rsid w:val="00D90527"/>
    <w:rsid w:val="00D90A18"/>
    <w:rsid w:val="00D91853"/>
    <w:rsid w:val="00D93569"/>
    <w:rsid w:val="00D93786"/>
    <w:rsid w:val="00D93FD6"/>
    <w:rsid w:val="00D942B3"/>
    <w:rsid w:val="00D94E81"/>
    <w:rsid w:val="00D9500F"/>
    <w:rsid w:val="00D95141"/>
    <w:rsid w:val="00D95938"/>
    <w:rsid w:val="00D966E6"/>
    <w:rsid w:val="00D96AEA"/>
    <w:rsid w:val="00D96EF4"/>
    <w:rsid w:val="00D97314"/>
    <w:rsid w:val="00D97651"/>
    <w:rsid w:val="00D97879"/>
    <w:rsid w:val="00DA1B1D"/>
    <w:rsid w:val="00DA1DBB"/>
    <w:rsid w:val="00DA36E1"/>
    <w:rsid w:val="00DA376D"/>
    <w:rsid w:val="00DA3B15"/>
    <w:rsid w:val="00DA484F"/>
    <w:rsid w:val="00DA4A82"/>
    <w:rsid w:val="00DA5053"/>
    <w:rsid w:val="00DA5FCD"/>
    <w:rsid w:val="00DA79E8"/>
    <w:rsid w:val="00DB0233"/>
    <w:rsid w:val="00DB195F"/>
    <w:rsid w:val="00DB1F90"/>
    <w:rsid w:val="00DB3448"/>
    <w:rsid w:val="00DB3570"/>
    <w:rsid w:val="00DB3880"/>
    <w:rsid w:val="00DB4600"/>
    <w:rsid w:val="00DB4936"/>
    <w:rsid w:val="00DB4DC2"/>
    <w:rsid w:val="00DB627F"/>
    <w:rsid w:val="00DB6656"/>
    <w:rsid w:val="00DB78B2"/>
    <w:rsid w:val="00DC004E"/>
    <w:rsid w:val="00DC0399"/>
    <w:rsid w:val="00DC0BD9"/>
    <w:rsid w:val="00DC1543"/>
    <w:rsid w:val="00DC1A12"/>
    <w:rsid w:val="00DC228B"/>
    <w:rsid w:val="00DC2318"/>
    <w:rsid w:val="00DC2AC2"/>
    <w:rsid w:val="00DC3125"/>
    <w:rsid w:val="00DC344C"/>
    <w:rsid w:val="00DC3E6C"/>
    <w:rsid w:val="00DC4F2A"/>
    <w:rsid w:val="00DC5003"/>
    <w:rsid w:val="00DC5A88"/>
    <w:rsid w:val="00DC61C4"/>
    <w:rsid w:val="00DC6898"/>
    <w:rsid w:val="00DC6906"/>
    <w:rsid w:val="00DC706B"/>
    <w:rsid w:val="00DC76A9"/>
    <w:rsid w:val="00DC773F"/>
    <w:rsid w:val="00DD1898"/>
    <w:rsid w:val="00DD1A03"/>
    <w:rsid w:val="00DD21BD"/>
    <w:rsid w:val="00DD2596"/>
    <w:rsid w:val="00DD265B"/>
    <w:rsid w:val="00DD2C1D"/>
    <w:rsid w:val="00DD2F70"/>
    <w:rsid w:val="00DD412E"/>
    <w:rsid w:val="00DD443F"/>
    <w:rsid w:val="00DD445C"/>
    <w:rsid w:val="00DD4982"/>
    <w:rsid w:val="00DD542A"/>
    <w:rsid w:val="00DD57CA"/>
    <w:rsid w:val="00DD5F1B"/>
    <w:rsid w:val="00DD60F1"/>
    <w:rsid w:val="00DD6487"/>
    <w:rsid w:val="00DD686D"/>
    <w:rsid w:val="00DD6957"/>
    <w:rsid w:val="00DD729A"/>
    <w:rsid w:val="00DE0274"/>
    <w:rsid w:val="00DE169C"/>
    <w:rsid w:val="00DE17B9"/>
    <w:rsid w:val="00DE17D6"/>
    <w:rsid w:val="00DE1F38"/>
    <w:rsid w:val="00DE2C77"/>
    <w:rsid w:val="00DE3099"/>
    <w:rsid w:val="00DE37DE"/>
    <w:rsid w:val="00DE3E4B"/>
    <w:rsid w:val="00DE60F4"/>
    <w:rsid w:val="00DE610E"/>
    <w:rsid w:val="00DE621F"/>
    <w:rsid w:val="00DE6336"/>
    <w:rsid w:val="00DE6770"/>
    <w:rsid w:val="00DE6851"/>
    <w:rsid w:val="00DE7BDC"/>
    <w:rsid w:val="00DF0153"/>
    <w:rsid w:val="00DF0489"/>
    <w:rsid w:val="00DF0B19"/>
    <w:rsid w:val="00DF1605"/>
    <w:rsid w:val="00DF2007"/>
    <w:rsid w:val="00DF203B"/>
    <w:rsid w:val="00DF29BB"/>
    <w:rsid w:val="00DF2E1B"/>
    <w:rsid w:val="00DF39EB"/>
    <w:rsid w:val="00DF568E"/>
    <w:rsid w:val="00DF5A5A"/>
    <w:rsid w:val="00DF5C50"/>
    <w:rsid w:val="00DF6264"/>
    <w:rsid w:val="00DF6354"/>
    <w:rsid w:val="00DF63A2"/>
    <w:rsid w:val="00DF6B15"/>
    <w:rsid w:val="00DF6F30"/>
    <w:rsid w:val="00DF7275"/>
    <w:rsid w:val="00E00166"/>
    <w:rsid w:val="00E00218"/>
    <w:rsid w:val="00E0060E"/>
    <w:rsid w:val="00E00A0B"/>
    <w:rsid w:val="00E01088"/>
    <w:rsid w:val="00E01A1F"/>
    <w:rsid w:val="00E035C4"/>
    <w:rsid w:val="00E03740"/>
    <w:rsid w:val="00E04516"/>
    <w:rsid w:val="00E05011"/>
    <w:rsid w:val="00E069A1"/>
    <w:rsid w:val="00E06B20"/>
    <w:rsid w:val="00E07B45"/>
    <w:rsid w:val="00E10964"/>
    <w:rsid w:val="00E117DE"/>
    <w:rsid w:val="00E119F2"/>
    <w:rsid w:val="00E12B0F"/>
    <w:rsid w:val="00E12BD8"/>
    <w:rsid w:val="00E13C4E"/>
    <w:rsid w:val="00E1407C"/>
    <w:rsid w:val="00E14CAB"/>
    <w:rsid w:val="00E15698"/>
    <w:rsid w:val="00E1578C"/>
    <w:rsid w:val="00E159DA"/>
    <w:rsid w:val="00E1618B"/>
    <w:rsid w:val="00E16427"/>
    <w:rsid w:val="00E164E2"/>
    <w:rsid w:val="00E1658C"/>
    <w:rsid w:val="00E1763B"/>
    <w:rsid w:val="00E17A7B"/>
    <w:rsid w:val="00E17DFC"/>
    <w:rsid w:val="00E200D1"/>
    <w:rsid w:val="00E206BB"/>
    <w:rsid w:val="00E21230"/>
    <w:rsid w:val="00E22CF9"/>
    <w:rsid w:val="00E23702"/>
    <w:rsid w:val="00E23F0F"/>
    <w:rsid w:val="00E2405E"/>
    <w:rsid w:val="00E2412B"/>
    <w:rsid w:val="00E24A8B"/>
    <w:rsid w:val="00E25819"/>
    <w:rsid w:val="00E2588C"/>
    <w:rsid w:val="00E25DFC"/>
    <w:rsid w:val="00E26318"/>
    <w:rsid w:val="00E2650D"/>
    <w:rsid w:val="00E26DBE"/>
    <w:rsid w:val="00E27464"/>
    <w:rsid w:val="00E2748C"/>
    <w:rsid w:val="00E27BDF"/>
    <w:rsid w:val="00E31BF0"/>
    <w:rsid w:val="00E31E7C"/>
    <w:rsid w:val="00E32AA6"/>
    <w:rsid w:val="00E3370F"/>
    <w:rsid w:val="00E33CDA"/>
    <w:rsid w:val="00E34166"/>
    <w:rsid w:val="00E34DE9"/>
    <w:rsid w:val="00E35B40"/>
    <w:rsid w:val="00E36D42"/>
    <w:rsid w:val="00E37C5E"/>
    <w:rsid w:val="00E40079"/>
    <w:rsid w:val="00E40AD8"/>
    <w:rsid w:val="00E40CBB"/>
    <w:rsid w:val="00E410E8"/>
    <w:rsid w:val="00E41399"/>
    <w:rsid w:val="00E414B9"/>
    <w:rsid w:val="00E41A11"/>
    <w:rsid w:val="00E42A6A"/>
    <w:rsid w:val="00E42B6C"/>
    <w:rsid w:val="00E43345"/>
    <w:rsid w:val="00E439E5"/>
    <w:rsid w:val="00E44E86"/>
    <w:rsid w:val="00E45C1B"/>
    <w:rsid w:val="00E4634E"/>
    <w:rsid w:val="00E46A77"/>
    <w:rsid w:val="00E4709C"/>
    <w:rsid w:val="00E47748"/>
    <w:rsid w:val="00E5133D"/>
    <w:rsid w:val="00E514A6"/>
    <w:rsid w:val="00E51524"/>
    <w:rsid w:val="00E51D6B"/>
    <w:rsid w:val="00E52471"/>
    <w:rsid w:val="00E53AC8"/>
    <w:rsid w:val="00E54021"/>
    <w:rsid w:val="00E55173"/>
    <w:rsid w:val="00E56136"/>
    <w:rsid w:val="00E56FAD"/>
    <w:rsid w:val="00E57C00"/>
    <w:rsid w:val="00E60CFE"/>
    <w:rsid w:val="00E60D12"/>
    <w:rsid w:val="00E6111F"/>
    <w:rsid w:val="00E611D0"/>
    <w:rsid w:val="00E61EFA"/>
    <w:rsid w:val="00E6229C"/>
    <w:rsid w:val="00E63530"/>
    <w:rsid w:val="00E63844"/>
    <w:rsid w:val="00E63E16"/>
    <w:rsid w:val="00E6417A"/>
    <w:rsid w:val="00E64CF4"/>
    <w:rsid w:val="00E65C68"/>
    <w:rsid w:val="00E65F43"/>
    <w:rsid w:val="00E66E11"/>
    <w:rsid w:val="00E67553"/>
    <w:rsid w:val="00E67571"/>
    <w:rsid w:val="00E70262"/>
    <w:rsid w:val="00E70319"/>
    <w:rsid w:val="00E70383"/>
    <w:rsid w:val="00E70F84"/>
    <w:rsid w:val="00E71432"/>
    <w:rsid w:val="00E71470"/>
    <w:rsid w:val="00E718F1"/>
    <w:rsid w:val="00E720A9"/>
    <w:rsid w:val="00E727D4"/>
    <w:rsid w:val="00E7385F"/>
    <w:rsid w:val="00E74182"/>
    <w:rsid w:val="00E7474A"/>
    <w:rsid w:val="00E747B6"/>
    <w:rsid w:val="00E74AB9"/>
    <w:rsid w:val="00E74D09"/>
    <w:rsid w:val="00E75034"/>
    <w:rsid w:val="00E75433"/>
    <w:rsid w:val="00E755E2"/>
    <w:rsid w:val="00E760EB"/>
    <w:rsid w:val="00E76FC0"/>
    <w:rsid w:val="00E77578"/>
    <w:rsid w:val="00E775EF"/>
    <w:rsid w:val="00E77C88"/>
    <w:rsid w:val="00E77FEB"/>
    <w:rsid w:val="00E800B3"/>
    <w:rsid w:val="00E8012E"/>
    <w:rsid w:val="00E8132B"/>
    <w:rsid w:val="00E8203F"/>
    <w:rsid w:val="00E82524"/>
    <w:rsid w:val="00E82974"/>
    <w:rsid w:val="00E83992"/>
    <w:rsid w:val="00E84664"/>
    <w:rsid w:val="00E84A80"/>
    <w:rsid w:val="00E865FB"/>
    <w:rsid w:val="00E87191"/>
    <w:rsid w:val="00E87E47"/>
    <w:rsid w:val="00E90153"/>
    <w:rsid w:val="00E904A4"/>
    <w:rsid w:val="00E90593"/>
    <w:rsid w:val="00E90884"/>
    <w:rsid w:val="00E91400"/>
    <w:rsid w:val="00E91A6B"/>
    <w:rsid w:val="00E91FC7"/>
    <w:rsid w:val="00E9390D"/>
    <w:rsid w:val="00E939A6"/>
    <w:rsid w:val="00E93E8B"/>
    <w:rsid w:val="00E95927"/>
    <w:rsid w:val="00E96BEA"/>
    <w:rsid w:val="00E96DAC"/>
    <w:rsid w:val="00E97556"/>
    <w:rsid w:val="00EA0025"/>
    <w:rsid w:val="00EA10F0"/>
    <w:rsid w:val="00EA23A2"/>
    <w:rsid w:val="00EA27C6"/>
    <w:rsid w:val="00EA2F01"/>
    <w:rsid w:val="00EA3548"/>
    <w:rsid w:val="00EA4D11"/>
    <w:rsid w:val="00EA5612"/>
    <w:rsid w:val="00EA56AC"/>
    <w:rsid w:val="00EA575B"/>
    <w:rsid w:val="00EA6443"/>
    <w:rsid w:val="00EA6598"/>
    <w:rsid w:val="00EA6774"/>
    <w:rsid w:val="00EA6862"/>
    <w:rsid w:val="00EA705B"/>
    <w:rsid w:val="00EA7809"/>
    <w:rsid w:val="00EA7AA0"/>
    <w:rsid w:val="00EA7BAA"/>
    <w:rsid w:val="00EA7BAD"/>
    <w:rsid w:val="00EB0FE7"/>
    <w:rsid w:val="00EB1544"/>
    <w:rsid w:val="00EB16B2"/>
    <w:rsid w:val="00EB2C7C"/>
    <w:rsid w:val="00EB3804"/>
    <w:rsid w:val="00EB4793"/>
    <w:rsid w:val="00EB4948"/>
    <w:rsid w:val="00EB52AA"/>
    <w:rsid w:val="00EB5459"/>
    <w:rsid w:val="00EB54CC"/>
    <w:rsid w:val="00EB57F4"/>
    <w:rsid w:val="00EB591D"/>
    <w:rsid w:val="00EB5A6F"/>
    <w:rsid w:val="00EB6074"/>
    <w:rsid w:val="00EB6C7D"/>
    <w:rsid w:val="00EB6E0E"/>
    <w:rsid w:val="00EB6FF0"/>
    <w:rsid w:val="00EB7071"/>
    <w:rsid w:val="00EB71E3"/>
    <w:rsid w:val="00EB7232"/>
    <w:rsid w:val="00EC072E"/>
    <w:rsid w:val="00EC0CFA"/>
    <w:rsid w:val="00EC1018"/>
    <w:rsid w:val="00EC1F36"/>
    <w:rsid w:val="00EC2F2F"/>
    <w:rsid w:val="00EC30C6"/>
    <w:rsid w:val="00EC318B"/>
    <w:rsid w:val="00EC384E"/>
    <w:rsid w:val="00EC43EA"/>
    <w:rsid w:val="00EC459F"/>
    <w:rsid w:val="00EC4696"/>
    <w:rsid w:val="00EC4D9E"/>
    <w:rsid w:val="00EC58D8"/>
    <w:rsid w:val="00EC58FA"/>
    <w:rsid w:val="00EC5AAA"/>
    <w:rsid w:val="00EC5B3F"/>
    <w:rsid w:val="00EC7398"/>
    <w:rsid w:val="00EC787B"/>
    <w:rsid w:val="00ED0503"/>
    <w:rsid w:val="00ED0B90"/>
    <w:rsid w:val="00ED1B2B"/>
    <w:rsid w:val="00ED248D"/>
    <w:rsid w:val="00ED2492"/>
    <w:rsid w:val="00ED2955"/>
    <w:rsid w:val="00ED3B47"/>
    <w:rsid w:val="00ED49F1"/>
    <w:rsid w:val="00ED510B"/>
    <w:rsid w:val="00ED58C1"/>
    <w:rsid w:val="00ED6546"/>
    <w:rsid w:val="00ED7DC9"/>
    <w:rsid w:val="00EE1041"/>
    <w:rsid w:val="00EE2E9F"/>
    <w:rsid w:val="00EE36FF"/>
    <w:rsid w:val="00EE3893"/>
    <w:rsid w:val="00EE3B1A"/>
    <w:rsid w:val="00EE3C21"/>
    <w:rsid w:val="00EE3D54"/>
    <w:rsid w:val="00EE4D79"/>
    <w:rsid w:val="00EE5AAA"/>
    <w:rsid w:val="00EE5C19"/>
    <w:rsid w:val="00EE6BEB"/>
    <w:rsid w:val="00EE7082"/>
    <w:rsid w:val="00EE70DE"/>
    <w:rsid w:val="00EE715A"/>
    <w:rsid w:val="00EE74C2"/>
    <w:rsid w:val="00EF0285"/>
    <w:rsid w:val="00EF06BC"/>
    <w:rsid w:val="00EF078A"/>
    <w:rsid w:val="00EF0AF2"/>
    <w:rsid w:val="00EF0CA3"/>
    <w:rsid w:val="00EF0E30"/>
    <w:rsid w:val="00EF2096"/>
    <w:rsid w:val="00EF21D5"/>
    <w:rsid w:val="00EF28A2"/>
    <w:rsid w:val="00EF2BB5"/>
    <w:rsid w:val="00EF3456"/>
    <w:rsid w:val="00EF4C1C"/>
    <w:rsid w:val="00EF4FB6"/>
    <w:rsid w:val="00EF533A"/>
    <w:rsid w:val="00EF5A3C"/>
    <w:rsid w:val="00EF5E84"/>
    <w:rsid w:val="00EF6789"/>
    <w:rsid w:val="00F00459"/>
    <w:rsid w:val="00F00D5A"/>
    <w:rsid w:val="00F01000"/>
    <w:rsid w:val="00F015AF"/>
    <w:rsid w:val="00F016C7"/>
    <w:rsid w:val="00F018C2"/>
    <w:rsid w:val="00F01A3A"/>
    <w:rsid w:val="00F01BE8"/>
    <w:rsid w:val="00F04834"/>
    <w:rsid w:val="00F05FE5"/>
    <w:rsid w:val="00F064B6"/>
    <w:rsid w:val="00F075E0"/>
    <w:rsid w:val="00F079CA"/>
    <w:rsid w:val="00F07B8F"/>
    <w:rsid w:val="00F07BCD"/>
    <w:rsid w:val="00F07BCF"/>
    <w:rsid w:val="00F07EBF"/>
    <w:rsid w:val="00F10D14"/>
    <w:rsid w:val="00F11C85"/>
    <w:rsid w:val="00F123FE"/>
    <w:rsid w:val="00F148B6"/>
    <w:rsid w:val="00F14DA2"/>
    <w:rsid w:val="00F15548"/>
    <w:rsid w:val="00F16104"/>
    <w:rsid w:val="00F16650"/>
    <w:rsid w:val="00F16DBB"/>
    <w:rsid w:val="00F17A33"/>
    <w:rsid w:val="00F17A89"/>
    <w:rsid w:val="00F21ED8"/>
    <w:rsid w:val="00F2227F"/>
    <w:rsid w:val="00F22E79"/>
    <w:rsid w:val="00F230A2"/>
    <w:rsid w:val="00F24827"/>
    <w:rsid w:val="00F24C9D"/>
    <w:rsid w:val="00F251F7"/>
    <w:rsid w:val="00F25B86"/>
    <w:rsid w:val="00F26105"/>
    <w:rsid w:val="00F26500"/>
    <w:rsid w:val="00F26ABD"/>
    <w:rsid w:val="00F307D2"/>
    <w:rsid w:val="00F30B85"/>
    <w:rsid w:val="00F31AB6"/>
    <w:rsid w:val="00F323DC"/>
    <w:rsid w:val="00F32477"/>
    <w:rsid w:val="00F3258E"/>
    <w:rsid w:val="00F32719"/>
    <w:rsid w:val="00F32D75"/>
    <w:rsid w:val="00F32FBD"/>
    <w:rsid w:val="00F33851"/>
    <w:rsid w:val="00F33AC5"/>
    <w:rsid w:val="00F34015"/>
    <w:rsid w:val="00F340EF"/>
    <w:rsid w:val="00F349ED"/>
    <w:rsid w:val="00F354A0"/>
    <w:rsid w:val="00F356F2"/>
    <w:rsid w:val="00F357F5"/>
    <w:rsid w:val="00F403CD"/>
    <w:rsid w:val="00F408C4"/>
    <w:rsid w:val="00F4106D"/>
    <w:rsid w:val="00F4128C"/>
    <w:rsid w:val="00F41598"/>
    <w:rsid w:val="00F41E93"/>
    <w:rsid w:val="00F420D1"/>
    <w:rsid w:val="00F422B7"/>
    <w:rsid w:val="00F42D3C"/>
    <w:rsid w:val="00F432CB"/>
    <w:rsid w:val="00F4367E"/>
    <w:rsid w:val="00F43E34"/>
    <w:rsid w:val="00F43FE6"/>
    <w:rsid w:val="00F4455C"/>
    <w:rsid w:val="00F45160"/>
    <w:rsid w:val="00F4534D"/>
    <w:rsid w:val="00F45975"/>
    <w:rsid w:val="00F45CBE"/>
    <w:rsid w:val="00F47358"/>
    <w:rsid w:val="00F475AF"/>
    <w:rsid w:val="00F50233"/>
    <w:rsid w:val="00F503A4"/>
    <w:rsid w:val="00F505B0"/>
    <w:rsid w:val="00F50D61"/>
    <w:rsid w:val="00F51F51"/>
    <w:rsid w:val="00F552EB"/>
    <w:rsid w:val="00F56243"/>
    <w:rsid w:val="00F56495"/>
    <w:rsid w:val="00F565EA"/>
    <w:rsid w:val="00F56659"/>
    <w:rsid w:val="00F56C04"/>
    <w:rsid w:val="00F56FE1"/>
    <w:rsid w:val="00F57736"/>
    <w:rsid w:val="00F603DF"/>
    <w:rsid w:val="00F60509"/>
    <w:rsid w:val="00F6054C"/>
    <w:rsid w:val="00F60B70"/>
    <w:rsid w:val="00F60EB2"/>
    <w:rsid w:val="00F62B7B"/>
    <w:rsid w:val="00F62E2D"/>
    <w:rsid w:val="00F63289"/>
    <w:rsid w:val="00F6413B"/>
    <w:rsid w:val="00F64146"/>
    <w:rsid w:val="00F64614"/>
    <w:rsid w:val="00F65174"/>
    <w:rsid w:val="00F65584"/>
    <w:rsid w:val="00F65C17"/>
    <w:rsid w:val="00F66038"/>
    <w:rsid w:val="00F709B3"/>
    <w:rsid w:val="00F70B7B"/>
    <w:rsid w:val="00F70C84"/>
    <w:rsid w:val="00F713D3"/>
    <w:rsid w:val="00F72757"/>
    <w:rsid w:val="00F729BD"/>
    <w:rsid w:val="00F72BDE"/>
    <w:rsid w:val="00F72D2D"/>
    <w:rsid w:val="00F73E50"/>
    <w:rsid w:val="00F75A54"/>
    <w:rsid w:val="00F75B27"/>
    <w:rsid w:val="00F7734D"/>
    <w:rsid w:val="00F8021D"/>
    <w:rsid w:val="00F80221"/>
    <w:rsid w:val="00F806DD"/>
    <w:rsid w:val="00F80EC2"/>
    <w:rsid w:val="00F80F20"/>
    <w:rsid w:val="00F80F49"/>
    <w:rsid w:val="00F8145D"/>
    <w:rsid w:val="00F81525"/>
    <w:rsid w:val="00F81708"/>
    <w:rsid w:val="00F81D2D"/>
    <w:rsid w:val="00F8320D"/>
    <w:rsid w:val="00F849CE"/>
    <w:rsid w:val="00F85020"/>
    <w:rsid w:val="00F85791"/>
    <w:rsid w:val="00F86A58"/>
    <w:rsid w:val="00F86AB7"/>
    <w:rsid w:val="00F87168"/>
    <w:rsid w:val="00F871E5"/>
    <w:rsid w:val="00F919B0"/>
    <w:rsid w:val="00F91F44"/>
    <w:rsid w:val="00F931E2"/>
    <w:rsid w:val="00F93A7F"/>
    <w:rsid w:val="00F944DC"/>
    <w:rsid w:val="00F954CA"/>
    <w:rsid w:val="00F954DB"/>
    <w:rsid w:val="00F95932"/>
    <w:rsid w:val="00F95935"/>
    <w:rsid w:val="00F95A35"/>
    <w:rsid w:val="00F95BA8"/>
    <w:rsid w:val="00F960E9"/>
    <w:rsid w:val="00F965B2"/>
    <w:rsid w:val="00F967DA"/>
    <w:rsid w:val="00F968C2"/>
    <w:rsid w:val="00F96A18"/>
    <w:rsid w:val="00F96A2D"/>
    <w:rsid w:val="00F96BAD"/>
    <w:rsid w:val="00F97862"/>
    <w:rsid w:val="00F97E76"/>
    <w:rsid w:val="00FA0545"/>
    <w:rsid w:val="00FA1886"/>
    <w:rsid w:val="00FA1D26"/>
    <w:rsid w:val="00FA4694"/>
    <w:rsid w:val="00FA4DD2"/>
    <w:rsid w:val="00FA65EE"/>
    <w:rsid w:val="00FA68A4"/>
    <w:rsid w:val="00FA696A"/>
    <w:rsid w:val="00FA6AB2"/>
    <w:rsid w:val="00FA7C96"/>
    <w:rsid w:val="00FB00A5"/>
    <w:rsid w:val="00FB02BA"/>
    <w:rsid w:val="00FB046E"/>
    <w:rsid w:val="00FB0476"/>
    <w:rsid w:val="00FB056A"/>
    <w:rsid w:val="00FB0C58"/>
    <w:rsid w:val="00FB1229"/>
    <w:rsid w:val="00FB2A71"/>
    <w:rsid w:val="00FB4179"/>
    <w:rsid w:val="00FB426D"/>
    <w:rsid w:val="00FB4DE8"/>
    <w:rsid w:val="00FB4E6F"/>
    <w:rsid w:val="00FB4FEE"/>
    <w:rsid w:val="00FB5645"/>
    <w:rsid w:val="00FB57A8"/>
    <w:rsid w:val="00FB5805"/>
    <w:rsid w:val="00FB7660"/>
    <w:rsid w:val="00FC02BC"/>
    <w:rsid w:val="00FC07AF"/>
    <w:rsid w:val="00FC0936"/>
    <w:rsid w:val="00FC11A0"/>
    <w:rsid w:val="00FC1906"/>
    <w:rsid w:val="00FC1A0F"/>
    <w:rsid w:val="00FC20B7"/>
    <w:rsid w:val="00FC379A"/>
    <w:rsid w:val="00FC3A7A"/>
    <w:rsid w:val="00FC429A"/>
    <w:rsid w:val="00FC4520"/>
    <w:rsid w:val="00FC635F"/>
    <w:rsid w:val="00FC771B"/>
    <w:rsid w:val="00FC7BCA"/>
    <w:rsid w:val="00FD0CB5"/>
    <w:rsid w:val="00FD0CB7"/>
    <w:rsid w:val="00FD0D69"/>
    <w:rsid w:val="00FD1A15"/>
    <w:rsid w:val="00FD2C67"/>
    <w:rsid w:val="00FD3088"/>
    <w:rsid w:val="00FD350B"/>
    <w:rsid w:val="00FD4175"/>
    <w:rsid w:val="00FD5FD6"/>
    <w:rsid w:val="00FD64E1"/>
    <w:rsid w:val="00FD71FB"/>
    <w:rsid w:val="00FD73BD"/>
    <w:rsid w:val="00FD77AF"/>
    <w:rsid w:val="00FD7C4F"/>
    <w:rsid w:val="00FE0698"/>
    <w:rsid w:val="00FE0D06"/>
    <w:rsid w:val="00FE15DE"/>
    <w:rsid w:val="00FE175B"/>
    <w:rsid w:val="00FE399B"/>
    <w:rsid w:val="00FE432A"/>
    <w:rsid w:val="00FE5813"/>
    <w:rsid w:val="00FE5A92"/>
    <w:rsid w:val="00FE67BB"/>
    <w:rsid w:val="00FE6998"/>
    <w:rsid w:val="00FE738D"/>
    <w:rsid w:val="00FE74DD"/>
    <w:rsid w:val="00FE7666"/>
    <w:rsid w:val="00FE7779"/>
    <w:rsid w:val="00FF0B1D"/>
    <w:rsid w:val="00FF0BC9"/>
    <w:rsid w:val="00FF136A"/>
    <w:rsid w:val="00FF13D0"/>
    <w:rsid w:val="00FF21F0"/>
    <w:rsid w:val="00FF236D"/>
    <w:rsid w:val="00FF2372"/>
    <w:rsid w:val="00FF28C9"/>
    <w:rsid w:val="00FF3A32"/>
    <w:rsid w:val="00FF4135"/>
    <w:rsid w:val="00FF46AB"/>
    <w:rsid w:val="00FF49C6"/>
    <w:rsid w:val="00FF5C24"/>
    <w:rsid w:val="00FF5D25"/>
    <w:rsid w:val="00FF5FF7"/>
    <w:rsid w:val="00FF6101"/>
    <w:rsid w:val="00FF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C094E"/>
  <w15:docId w15:val="{BF2BA726-DB7F-407F-90C6-A73D2742C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795C"/>
    <w:pPr>
      <w:keepNext/>
      <w:keepLines/>
      <w:numPr>
        <w:numId w:val="17"/>
      </w:numPr>
      <w:spacing w:after="0" w:line="360" w:lineRule="auto"/>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uiPriority w:val="9"/>
    <w:unhideWhenUsed/>
    <w:qFormat/>
    <w:rsid w:val="0088795C"/>
    <w:pPr>
      <w:keepNext/>
      <w:keepLines/>
      <w:spacing w:after="0" w:line="360"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iPriority w:val="9"/>
    <w:unhideWhenUsed/>
    <w:qFormat/>
    <w:rsid w:val="004227A9"/>
    <w:pPr>
      <w:keepNext/>
      <w:keepLines/>
      <w:numPr>
        <w:ilvl w:val="2"/>
        <w:numId w:val="1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227A9"/>
    <w:pPr>
      <w:keepNext/>
      <w:keepLines/>
      <w:numPr>
        <w:ilvl w:val="3"/>
        <w:numId w:val="1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227A9"/>
    <w:pPr>
      <w:keepNext/>
      <w:keepLines/>
      <w:numPr>
        <w:ilvl w:val="4"/>
        <w:numId w:val="1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227A9"/>
    <w:pPr>
      <w:keepNext/>
      <w:keepLines/>
      <w:numPr>
        <w:ilvl w:val="5"/>
        <w:numId w:val="1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227A9"/>
    <w:pPr>
      <w:keepNext/>
      <w:keepLines/>
      <w:numPr>
        <w:ilvl w:val="6"/>
        <w:numId w:val="1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227A9"/>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227A9"/>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05AEA"/>
    <w:pPr>
      <w:ind w:left="720"/>
      <w:contextualSpacing/>
    </w:pPr>
  </w:style>
  <w:style w:type="paragraph" w:styleId="BalloonText">
    <w:name w:val="Balloon Text"/>
    <w:basedOn w:val="Normal"/>
    <w:link w:val="BalloonTextChar"/>
    <w:uiPriority w:val="99"/>
    <w:semiHidden/>
    <w:unhideWhenUsed/>
    <w:rsid w:val="00651C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CF9"/>
    <w:rPr>
      <w:rFonts w:ascii="Segoe UI" w:hAnsi="Segoe UI" w:cs="Segoe UI"/>
      <w:sz w:val="18"/>
      <w:szCs w:val="18"/>
    </w:rPr>
  </w:style>
  <w:style w:type="paragraph" w:styleId="Header">
    <w:name w:val="header"/>
    <w:basedOn w:val="Normal"/>
    <w:link w:val="HeaderChar"/>
    <w:uiPriority w:val="99"/>
    <w:unhideWhenUsed/>
    <w:rsid w:val="007228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28F3"/>
  </w:style>
  <w:style w:type="paragraph" w:styleId="Footer">
    <w:name w:val="footer"/>
    <w:basedOn w:val="Normal"/>
    <w:link w:val="FooterChar"/>
    <w:uiPriority w:val="99"/>
    <w:unhideWhenUsed/>
    <w:rsid w:val="007228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28F3"/>
  </w:style>
  <w:style w:type="table" w:styleId="TableGrid">
    <w:name w:val="Table Grid"/>
    <w:basedOn w:val="TableNormal"/>
    <w:uiPriority w:val="39"/>
    <w:rsid w:val="00C23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33E6"/>
    <w:pPr>
      <w:autoSpaceDE w:val="0"/>
      <w:autoSpaceDN w:val="0"/>
      <w:adjustRightInd w:val="0"/>
      <w:spacing w:after="0" w:line="240" w:lineRule="auto"/>
    </w:pPr>
    <w:rPr>
      <w:rFonts w:ascii="Arial" w:hAnsi="Arial" w:cs="Arial"/>
      <w:color w:val="000000"/>
      <w:sz w:val="24"/>
      <w:szCs w:val="24"/>
    </w:rPr>
  </w:style>
  <w:style w:type="character" w:customStyle="1" w:styleId="FootnoteTextChar">
    <w:name w:val="Footnote Text Char"/>
    <w:basedOn w:val="DefaultParagraphFont"/>
    <w:link w:val="FootnoteText"/>
    <w:uiPriority w:val="99"/>
    <w:semiHidden/>
    <w:rsid w:val="004175AA"/>
    <w:rPr>
      <w:rFonts w:ascii="Times New Roman" w:hAnsi="Times New Roman"/>
      <w:sz w:val="20"/>
      <w:szCs w:val="20"/>
    </w:rPr>
  </w:style>
  <w:style w:type="paragraph" w:styleId="FootnoteText">
    <w:name w:val="footnote text"/>
    <w:basedOn w:val="Normal"/>
    <w:link w:val="FootnoteTextChar"/>
    <w:uiPriority w:val="99"/>
    <w:semiHidden/>
    <w:unhideWhenUsed/>
    <w:rsid w:val="004175AA"/>
    <w:pPr>
      <w:spacing w:after="0" w:line="240" w:lineRule="auto"/>
      <w:ind w:firstLine="567"/>
      <w:jc w:val="both"/>
    </w:pPr>
    <w:rPr>
      <w:rFonts w:ascii="Times New Roman" w:hAnsi="Times New Roman"/>
      <w:sz w:val="20"/>
      <w:szCs w:val="20"/>
    </w:rPr>
  </w:style>
  <w:style w:type="character" w:styleId="FootnoteReference">
    <w:name w:val="footnote reference"/>
    <w:basedOn w:val="DefaultParagraphFont"/>
    <w:uiPriority w:val="99"/>
    <w:semiHidden/>
    <w:unhideWhenUsed/>
    <w:rsid w:val="009A1173"/>
    <w:rPr>
      <w:vertAlign w:val="superscript"/>
    </w:rPr>
  </w:style>
  <w:style w:type="character" w:styleId="CommentReference">
    <w:name w:val="annotation reference"/>
    <w:basedOn w:val="DefaultParagraphFont"/>
    <w:uiPriority w:val="99"/>
    <w:semiHidden/>
    <w:unhideWhenUsed/>
    <w:rsid w:val="009A1173"/>
    <w:rPr>
      <w:sz w:val="16"/>
      <w:szCs w:val="16"/>
    </w:rPr>
  </w:style>
  <w:style w:type="paragraph" w:styleId="CommentText">
    <w:name w:val="annotation text"/>
    <w:basedOn w:val="Normal"/>
    <w:link w:val="CommentTextChar"/>
    <w:uiPriority w:val="99"/>
    <w:unhideWhenUsed/>
    <w:rsid w:val="009A1173"/>
    <w:pPr>
      <w:spacing w:before="120" w:after="120" w:line="240" w:lineRule="auto"/>
      <w:ind w:firstLine="567"/>
      <w:jc w:val="both"/>
    </w:pPr>
    <w:rPr>
      <w:rFonts w:ascii="Times New Roman" w:hAnsi="Times New Roman"/>
      <w:sz w:val="20"/>
      <w:szCs w:val="20"/>
    </w:rPr>
  </w:style>
  <w:style w:type="character" w:customStyle="1" w:styleId="CommentTextChar">
    <w:name w:val="Comment Text Char"/>
    <w:basedOn w:val="DefaultParagraphFont"/>
    <w:link w:val="CommentText"/>
    <w:uiPriority w:val="99"/>
    <w:rsid w:val="009A117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A1173"/>
    <w:rPr>
      <w:b/>
      <w:bCs/>
    </w:rPr>
  </w:style>
  <w:style w:type="character" w:customStyle="1" w:styleId="CommentSubjectChar">
    <w:name w:val="Comment Subject Char"/>
    <w:basedOn w:val="CommentTextChar"/>
    <w:link w:val="CommentSubject"/>
    <w:uiPriority w:val="99"/>
    <w:semiHidden/>
    <w:rsid w:val="009A1173"/>
    <w:rPr>
      <w:rFonts w:ascii="Times New Roman" w:hAnsi="Times New Roman"/>
      <w:b/>
      <w:bCs/>
      <w:sz w:val="20"/>
      <w:szCs w:val="20"/>
    </w:rPr>
  </w:style>
  <w:style w:type="paragraph" w:styleId="NormalWeb">
    <w:name w:val="Normal (Web)"/>
    <w:basedOn w:val="Normal"/>
    <w:uiPriority w:val="99"/>
    <w:unhideWhenUsed/>
    <w:rsid w:val="0024554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45540"/>
    <w:rPr>
      <w:color w:val="0563C1" w:themeColor="hyperlink"/>
      <w:u w:val="single"/>
    </w:rPr>
  </w:style>
  <w:style w:type="character" w:styleId="PlaceholderText">
    <w:name w:val="Placeholder Text"/>
    <w:basedOn w:val="DefaultParagraphFont"/>
    <w:uiPriority w:val="99"/>
    <w:semiHidden/>
    <w:rsid w:val="00245540"/>
    <w:rPr>
      <w:color w:val="808080"/>
    </w:rPr>
  </w:style>
  <w:style w:type="paragraph" w:styleId="Revision">
    <w:name w:val="Revision"/>
    <w:hidden/>
    <w:uiPriority w:val="99"/>
    <w:semiHidden/>
    <w:rsid w:val="00245540"/>
    <w:pPr>
      <w:spacing w:after="0" w:line="240" w:lineRule="auto"/>
    </w:pPr>
    <w:rPr>
      <w:rFonts w:ascii="Times New Roman" w:hAnsi="Times New Roman"/>
      <w:sz w:val="26"/>
    </w:rPr>
  </w:style>
  <w:style w:type="character" w:customStyle="1" w:styleId="fontstyle01">
    <w:name w:val="fontstyle01"/>
    <w:basedOn w:val="DefaultParagraphFont"/>
    <w:rsid w:val="00245540"/>
    <w:rPr>
      <w:rFonts w:ascii="STIX-Regular" w:hAnsi="STIX-Regular" w:hint="default"/>
      <w:b w:val="0"/>
      <w:bCs w:val="0"/>
      <w:i w:val="0"/>
      <w:iCs w:val="0"/>
      <w:color w:val="000000"/>
      <w:sz w:val="16"/>
      <w:szCs w:val="16"/>
    </w:rPr>
  </w:style>
  <w:style w:type="character" w:styleId="FollowedHyperlink">
    <w:name w:val="FollowedHyperlink"/>
    <w:basedOn w:val="DefaultParagraphFont"/>
    <w:uiPriority w:val="99"/>
    <w:semiHidden/>
    <w:unhideWhenUsed/>
    <w:rsid w:val="00245540"/>
    <w:rPr>
      <w:color w:val="954F72" w:themeColor="followedHyperlink"/>
      <w:u w:val="single"/>
    </w:rPr>
  </w:style>
  <w:style w:type="paragraph" w:customStyle="1" w:styleId="western">
    <w:name w:val="western"/>
    <w:basedOn w:val="Normal"/>
    <w:rsid w:val="00245540"/>
    <w:pPr>
      <w:spacing w:beforeLines="1" w:after="0" w:line="480" w:lineRule="auto"/>
      <w:ind w:firstLine="709"/>
      <w:jc w:val="both"/>
    </w:pPr>
    <w:rPr>
      <w:rFonts w:ascii="Times" w:eastAsia="Cambria" w:hAnsi="Times" w:cs="Times New Roman"/>
      <w:sz w:val="20"/>
      <w:szCs w:val="20"/>
      <w:lang w:val="es-ES_tradnl" w:eastAsia="es-ES_tradnl"/>
    </w:rPr>
  </w:style>
  <w:style w:type="character" w:customStyle="1" w:styleId="UnresolvedMention1">
    <w:name w:val="Unresolved Mention1"/>
    <w:basedOn w:val="DefaultParagraphFont"/>
    <w:uiPriority w:val="99"/>
    <w:semiHidden/>
    <w:unhideWhenUsed/>
    <w:rsid w:val="00F26ABD"/>
    <w:rPr>
      <w:color w:val="605E5C"/>
      <w:shd w:val="clear" w:color="auto" w:fill="E1DFDD"/>
    </w:rPr>
  </w:style>
  <w:style w:type="paragraph" w:customStyle="1" w:styleId="EndNoteBibliographyTitle">
    <w:name w:val="EndNote Bibliography Title"/>
    <w:basedOn w:val="Normal"/>
    <w:link w:val="EndNoteBibliographyTitleChar"/>
    <w:rsid w:val="005C59EB"/>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5C59EB"/>
    <w:rPr>
      <w:rFonts w:ascii="Calibri" w:hAnsi="Calibri" w:cs="Calibri"/>
      <w:noProof/>
    </w:rPr>
  </w:style>
  <w:style w:type="paragraph" w:customStyle="1" w:styleId="EndNoteBibliography">
    <w:name w:val="EndNote Bibliography"/>
    <w:basedOn w:val="Normal"/>
    <w:link w:val="EndNoteBibliographyChar"/>
    <w:rsid w:val="005C59EB"/>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5C59EB"/>
    <w:rPr>
      <w:rFonts w:ascii="Calibri" w:hAnsi="Calibri" w:cs="Calibri"/>
      <w:noProof/>
    </w:rPr>
  </w:style>
  <w:style w:type="character" w:customStyle="1" w:styleId="Heading1Char">
    <w:name w:val="Heading 1 Char"/>
    <w:basedOn w:val="DefaultParagraphFont"/>
    <w:link w:val="Heading1"/>
    <w:uiPriority w:val="9"/>
    <w:rsid w:val="0088795C"/>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88795C"/>
    <w:rPr>
      <w:rFonts w:ascii="Times New Roman" w:eastAsiaTheme="majorEastAsia" w:hAnsi="Times New Roman" w:cstheme="majorBidi"/>
      <w:b/>
      <w:sz w:val="26"/>
      <w:szCs w:val="26"/>
    </w:rPr>
  </w:style>
  <w:style w:type="numbering" w:customStyle="1" w:styleId="Style3">
    <w:name w:val="Style3"/>
    <w:uiPriority w:val="99"/>
    <w:rsid w:val="007B2F8F"/>
    <w:pPr>
      <w:numPr>
        <w:numId w:val="12"/>
      </w:numPr>
    </w:pPr>
  </w:style>
  <w:style w:type="paragraph" w:customStyle="1" w:styleId="Paragraph">
    <w:name w:val="Paragraph"/>
    <w:basedOn w:val="Normal"/>
    <w:next w:val="Newparagraph"/>
    <w:link w:val="ParagraphChar"/>
    <w:qFormat/>
    <w:rsid w:val="00C72CA7"/>
    <w:pPr>
      <w:widowControl w:val="0"/>
      <w:spacing w:before="240" w:after="0" w:line="480" w:lineRule="auto"/>
    </w:pPr>
    <w:rPr>
      <w:rFonts w:ascii="Times New Roman" w:eastAsia="Times New Roman" w:hAnsi="Times New Roman" w:cs="Times New Roman"/>
      <w:sz w:val="24"/>
      <w:szCs w:val="24"/>
      <w:lang w:val="en-GB" w:eastAsia="en-GB"/>
    </w:rPr>
  </w:style>
  <w:style w:type="paragraph" w:customStyle="1" w:styleId="Newparagraph">
    <w:name w:val="New paragraph"/>
    <w:basedOn w:val="Normal"/>
    <w:qFormat/>
    <w:rsid w:val="00C72CA7"/>
    <w:pPr>
      <w:spacing w:after="0" w:line="480" w:lineRule="auto"/>
      <w:ind w:firstLine="720"/>
    </w:pPr>
    <w:rPr>
      <w:rFonts w:ascii="Times New Roman" w:eastAsia="Times New Roman" w:hAnsi="Times New Roman" w:cs="Times New Roman"/>
      <w:sz w:val="24"/>
      <w:szCs w:val="24"/>
      <w:lang w:val="en-GB" w:eastAsia="en-GB"/>
    </w:rPr>
  </w:style>
  <w:style w:type="character" w:customStyle="1" w:styleId="ParagraphChar">
    <w:name w:val="Paragraph Char"/>
    <w:basedOn w:val="DefaultParagraphFont"/>
    <w:link w:val="Paragraph"/>
    <w:rsid w:val="00F968C2"/>
    <w:rPr>
      <w:rFonts w:ascii="Times New Roman" w:eastAsia="Times New Roman" w:hAnsi="Times New Roman" w:cs="Times New Roman"/>
      <w:sz w:val="24"/>
      <w:szCs w:val="24"/>
      <w:lang w:val="en-GB" w:eastAsia="en-GB"/>
    </w:rPr>
  </w:style>
  <w:style w:type="paragraph" w:customStyle="1" w:styleId="Tabletitle">
    <w:name w:val="Table title"/>
    <w:basedOn w:val="Normal"/>
    <w:next w:val="Normal"/>
    <w:qFormat/>
    <w:rsid w:val="00F968C2"/>
    <w:pPr>
      <w:spacing w:before="240" w:after="0" w:line="36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rsid w:val="004227A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4227A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227A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227A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227A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227A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227A9"/>
    <w:rPr>
      <w:rFonts w:asciiTheme="majorHAnsi" w:eastAsiaTheme="majorEastAsia" w:hAnsiTheme="majorHAnsi" w:cstheme="majorBidi"/>
      <w:i/>
      <w:iCs/>
      <w:color w:val="272727" w:themeColor="text1" w:themeTint="D8"/>
      <w:sz w:val="21"/>
      <w:szCs w:val="21"/>
    </w:rPr>
  </w:style>
  <w:style w:type="character" w:customStyle="1" w:styleId="UnresolvedMention2">
    <w:name w:val="Unresolved Mention2"/>
    <w:basedOn w:val="DefaultParagraphFont"/>
    <w:uiPriority w:val="99"/>
    <w:semiHidden/>
    <w:unhideWhenUsed/>
    <w:rsid w:val="00CE4040"/>
    <w:rPr>
      <w:color w:val="605E5C"/>
      <w:shd w:val="clear" w:color="auto" w:fill="E1DFDD"/>
    </w:rPr>
  </w:style>
  <w:style w:type="character" w:styleId="UnresolvedMention">
    <w:name w:val="Unresolved Mention"/>
    <w:basedOn w:val="DefaultParagraphFont"/>
    <w:uiPriority w:val="99"/>
    <w:semiHidden/>
    <w:unhideWhenUsed/>
    <w:rsid w:val="00311211"/>
    <w:rPr>
      <w:color w:val="605E5C"/>
      <w:shd w:val="clear" w:color="auto" w:fill="E1DFDD"/>
    </w:rPr>
  </w:style>
  <w:style w:type="paragraph" w:styleId="HTMLPreformatted">
    <w:name w:val="HTML Preformatted"/>
    <w:basedOn w:val="Normal"/>
    <w:link w:val="HTMLPreformattedChar"/>
    <w:uiPriority w:val="99"/>
    <w:semiHidden/>
    <w:unhideWhenUsed/>
    <w:rsid w:val="004D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D6E67"/>
    <w:rPr>
      <w:rFonts w:ascii="Courier New" w:eastAsia="Times New Roman" w:hAnsi="Courier New" w:cs="Courier New"/>
      <w:sz w:val="20"/>
      <w:szCs w:val="20"/>
    </w:rPr>
  </w:style>
  <w:style w:type="character" w:customStyle="1" w:styleId="y2iqfc">
    <w:name w:val="y2iqfc"/>
    <w:basedOn w:val="DefaultParagraphFont"/>
    <w:rsid w:val="004D6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1206">
      <w:bodyDiv w:val="1"/>
      <w:marLeft w:val="0"/>
      <w:marRight w:val="0"/>
      <w:marTop w:val="0"/>
      <w:marBottom w:val="0"/>
      <w:divBdr>
        <w:top w:val="none" w:sz="0" w:space="0" w:color="auto"/>
        <w:left w:val="none" w:sz="0" w:space="0" w:color="auto"/>
        <w:bottom w:val="none" w:sz="0" w:space="0" w:color="auto"/>
        <w:right w:val="none" w:sz="0" w:space="0" w:color="auto"/>
      </w:divBdr>
      <w:divsChild>
        <w:div w:id="1649897209">
          <w:marLeft w:val="0"/>
          <w:marRight w:val="0"/>
          <w:marTop w:val="0"/>
          <w:marBottom w:val="0"/>
          <w:divBdr>
            <w:top w:val="none" w:sz="0" w:space="0" w:color="auto"/>
            <w:left w:val="none" w:sz="0" w:space="0" w:color="auto"/>
            <w:bottom w:val="none" w:sz="0" w:space="0" w:color="auto"/>
            <w:right w:val="none" w:sz="0" w:space="0" w:color="auto"/>
          </w:divBdr>
          <w:divsChild>
            <w:div w:id="1964263438">
              <w:marLeft w:val="0"/>
              <w:marRight w:val="0"/>
              <w:marTop w:val="0"/>
              <w:marBottom w:val="0"/>
              <w:divBdr>
                <w:top w:val="none" w:sz="0" w:space="0" w:color="auto"/>
                <w:left w:val="none" w:sz="0" w:space="0" w:color="auto"/>
                <w:bottom w:val="none" w:sz="0" w:space="0" w:color="auto"/>
                <w:right w:val="none" w:sz="0" w:space="0" w:color="auto"/>
              </w:divBdr>
              <w:divsChild>
                <w:div w:id="601572743">
                  <w:marLeft w:val="0"/>
                  <w:marRight w:val="0"/>
                  <w:marTop w:val="0"/>
                  <w:marBottom w:val="0"/>
                  <w:divBdr>
                    <w:top w:val="none" w:sz="0" w:space="0" w:color="auto"/>
                    <w:left w:val="none" w:sz="0" w:space="0" w:color="auto"/>
                    <w:bottom w:val="none" w:sz="0" w:space="0" w:color="auto"/>
                    <w:right w:val="none" w:sz="0" w:space="0" w:color="auto"/>
                  </w:divBdr>
                  <w:divsChild>
                    <w:div w:id="157313930">
                      <w:marLeft w:val="0"/>
                      <w:marRight w:val="0"/>
                      <w:marTop w:val="0"/>
                      <w:marBottom w:val="0"/>
                      <w:divBdr>
                        <w:top w:val="none" w:sz="0" w:space="0" w:color="auto"/>
                        <w:left w:val="none" w:sz="0" w:space="0" w:color="auto"/>
                        <w:bottom w:val="none" w:sz="0" w:space="0" w:color="auto"/>
                        <w:right w:val="none" w:sz="0" w:space="0" w:color="auto"/>
                      </w:divBdr>
                      <w:divsChild>
                        <w:div w:id="1559973894">
                          <w:marLeft w:val="0"/>
                          <w:marRight w:val="0"/>
                          <w:marTop w:val="0"/>
                          <w:marBottom w:val="0"/>
                          <w:divBdr>
                            <w:top w:val="none" w:sz="0" w:space="0" w:color="auto"/>
                            <w:left w:val="none" w:sz="0" w:space="0" w:color="auto"/>
                            <w:bottom w:val="none" w:sz="0" w:space="0" w:color="auto"/>
                            <w:right w:val="none" w:sz="0" w:space="0" w:color="auto"/>
                          </w:divBdr>
                          <w:divsChild>
                            <w:div w:id="557744066">
                              <w:marLeft w:val="0"/>
                              <w:marRight w:val="0"/>
                              <w:marTop w:val="0"/>
                              <w:marBottom w:val="0"/>
                              <w:divBdr>
                                <w:top w:val="none" w:sz="0" w:space="0" w:color="auto"/>
                                <w:left w:val="none" w:sz="0" w:space="0" w:color="auto"/>
                                <w:bottom w:val="none" w:sz="0" w:space="0" w:color="auto"/>
                                <w:right w:val="none" w:sz="0" w:space="0" w:color="auto"/>
                              </w:divBdr>
                              <w:divsChild>
                                <w:div w:id="170743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2710">
      <w:bodyDiv w:val="1"/>
      <w:marLeft w:val="0"/>
      <w:marRight w:val="0"/>
      <w:marTop w:val="0"/>
      <w:marBottom w:val="0"/>
      <w:divBdr>
        <w:top w:val="none" w:sz="0" w:space="0" w:color="auto"/>
        <w:left w:val="none" w:sz="0" w:space="0" w:color="auto"/>
        <w:bottom w:val="none" w:sz="0" w:space="0" w:color="auto"/>
        <w:right w:val="none" w:sz="0" w:space="0" w:color="auto"/>
      </w:divBdr>
    </w:div>
    <w:div w:id="39936467">
      <w:bodyDiv w:val="1"/>
      <w:marLeft w:val="0"/>
      <w:marRight w:val="0"/>
      <w:marTop w:val="0"/>
      <w:marBottom w:val="0"/>
      <w:divBdr>
        <w:top w:val="none" w:sz="0" w:space="0" w:color="auto"/>
        <w:left w:val="none" w:sz="0" w:space="0" w:color="auto"/>
        <w:bottom w:val="none" w:sz="0" w:space="0" w:color="auto"/>
        <w:right w:val="none" w:sz="0" w:space="0" w:color="auto"/>
      </w:divBdr>
    </w:div>
    <w:div w:id="60835320">
      <w:bodyDiv w:val="1"/>
      <w:marLeft w:val="0"/>
      <w:marRight w:val="0"/>
      <w:marTop w:val="0"/>
      <w:marBottom w:val="0"/>
      <w:divBdr>
        <w:top w:val="none" w:sz="0" w:space="0" w:color="auto"/>
        <w:left w:val="none" w:sz="0" w:space="0" w:color="auto"/>
        <w:bottom w:val="none" w:sz="0" w:space="0" w:color="auto"/>
        <w:right w:val="none" w:sz="0" w:space="0" w:color="auto"/>
      </w:divBdr>
    </w:div>
    <w:div w:id="81294949">
      <w:bodyDiv w:val="1"/>
      <w:marLeft w:val="0"/>
      <w:marRight w:val="0"/>
      <w:marTop w:val="0"/>
      <w:marBottom w:val="0"/>
      <w:divBdr>
        <w:top w:val="none" w:sz="0" w:space="0" w:color="auto"/>
        <w:left w:val="none" w:sz="0" w:space="0" w:color="auto"/>
        <w:bottom w:val="none" w:sz="0" w:space="0" w:color="auto"/>
        <w:right w:val="none" w:sz="0" w:space="0" w:color="auto"/>
      </w:divBdr>
    </w:div>
    <w:div w:id="92819830">
      <w:bodyDiv w:val="1"/>
      <w:marLeft w:val="0"/>
      <w:marRight w:val="0"/>
      <w:marTop w:val="0"/>
      <w:marBottom w:val="0"/>
      <w:divBdr>
        <w:top w:val="none" w:sz="0" w:space="0" w:color="auto"/>
        <w:left w:val="none" w:sz="0" w:space="0" w:color="auto"/>
        <w:bottom w:val="none" w:sz="0" w:space="0" w:color="auto"/>
        <w:right w:val="none" w:sz="0" w:space="0" w:color="auto"/>
      </w:divBdr>
    </w:div>
    <w:div w:id="92946472">
      <w:bodyDiv w:val="1"/>
      <w:marLeft w:val="0"/>
      <w:marRight w:val="0"/>
      <w:marTop w:val="0"/>
      <w:marBottom w:val="0"/>
      <w:divBdr>
        <w:top w:val="none" w:sz="0" w:space="0" w:color="auto"/>
        <w:left w:val="none" w:sz="0" w:space="0" w:color="auto"/>
        <w:bottom w:val="none" w:sz="0" w:space="0" w:color="auto"/>
        <w:right w:val="none" w:sz="0" w:space="0" w:color="auto"/>
      </w:divBdr>
    </w:div>
    <w:div w:id="94207946">
      <w:bodyDiv w:val="1"/>
      <w:marLeft w:val="0"/>
      <w:marRight w:val="0"/>
      <w:marTop w:val="0"/>
      <w:marBottom w:val="0"/>
      <w:divBdr>
        <w:top w:val="none" w:sz="0" w:space="0" w:color="auto"/>
        <w:left w:val="none" w:sz="0" w:space="0" w:color="auto"/>
        <w:bottom w:val="none" w:sz="0" w:space="0" w:color="auto"/>
        <w:right w:val="none" w:sz="0" w:space="0" w:color="auto"/>
      </w:divBdr>
    </w:div>
    <w:div w:id="114057538">
      <w:bodyDiv w:val="1"/>
      <w:marLeft w:val="0"/>
      <w:marRight w:val="0"/>
      <w:marTop w:val="0"/>
      <w:marBottom w:val="0"/>
      <w:divBdr>
        <w:top w:val="none" w:sz="0" w:space="0" w:color="auto"/>
        <w:left w:val="none" w:sz="0" w:space="0" w:color="auto"/>
        <w:bottom w:val="none" w:sz="0" w:space="0" w:color="auto"/>
        <w:right w:val="none" w:sz="0" w:space="0" w:color="auto"/>
      </w:divBdr>
      <w:divsChild>
        <w:div w:id="1877959123">
          <w:marLeft w:val="0"/>
          <w:marRight w:val="0"/>
          <w:marTop w:val="0"/>
          <w:marBottom w:val="0"/>
          <w:divBdr>
            <w:top w:val="none" w:sz="0" w:space="0" w:color="auto"/>
            <w:left w:val="none" w:sz="0" w:space="0" w:color="auto"/>
            <w:bottom w:val="none" w:sz="0" w:space="0" w:color="auto"/>
            <w:right w:val="none" w:sz="0" w:space="0" w:color="auto"/>
          </w:divBdr>
          <w:divsChild>
            <w:div w:id="1346398602">
              <w:marLeft w:val="0"/>
              <w:marRight w:val="0"/>
              <w:marTop w:val="0"/>
              <w:marBottom w:val="0"/>
              <w:divBdr>
                <w:top w:val="none" w:sz="0" w:space="0" w:color="auto"/>
                <w:left w:val="none" w:sz="0" w:space="0" w:color="auto"/>
                <w:bottom w:val="none" w:sz="0" w:space="0" w:color="auto"/>
                <w:right w:val="none" w:sz="0" w:space="0" w:color="auto"/>
              </w:divBdr>
              <w:divsChild>
                <w:div w:id="1051808486">
                  <w:marLeft w:val="0"/>
                  <w:marRight w:val="0"/>
                  <w:marTop w:val="0"/>
                  <w:marBottom w:val="0"/>
                  <w:divBdr>
                    <w:top w:val="none" w:sz="0" w:space="0" w:color="auto"/>
                    <w:left w:val="none" w:sz="0" w:space="0" w:color="auto"/>
                    <w:bottom w:val="none" w:sz="0" w:space="0" w:color="auto"/>
                    <w:right w:val="none" w:sz="0" w:space="0" w:color="auto"/>
                  </w:divBdr>
                  <w:divsChild>
                    <w:div w:id="1436369683">
                      <w:marLeft w:val="0"/>
                      <w:marRight w:val="0"/>
                      <w:marTop w:val="0"/>
                      <w:marBottom w:val="0"/>
                      <w:divBdr>
                        <w:top w:val="none" w:sz="0" w:space="0" w:color="auto"/>
                        <w:left w:val="none" w:sz="0" w:space="0" w:color="auto"/>
                        <w:bottom w:val="none" w:sz="0" w:space="0" w:color="auto"/>
                        <w:right w:val="none" w:sz="0" w:space="0" w:color="auto"/>
                      </w:divBdr>
                      <w:divsChild>
                        <w:div w:id="1505391232">
                          <w:marLeft w:val="0"/>
                          <w:marRight w:val="0"/>
                          <w:marTop w:val="0"/>
                          <w:marBottom w:val="0"/>
                          <w:divBdr>
                            <w:top w:val="none" w:sz="0" w:space="0" w:color="auto"/>
                            <w:left w:val="none" w:sz="0" w:space="0" w:color="auto"/>
                            <w:bottom w:val="none" w:sz="0" w:space="0" w:color="auto"/>
                            <w:right w:val="none" w:sz="0" w:space="0" w:color="auto"/>
                          </w:divBdr>
                          <w:divsChild>
                            <w:div w:id="138110098">
                              <w:marLeft w:val="0"/>
                              <w:marRight w:val="0"/>
                              <w:marTop w:val="0"/>
                              <w:marBottom w:val="0"/>
                              <w:divBdr>
                                <w:top w:val="none" w:sz="0" w:space="0" w:color="auto"/>
                                <w:left w:val="none" w:sz="0" w:space="0" w:color="auto"/>
                                <w:bottom w:val="none" w:sz="0" w:space="0" w:color="auto"/>
                                <w:right w:val="none" w:sz="0" w:space="0" w:color="auto"/>
                              </w:divBdr>
                              <w:divsChild>
                                <w:div w:id="130936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373095">
      <w:bodyDiv w:val="1"/>
      <w:marLeft w:val="0"/>
      <w:marRight w:val="0"/>
      <w:marTop w:val="0"/>
      <w:marBottom w:val="0"/>
      <w:divBdr>
        <w:top w:val="none" w:sz="0" w:space="0" w:color="auto"/>
        <w:left w:val="none" w:sz="0" w:space="0" w:color="auto"/>
        <w:bottom w:val="none" w:sz="0" w:space="0" w:color="auto"/>
        <w:right w:val="none" w:sz="0" w:space="0" w:color="auto"/>
      </w:divBdr>
    </w:div>
    <w:div w:id="135953233">
      <w:bodyDiv w:val="1"/>
      <w:marLeft w:val="0"/>
      <w:marRight w:val="0"/>
      <w:marTop w:val="0"/>
      <w:marBottom w:val="0"/>
      <w:divBdr>
        <w:top w:val="none" w:sz="0" w:space="0" w:color="auto"/>
        <w:left w:val="none" w:sz="0" w:space="0" w:color="auto"/>
        <w:bottom w:val="none" w:sz="0" w:space="0" w:color="auto"/>
        <w:right w:val="none" w:sz="0" w:space="0" w:color="auto"/>
      </w:divBdr>
    </w:div>
    <w:div w:id="206182389">
      <w:bodyDiv w:val="1"/>
      <w:marLeft w:val="0"/>
      <w:marRight w:val="0"/>
      <w:marTop w:val="0"/>
      <w:marBottom w:val="0"/>
      <w:divBdr>
        <w:top w:val="none" w:sz="0" w:space="0" w:color="auto"/>
        <w:left w:val="none" w:sz="0" w:space="0" w:color="auto"/>
        <w:bottom w:val="none" w:sz="0" w:space="0" w:color="auto"/>
        <w:right w:val="none" w:sz="0" w:space="0" w:color="auto"/>
      </w:divBdr>
    </w:div>
    <w:div w:id="225728310">
      <w:bodyDiv w:val="1"/>
      <w:marLeft w:val="0"/>
      <w:marRight w:val="0"/>
      <w:marTop w:val="0"/>
      <w:marBottom w:val="0"/>
      <w:divBdr>
        <w:top w:val="none" w:sz="0" w:space="0" w:color="auto"/>
        <w:left w:val="none" w:sz="0" w:space="0" w:color="auto"/>
        <w:bottom w:val="none" w:sz="0" w:space="0" w:color="auto"/>
        <w:right w:val="none" w:sz="0" w:space="0" w:color="auto"/>
      </w:divBdr>
    </w:div>
    <w:div w:id="271325604">
      <w:bodyDiv w:val="1"/>
      <w:marLeft w:val="0"/>
      <w:marRight w:val="0"/>
      <w:marTop w:val="0"/>
      <w:marBottom w:val="0"/>
      <w:divBdr>
        <w:top w:val="none" w:sz="0" w:space="0" w:color="auto"/>
        <w:left w:val="none" w:sz="0" w:space="0" w:color="auto"/>
        <w:bottom w:val="none" w:sz="0" w:space="0" w:color="auto"/>
        <w:right w:val="none" w:sz="0" w:space="0" w:color="auto"/>
      </w:divBdr>
    </w:div>
    <w:div w:id="276453238">
      <w:bodyDiv w:val="1"/>
      <w:marLeft w:val="0"/>
      <w:marRight w:val="0"/>
      <w:marTop w:val="0"/>
      <w:marBottom w:val="0"/>
      <w:divBdr>
        <w:top w:val="none" w:sz="0" w:space="0" w:color="auto"/>
        <w:left w:val="none" w:sz="0" w:space="0" w:color="auto"/>
        <w:bottom w:val="none" w:sz="0" w:space="0" w:color="auto"/>
        <w:right w:val="none" w:sz="0" w:space="0" w:color="auto"/>
      </w:divBdr>
    </w:div>
    <w:div w:id="290088940">
      <w:bodyDiv w:val="1"/>
      <w:marLeft w:val="0"/>
      <w:marRight w:val="0"/>
      <w:marTop w:val="0"/>
      <w:marBottom w:val="0"/>
      <w:divBdr>
        <w:top w:val="none" w:sz="0" w:space="0" w:color="auto"/>
        <w:left w:val="none" w:sz="0" w:space="0" w:color="auto"/>
        <w:bottom w:val="none" w:sz="0" w:space="0" w:color="auto"/>
        <w:right w:val="none" w:sz="0" w:space="0" w:color="auto"/>
      </w:divBdr>
      <w:divsChild>
        <w:div w:id="1595823641">
          <w:marLeft w:val="0"/>
          <w:marRight w:val="0"/>
          <w:marTop w:val="0"/>
          <w:marBottom w:val="0"/>
          <w:divBdr>
            <w:top w:val="none" w:sz="0" w:space="0" w:color="auto"/>
            <w:left w:val="none" w:sz="0" w:space="0" w:color="auto"/>
            <w:bottom w:val="none" w:sz="0" w:space="0" w:color="auto"/>
            <w:right w:val="none" w:sz="0" w:space="0" w:color="auto"/>
          </w:divBdr>
          <w:divsChild>
            <w:div w:id="1784766236">
              <w:marLeft w:val="0"/>
              <w:marRight w:val="0"/>
              <w:marTop w:val="0"/>
              <w:marBottom w:val="0"/>
              <w:divBdr>
                <w:top w:val="none" w:sz="0" w:space="0" w:color="auto"/>
                <w:left w:val="none" w:sz="0" w:space="0" w:color="auto"/>
                <w:bottom w:val="none" w:sz="0" w:space="0" w:color="auto"/>
                <w:right w:val="none" w:sz="0" w:space="0" w:color="auto"/>
              </w:divBdr>
              <w:divsChild>
                <w:div w:id="1282886000">
                  <w:marLeft w:val="0"/>
                  <w:marRight w:val="0"/>
                  <w:marTop w:val="0"/>
                  <w:marBottom w:val="0"/>
                  <w:divBdr>
                    <w:top w:val="none" w:sz="0" w:space="0" w:color="auto"/>
                    <w:left w:val="none" w:sz="0" w:space="0" w:color="auto"/>
                    <w:bottom w:val="none" w:sz="0" w:space="0" w:color="auto"/>
                    <w:right w:val="none" w:sz="0" w:space="0" w:color="auto"/>
                  </w:divBdr>
                  <w:divsChild>
                    <w:div w:id="1515412018">
                      <w:marLeft w:val="0"/>
                      <w:marRight w:val="0"/>
                      <w:marTop w:val="0"/>
                      <w:marBottom w:val="0"/>
                      <w:divBdr>
                        <w:top w:val="none" w:sz="0" w:space="0" w:color="auto"/>
                        <w:left w:val="none" w:sz="0" w:space="0" w:color="auto"/>
                        <w:bottom w:val="none" w:sz="0" w:space="0" w:color="auto"/>
                        <w:right w:val="none" w:sz="0" w:space="0" w:color="auto"/>
                      </w:divBdr>
                      <w:divsChild>
                        <w:div w:id="1863861295">
                          <w:marLeft w:val="0"/>
                          <w:marRight w:val="0"/>
                          <w:marTop w:val="0"/>
                          <w:marBottom w:val="0"/>
                          <w:divBdr>
                            <w:top w:val="none" w:sz="0" w:space="0" w:color="auto"/>
                            <w:left w:val="none" w:sz="0" w:space="0" w:color="auto"/>
                            <w:bottom w:val="none" w:sz="0" w:space="0" w:color="auto"/>
                            <w:right w:val="none" w:sz="0" w:space="0" w:color="auto"/>
                          </w:divBdr>
                          <w:divsChild>
                            <w:div w:id="203716499">
                              <w:marLeft w:val="0"/>
                              <w:marRight w:val="0"/>
                              <w:marTop w:val="0"/>
                              <w:marBottom w:val="0"/>
                              <w:divBdr>
                                <w:top w:val="none" w:sz="0" w:space="0" w:color="auto"/>
                                <w:left w:val="none" w:sz="0" w:space="0" w:color="auto"/>
                                <w:bottom w:val="none" w:sz="0" w:space="0" w:color="auto"/>
                                <w:right w:val="none" w:sz="0" w:space="0" w:color="auto"/>
                              </w:divBdr>
                              <w:divsChild>
                                <w:div w:id="142515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3759893">
      <w:bodyDiv w:val="1"/>
      <w:marLeft w:val="0"/>
      <w:marRight w:val="0"/>
      <w:marTop w:val="0"/>
      <w:marBottom w:val="0"/>
      <w:divBdr>
        <w:top w:val="none" w:sz="0" w:space="0" w:color="auto"/>
        <w:left w:val="none" w:sz="0" w:space="0" w:color="auto"/>
        <w:bottom w:val="none" w:sz="0" w:space="0" w:color="auto"/>
        <w:right w:val="none" w:sz="0" w:space="0" w:color="auto"/>
      </w:divBdr>
      <w:divsChild>
        <w:div w:id="703600388">
          <w:marLeft w:val="0"/>
          <w:marRight w:val="0"/>
          <w:marTop w:val="0"/>
          <w:marBottom w:val="0"/>
          <w:divBdr>
            <w:top w:val="none" w:sz="0" w:space="0" w:color="auto"/>
            <w:left w:val="none" w:sz="0" w:space="0" w:color="auto"/>
            <w:bottom w:val="none" w:sz="0" w:space="0" w:color="auto"/>
            <w:right w:val="none" w:sz="0" w:space="0" w:color="auto"/>
          </w:divBdr>
          <w:divsChild>
            <w:div w:id="681081992">
              <w:marLeft w:val="0"/>
              <w:marRight w:val="0"/>
              <w:marTop w:val="0"/>
              <w:marBottom w:val="0"/>
              <w:divBdr>
                <w:top w:val="none" w:sz="0" w:space="0" w:color="auto"/>
                <w:left w:val="none" w:sz="0" w:space="0" w:color="auto"/>
                <w:bottom w:val="none" w:sz="0" w:space="0" w:color="auto"/>
                <w:right w:val="none" w:sz="0" w:space="0" w:color="auto"/>
              </w:divBdr>
              <w:divsChild>
                <w:div w:id="1470973885">
                  <w:marLeft w:val="0"/>
                  <w:marRight w:val="0"/>
                  <w:marTop w:val="0"/>
                  <w:marBottom w:val="0"/>
                  <w:divBdr>
                    <w:top w:val="none" w:sz="0" w:space="0" w:color="auto"/>
                    <w:left w:val="none" w:sz="0" w:space="0" w:color="auto"/>
                    <w:bottom w:val="none" w:sz="0" w:space="0" w:color="auto"/>
                    <w:right w:val="none" w:sz="0" w:space="0" w:color="auto"/>
                  </w:divBdr>
                  <w:divsChild>
                    <w:div w:id="1786074027">
                      <w:marLeft w:val="0"/>
                      <w:marRight w:val="0"/>
                      <w:marTop w:val="0"/>
                      <w:marBottom w:val="0"/>
                      <w:divBdr>
                        <w:top w:val="none" w:sz="0" w:space="0" w:color="auto"/>
                        <w:left w:val="none" w:sz="0" w:space="0" w:color="auto"/>
                        <w:bottom w:val="none" w:sz="0" w:space="0" w:color="auto"/>
                        <w:right w:val="none" w:sz="0" w:space="0" w:color="auto"/>
                      </w:divBdr>
                      <w:divsChild>
                        <w:div w:id="150870240">
                          <w:marLeft w:val="0"/>
                          <w:marRight w:val="0"/>
                          <w:marTop w:val="0"/>
                          <w:marBottom w:val="0"/>
                          <w:divBdr>
                            <w:top w:val="none" w:sz="0" w:space="0" w:color="auto"/>
                            <w:left w:val="none" w:sz="0" w:space="0" w:color="auto"/>
                            <w:bottom w:val="none" w:sz="0" w:space="0" w:color="auto"/>
                            <w:right w:val="none" w:sz="0" w:space="0" w:color="auto"/>
                          </w:divBdr>
                          <w:divsChild>
                            <w:div w:id="1892382075">
                              <w:marLeft w:val="0"/>
                              <w:marRight w:val="0"/>
                              <w:marTop w:val="0"/>
                              <w:marBottom w:val="0"/>
                              <w:divBdr>
                                <w:top w:val="none" w:sz="0" w:space="0" w:color="auto"/>
                                <w:left w:val="none" w:sz="0" w:space="0" w:color="auto"/>
                                <w:bottom w:val="none" w:sz="0" w:space="0" w:color="auto"/>
                                <w:right w:val="none" w:sz="0" w:space="0" w:color="auto"/>
                              </w:divBdr>
                              <w:divsChild>
                                <w:div w:id="111158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6126977">
      <w:bodyDiv w:val="1"/>
      <w:marLeft w:val="0"/>
      <w:marRight w:val="0"/>
      <w:marTop w:val="0"/>
      <w:marBottom w:val="0"/>
      <w:divBdr>
        <w:top w:val="none" w:sz="0" w:space="0" w:color="auto"/>
        <w:left w:val="none" w:sz="0" w:space="0" w:color="auto"/>
        <w:bottom w:val="none" w:sz="0" w:space="0" w:color="auto"/>
        <w:right w:val="none" w:sz="0" w:space="0" w:color="auto"/>
      </w:divBdr>
      <w:divsChild>
        <w:div w:id="355546219">
          <w:marLeft w:val="0"/>
          <w:marRight w:val="0"/>
          <w:marTop w:val="0"/>
          <w:marBottom w:val="0"/>
          <w:divBdr>
            <w:top w:val="none" w:sz="0" w:space="0" w:color="auto"/>
            <w:left w:val="none" w:sz="0" w:space="0" w:color="auto"/>
            <w:bottom w:val="none" w:sz="0" w:space="0" w:color="auto"/>
            <w:right w:val="none" w:sz="0" w:space="0" w:color="auto"/>
          </w:divBdr>
          <w:divsChild>
            <w:div w:id="390926261">
              <w:marLeft w:val="0"/>
              <w:marRight w:val="0"/>
              <w:marTop w:val="0"/>
              <w:marBottom w:val="0"/>
              <w:divBdr>
                <w:top w:val="none" w:sz="0" w:space="0" w:color="auto"/>
                <w:left w:val="none" w:sz="0" w:space="0" w:color="auto"/>
                <w:bottom w:val="none" w:sz="0" w:space="0" w:color="auto"/>
                <w:right w:val="none" w:sz="0" w:space="0" w:color="auto"/>
              </w:divBdr>
              <w:divsChild>
                <w:div w:id="3691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08644">
      <w:bodyDiv w:val="1"/>
      <w:marLeft w:val="0"/>
      <w:marRight w:val="0"/>
      <w:marTop w:val="0"/>
      <w:marBottom w:val="0"/>
      <w:divBdr>
        <w:top w:val="none" w:sz="0" w:space="0" w:color="auto"/>
        <w:left w:val="none" w:sz="0" w:space="0" w:color="auto"/>
        <w:bottom w:val="none" w:sz="0" w:space="0" w:color="auto"/>
        <w:right w:val="none" w:sz="0" w:space="0" w:color="auto"/>
      </w:divBdr>
      <w:divsChild>
        <w:div w:id="289089406">
          <w:marLeft w:val="0"/>
          <w:marRight w:val="0"/>
          <w:marTop w:val="0"/>
          <w:marBottom w:val="0"/>
          <w:divBdr>
            <w:top w:val="none" w:sz="0" w:space="0" w:color="auto"/>
            <w:left w:val="none" w:sz="0" w:space="0" w:color="auto"/>
            <w:bottom w:val="none" w:sz="0" w:space="0" w:color="auto"/>
            <w:right w:val="none" w:sz="0" w:space="0" w:color="auto"/>
          </w:divBdr>
          <w:divsChild>
            <w:div w:id="1881672014">
              <w:marLeft w:val="0"/>
              <w:marRight w:val="0"/>
              <w:marTop w:val="0"/>
              <w:marBottom w:val="0"/>
              <w:divBdr>
                <w:top w:val="none" w:sz="0" w:space="0" w:color="auto"/>
                <w:left w:val="none" w:sz="0" w:space="0" w:color="auto"/>
                <w:bottom w:val="none" w:sz="0" w:space="0" w:color="auto"/>
                <w:right w:val="none" w:sz="0" w:space="0" w:color="auto"/>
              </w:divBdr>
              <w:divsChild>
                <w:div w:id="61322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540974">
      <w:bodyDiv w:val="1"/>
      <w:marLeft w:val="0"/>
      <w:marRight w:val="0"/>
      <w:marTop w:val="0"/>
      <w:marBottom w:val="0"/>
      <w:divBdr>
        <w:top w:val="none" w:sz="0" w:space="0" w:color="auto"/>
        <w:left w:val="none" w:sz="0" w:space="0" w:color="auto"/>
        <w:bottom w:val="none" w:sz="0" w:space="0" w:color="auto"/>
        <w:right w:val="none" w:sz="0" w:space="0" w:color="auto"/>
      </w:divBdr>
    </w:div>
    <w:div w:id="448208135">
      <w:bodyDiv w:val="1"/>
      <w:marLeft w:val="0"/>
      <w:marRight w:val="0"/>
      <w:marTop w:val="0"/>
      <w:marBottom w:val="0"/>
      <w:divBdr>
        <w:top w:val="none" w:sz="0" w:space="0" w:color="auto"/>
        <w:left w:val="none" w:sz="0" w:space="0" w:color="auto"/>
        <w:bottom w:val="none" w:sz="0" w:space="0" w:color="auto"/>
        <w:right w:val="none" w:sz="0" w:space="0" w:color="auto"/>
      </w:divBdr>
    </w:div>
    <w:div w:id="459764163">
      <w:bodyDiv w:val="1"/>
      <w:marLeft w:val="0"/>
      <w:marRight w:val="0"/>
      <w:marTop w:val="0"/>
      <w:marBottom w:val="0"/>
      <w:divBdr>
        <w:top w:val="none" w:sz="0" w:space="0" w:color="auto"/>
        <w:left w:val="none" w:sz="0" w:space="0" w:color="auto"/>
        <w:bottom w:val="none" w:sz="0" w:space="0" w:color="auto"/>
        <w:right w:val="none" w:sz="0" w:space="0" w:color="auto"/>
      </w:divBdr>
    </w:div>
    <w:div w:id="493110763">
      <w:bodyDiv w:val="1"/>
      <w:marLeft w:val="0"/>
      <w:marRight w:val="0"/>
      <w:marTop w:val="0"/>
      <w:marBottom w:val="0"/>
      <w:divBdr>
        <w:top w:val="none" w:sz="0" w:space="0" w:color="auto"/>
        <w:left w:val="none" w:sz="0" w:space="0" w:color="auto"/>
        <w:bottom w:val="none" w:sz="0" w:space="0" w:color="auto"/>
        <w:right w:val="none" w:sz="0" w:space="0" w:color="auto"/>
      </w:divBdr>
    </w:div>
    <w:div w:id="518935052">
      <w:bodyDiv w:val="1"/>
      <w:marLeft w:val="0"/>
      <w:marRight w:val="0"/>
      <w:marTop w:val="0"/>
      <w:marBottom w:val="0"/>
      <w:divBdr>
        <w:top w:val="none" w:sz="0" w:space="0" w:color="auto"/>
        <w:left w:val="none" w:sz="0" w:space="0" w:color="auto"/>
        <w:bottom w:val="none" w:sz="0" w:space="0" w:color="auto"/>
        <w:right w:val="none" w:sz="0" w:space="0" w:color="auto"/>
      </w:divBdr>
      <w:divsChild>
        <w:div w:id="1445927378">
          <w:marLeft w:val="0"/>
          <w:marRight w:val="0"/>
          <w:marTop w:val="0"/>
          <w:marBottom w:val="0"/>
          <w:divBdr>
            <w:top w:val="none" w:sz="0" w:space="0" w:color="auto"/>
            <w:left w:val="none" w:sz="0" w:space="0" w:color="auto"/>
            <w:bottom w:val="none" w:sz="0" w:space="0" w:color="auto"/>
            <w:right w:val="none" w:sz="0" w:space="0" w:color="auto"/>
          </w:divBdr>
          <w:divsChild>
            <w:div w:id="1342467672">
              <w:marLeft w:val="0"/>
              <w:marRight w:val="0"/>
              <w:marTop w:val="0"/>
              <w:marBottom w:val="0"/>
              <w:divBdr>
                <w:top w:val="none" w:sz="0" w:space="0" w:color="auto"/>
                <w:left w:val="none" w:sz="0" w:space="0" w:color="auto"/>
                <w:bottom w:val="none" w:sz="0" w:space="0" w:color="auto"/>
                <w:right w:val="none" w:sz="0" w:space="0" w:color="auto"/>
              </w:divBdr>
              <w:divsChild>
                <w:div w:id="33318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091405">
      <w:bodyDiv w:val="1"/>
      <w:marLeft w:val="0"/>
      <w:marRight w:val="0"/>
      <w:marTop w:val="0"/>
      <w:marBottom w:val="0"/>
      <w:divBdr>
        <w:top w:val="none" w:sz="0" w:space="0" w:color="auto"/>
        <w:left w:val="none" w:sz="0" w:space="0" w:color="auto"/>
        <w:bottom w:val="none" w:sz="0" w:space="0" w:color="auto"/>
        <w:right w:val="none" w:sz="0" w:space="0" w:color="auto"/>
      </w:divBdr>
    </w:div>
    <w:div w:id="526531449">
      <w:bodyDiv w:val="1"/>
      <w:marLeft w:val="0"/>
      <w:marRight w:val="0"/>
      <w:marTop w:val="0"/>
      <w:marBottom w:val="0"/>
      <w:divBdr>
        <w:top w:val="none" w:sz="0" w:space="0" w:color="auto"/>
        <w:left w:val="none" w:sz="0" w:space="0" w:color="auto"/>
        <w:bottom w:val="none" w:sz="0" w:space="0" w:color="auto"/>
        <w:right w:val="none" w:sz="0" w:space="0" w:color="auto"/>
      </w:divBdr>
      <w:divsChild>
        <w:div w:id="1994488151">
          <w:marLeft w:val="0"/>
          <w:marRight w:val="0"/>
          <w:marTop w:val="0"/>
          <w:marBottom w:val="0"/>
          <w:divBdr>
            <w:top w:val="none" w:sz="0" w:space="0" w:color="auto"/>
            <w:left w:val="none" w:sz="0" w:space="0" w:color="auto"/>
            <w:bottom w:val="none" w:sz="0" w:space="0" w:color="auto"/>
            <w:right w:val="none" w:sz="0" w:space="0" w:color="auto"/>
          </w:divBdr>
          <w:divsChild>
            <w:div w:id="1773934730">
              <w:marLeft w:val="0"/>
              <w:marRight w:val="0"/>
              <w:marTop w:val="0"/>
              <w:marBottom w:val="0"/>
              <w:divBdr>
                <w:top w:val="none" w:sz="0" w:space="0" w:color="auto"/>
                <w:left w:val="none" w:sz="0" w:space="0" w:color="auto"/>
                <w:bottom w:val="none" w:sz="0" w:space="0" w:color="auto"/>
                <w:right w:val="none" w:sz="0" w:space="0" w:color="auto"/>
              </w:divBdr>
              <w:divsChild>
                <w:div w:id="575016553">
                  <w:marLeft w:val="0"/>
                  <w:marRight w:val="0"/>
                  <w:marTop w:val="0"/>
                  <w:marBottom w:val="0"/>
                  <w:divBdr>
                    <w:top w:val="none" w:sz="0" w:space="0" w:color="auto"/>
                    <w:left w:val="none" w:sz="0" w:space="0" w:color="auto"/>
                    <w:bottom w:val="none" w:sz="0" w:space="0" w:color="auto"/>
                    <w:right w:val="none" w:sz="0" w:space="0" w:color="auto"/>
                  </w:divBdr>
                  <w:divsChild>
                    <w:div w:id="525021398">
                      <w:marLeft w:val="0"/>
                      <w:marRight w:val="0"/>
                      <w:marTop w:val="0"/>
                      <w:marBottom w:val="0"/>
                      <w:divBdr>
                        <w:top w:val="none" w:sz="0" w:space="0" w:color="auto"/>
                        <w:left w:val="none" w:sz="0" w:space="0" w:color="auto"/>
                        <w:bottom w:val="none" w:sz="0" w:space="0" w:color="auto"/>
                        <w:right w:val="none" w:sz="0" w:space="0" w:color="auto"/>
                      </w:divBdr>
                      <w:divsChild>
                        <w:div w:id="1141732401">
                          <w:marLeft w:val="0"/>
                          <w:marRight w:val="0"/>
                          <w:marTop w:val="0"/>
                          <w:marBottom w:val="0"/>
                          <w:divBdr>
                            <w:top w:val="none" w:sz="0" w:space="0" w:color="auto"/>
                            <w:left w:val="none" w:sz="0" w:space="0" w:color="auto"/>
                            <w:bottom w:val="none" w:sz="0" w:space="0" w:color="auto"/>
                            <w:right w:val="none" w:sz="0" w:space="0" w:color="auto"/>
                          </w:divBdr>
                          <w:divsChild>
                            <w:div w:id="285549752">
                              <w:marLeft w:val="0"/>
                              <w:marRight w:val="0"/>
                              <w:marTop w:val="0"/>
                              <w:marBottom w:val="0"/>
                              <w:divBdr>
                                <w:top w:val="none" w:sz="0" w:space="0" w:color="auto"/>
                                <w:left w:val="none" w:sz="0" w:space="0" w:color="auto"/>
                                <w:bottom w:val="none" w:sz="0" w:space="0" w:color="auto"/>
                                <w:right w:val="none" w:sz="0" w:space="0" w:color="auto"/>
                              </w:divBdr>
                              <w:divsChild>
                                <w:div w:id="142206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2788977">
      <w:bodyDiv w:val="1"/>
      <w:marLeft w:val="0"/>
      <w:marRight w:val="0"/>
      <w:marTop w:val="0"/>
      <w:marBottom w:val="0"/>
      <w:divBdr>
        <w:top w:val="none" w:sz="0" w:space="0" w:color="auto"/>
        <w:left w:val="none" w:sz="0" w:space="0" w:color="auto"/>
        <w:bottom w:val="none" w:sz="0" w:space="0" w:color="auto"/>
        <w:right w:val="none" w:sz="0" w:space="0" w:color="auto"/>
      </w:divBdr>
    </w:div>
    <w:div w:id="549996628">
      <w:bodyDiv w:val="1"/>
      <w:marLeft w:val="0"/>
      <w:marRight w:val="0"/>
      <w:marTop w:val="0"/>
      <w:marBottom w:val="0"/>
      <w:divBdr>
        <w:top w:val="none" w:sz="0" w:space="0" w:color="auto"/>
        <w:left w:val="none" w:sz="0" w:space="0" w:color="auto"/>
        <w:bottom w:val="none" w:sz="0" w:space="0" w:color="auto"/>
        <w:right w:val="none" w:sz="0" w:space="0" w:color="auto"/>
      </w:divBdr>
    </w:div>
    <w:div w:id="575045524">
      <w:bodyDiv w:val="1"/>
      <w:marLeft w:val="0"/>
      <w:marRight w:val="0"/>
      <w:marTop w:val="0"/>
      <w:marBottom w:val="0"/>
      <w:divBdr>
        <w:top w:val="none" w:sz="0" w:space="0" w:color="auto"/>
        <w:left w:val="none" w:sz="0" w:space="0" w:color="auto"/>
        <w:bottom w:val="none" w:sz="0" w:space="0" w:color="auto"/>
        <w:right w:val="none" w:sz="0" w:space="0" w:color="auto"/>
      </w:divBdr>
      <w:divsChild>
        <w:div w:id="1631470381">
          <w:marLeft w:val="0"/>
          <w:marRight w:val="0"/>
          <w:marTop w:val="0"/>
          <w:marBottom w:val="0"/>
          <w:divBdr>
            <w:top w:val="none" w:sz="0" w:space="0" w:color="auto"/>
            <w:left w:val="none" w:sz="0" w:space="0" w:color="auto"/>
            <w:bottom w:val="none" w:sz="0" w:space="0" w:color="auto"/>
            <w:right w:val="none" w:sz="0" w:space="0" w:color="auto"/>
          </w:divBdr>
          <w:divsChild>
            <w:div w:id="208809516">
              <w:marLeft w:val="0"/>
              <w:marRight w:val="0"/>
              <w:marTop w:val="0"/>
              <w:marBottom w:val="0"/>
              <w:divBdr>
                <w:top w:val="none" w:sz="0" w:space="0" w:color="auto"/>
                <w:left w:val="none" w:sz="0" w:space="0" w:color="auto"/>
                <w:bottom w:val="none" w:sz="0" w:space="0" w:color="auto"/>
                <w:right w:val="none" w:sz="0" w:space="0" w:color="auto"/>
              </w:divBdr>
              <w:divsChild>
                <w:div w:id="173214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721659">
      <w:bodyDiv w:val="1"/>
      <w:marLeft w:val="0"/>
      <w:marRight w:val="0"/>
      <w:marTop w:val="0"/>
      <w:marBottom w:val="0"/>
      <w:divBdr>
        <w:top w:val="none" w:sz="0" w:space="0" w:color="auto"/>
        <w:left w:val="none" w:sz="0" w:space="0" w:color="auto"/>
        <w:bottom w:val="none" w:sz="0" w:space="0" w:color="auto"/>
        <w:right w:val="none" w:sz="0" w:space="0" w:color="auto"/>
      </w:divBdr>
    </w:div>
    <w:div w:id="639653031">
      <w:bodyDiv w:val="1"/>
      <w:marLeft w:val="0"/>
      <w:marRight w:val="0"/>
      <w:marTop w:val="0"/>
      <w:marBottom w:val="0"/>
      <w:divBdr>
        <w:top w:val="none" w:sz="0" w:space="0" w:color="auto"/>
        <w:left w:val="none" w:sz="0" w:space="0" w:color="auto"/>
        <w:bottom w:val="none" w:sz="0" w:space="0" w:color="auto"/>
        <w:right w:val="none" w:sz="0" w:space="0" w:color="auto"/>
      </w:divBdr>
    </w:div>
    <w:div w:id="674264923">
      <w:bodyDiv w:val="1"/>
      <w:marLeft w:val="0"/>
      <w:marRight w:val="0"/>
      <w:marTop w:val="0"/>
      <w:marBottom w:val="0"/>
      <w:divBdr>
        <w:top w:val="none" w:sz="0" w:space="0" w:color="auto"/>
        <w:left w:val="none" w:sz="0" w:space="0" w:color="auto"/>
        <w:bottom w:val="none" w:sz="0" w:space="0" w:color="auto"/>
        <w:right w:val="none" w:sz="0" w:space="0" w:color="auto"/>
      </w:divBdr>
      <w:divsChild>
        <w:div w:id="935333456">
          <w:marLeft w:val="0"/>
          <w:marRight w:val="0"/>
          <w:marTop w:val="0"/>
          <w:marBottom w:val="0"/>
          <w:divBdr>
            <w:top w:val="none" w:sz="0" w:space="0" w:color="auto"/>
            <w:left w:val="none" w:sz="0" w:space="0" w:color="auto"/>
            <w:bottom w:val="none" w:sz="0" w:space="0" w:color="auto"/>
            <w:right w:val="none" w:sz="0" w:space="0" w:color="auto"/>
          </w:divBdr>
          <w:divsChild>
            <w:div w:id="1248418670">
              <w:marLeft w:val="0"/>
              <w:marRight w:val="0"/>
              <w:marTop w:val="0"/>
              <w:marBottom w:val="0"/>
              <w:divBdr>
                <w:top w:val="none" w:sz="0" w:space="0" w:color="auto"/>
                <w:left w:val="none" w:sz="0" w:space="0" w:color="auto"/>
                <w:bottom w:val="none" w:sz="0" w:space="0" w:color="auto"/>
                <w:right w:val="none" w:sz="0" w:space="0" w:color="auto"/>
              </w:divBdr>
              <w:divsChild>
                <w:div w:id="943267587">
                  <w:marLeft w:val="0"/>
                  <w:marRight w:val="0"/>
                  <w:marTop w:val="0"/>
                  <w:marBottom w:val="0"/>
                  <w:divBdr>
                    <w:top w:val="none" w:sz="0" w:space="0" w:color="auto"/>
                    <w:left w:val="none" w:sz="0" w:space="0" w:color="auto"/>
                    <w:bottom w:val="none" w:sz="0" w:space="0" w:color="auto"/>
                    <w:right w:val="none" w:sz="0" w:space="0" w:color="auto"/>
                  </w:divBdr>
                  <w:divsChild>
                    <w:div w:id="802695846">
                      <w:marLeft w:val="0"/>
                      <w:marRight w:val="0"/>
                      <w:marTop w:val="0"/>
                      <w:marBottom w:val="0"/>
                      <w:divBdr>
                        <w:top w:val="none" w:sz="0" w:space="0" w:color="auto"/>
                        <w:left w:val="none" w:sz="0" w:space="0" w:color="auto"/>
                        <w:bottom w:val="none" w:sz="0" w:space="0" w:color="auto"/>
                        <w:right w:val="none" w:sz="0" w:space="0" w:color="auto"/>
                      </w:divBdr>
                      <w:divsChild>
                        <w:div w:id="1454641588">
                          <w:marLeft w:val="0"/>
                          <w:marRight w:val="0"/>
                          <w:marTop w:val="0"/>
                          <w:marBottom w:val="0"/>
                          <w:divBdr>
                            <w:top w:val="none" w:sz="0" w:space="0" w:color="auto"/>
                            <w:left w:val="none" w:sz="0" w:space="0" w:color="auto"/>
                            <w:bottom w:val="none" w:sz="0" w:space="0" w:color="auto"/>
                            <w:right w:val="none" w:sz="0" w:space="0" w:color="auto"/>
                          </w:divBdr>
                          <w:divsChild>
                            <w:div w:id="718212703">
                              <w:marLeft w:val="0"/>
                              <w:marRight w:val="0"/>
                              <w:marTop w:val="0"/>
                              <w:marBottom w:val="0"/>
                              <w:divBdr>
                                <w:top w:val="none" w:sz="0" w:space="0" w:color="auto"/>
                                <w:left w:val="none" w:sz="0" w:space="0" w:color="auto"/>
                                <w:bottom w:val="none" w:sz="0" w:space="0" w:color="auto"/>
                                <w:right w:val="none" w:sz="0" w:space="0" w:color="auto"/>
                              </w:divBdr>
                              <w:divsChild>
                                <w:div w:id="191130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7371571">
      <w:bodyDiv w:val="1"/>
      <w:marLeft w:val="0"/>
      <w:marRight w:val="0"/>
      <w:marTop w:val="0"/>
      <w:marBottom w:val="0"/>
      <w:divBdr>
        <w:top w:val="none" w:sz="0" w:space="0" w:color="auto"/>
        <w:left w:val="none" w:sz="0" w:space="0" w:color="auto"/>
        <w:bottom w:val="none" w:sz="0" w:space="0" w:color="auto"/>
        <w:right w:val="none" w:sz="0" w:space="0" w:color="auto"/>
      </w:divBdr>
      <w:divsChild>
        <w:div w:id="1048993843">
          <w:marLeft w:val="0"/>
          <w:marRight w:val="0"/>
          <w:marTop w:val="0"/>
          <w:marBottom w:val="0"/>
          <w:divBdr>
            <w:top w:val="none" w:sz="0" w:space="0" w:color="auto"/>
            <w:left w:val="none" w:sz="0" w:space="0" w:color="auto"/>
            <w:bottom w:val="none" w:sz="0" w:space="0" w:color="auto"/>
            <w:right w:val="none" w:sz="0" w:space="0" w:color="auto"/>
          </w:divBdr>
          <w:divsChild>
            <w:div w:id="642006545">
              <w:marLeft w:val="0"/>
              <w:marRight w:val="0"/>
              <w:marTop w:val="0"/>
              <w:marBottom w:val="0"/>
              <w:divBdr>
                <w:top w:val="none" w:sz="0" w:space="0" w:color="auto"/>
                <w:left w:val="none" w:sz="0" w:space="0" w:color="auto"/>
                <w:bottom w:val="none" w:sz="0" w:space="0" w:color="auto"/>
                <w:right w:val="none" w:sz="0" w:space="0" w:color="auto"/>
              </w:divBdr>
              <w:divsChild>
                <w:div w:id="532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831173">
      <w:bodyDiv w:val="1"/>
      <w:marLeft w:val="0"/>
      <w:marRight w:val="0"/>
      <w:marTop w:val="0"/>
      <w:marBottom w:val="0"/>
      <w:divBdr>
        <w:top w:val="none" w:sz="0" w:space="0" w:color="auto"/>
        <w:left w:val="none" w:sz="0" w:space="0" w:color="auto"/>
        <w:bottom w:val="none" w:sz="0" w:space="0" w:color="auto"/>
        <w:right w:val="none" w:sz="0" w:space="0" w:color="auto"/>
      </w:divBdr>
      <w:divsChild>
        <w:div w:id="2060744426">
          <w:marLeft w:val="0"/>
          <w:marRight w:val="0"/>
          <w:marTop w:val="0"/>
          <w:marBottom w:val="0"/>
          <w:divBdr>
            <w:top w:val="none" w:sz="0" w:space="0" w:color="auto"/>
            <w:left w:val="none" w:sz="0" w:space="0" w:color="auto"/>
            <w:bottom w:val="none" w:sz="0" w:space="0" w:color="auto"/>
            <w:right w:val="none" w:sz="0" w:space="0" w:color="auto"/>
          </w:divBdr>
          <w:divsChild>
            <w:div w:id="932595563">
              <w:marLeft w:val="0"/>
              <w:marRight w:val="0"/>
              <w:marTop w:val="0"/>
              <w:marBottom w:val="0"/>
              <w:divBdr>
                <w:top w:val="none" w:sz="0" w:space="0" w:color="auto"/>
                <w:left w:val="none" w:sz="0" w:space="0" w:color="auto"/>
                <w:bottom w:val="none" w:sz="0" w:space="0" w:color="auto"/>
                <w:right w:val="none" w:sz="0" w:space="0" w:color="auto"/>
              </w:divBdr>
              <w:divsChild>
                <w:div w:id="28222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199782">
      <w:bodyDiv w:val="1"/>
      <w:marLeft w:val="0"/>
      <w:marRight w:val="0"/>
      <w:marTop w:val="0"/>
      <w:marBottom w:val="0"/>
      <w:divBdr>
        <w:top w:val="none" w:sz="0" w:space="0" w:color="auto"/>
        <w:left w:val="none" w:sz="0" w:space="0" w:color="auto"/>
        <w:bottom w:val="none" w:sz="0" w:space="0" w:color="auto"/>
        <w:right w:val="none" w:sz="0" w:space="0" w:color="auto"/>
      </w:divBdr>
    </w:div>
    <w:div w:id="721103680">
      <w:bodyDiv w:val="1"/>
      <w:marLeft w:val="0"/>
      <w:marRight w:val="0"/>
      <w:marTop w:val="0"/>
      <w:marBottom w:val="0"/>
      <w:divBdr>
        <w:top w:val="none" w:sz="0" w:space="0" w:color="auto"/>
        <w:left w:val="none" w:sz="0" w:space="0" w:color="auto"/>
        <w:bottom w:val="none" w:sz="0" w:space="0" w:color="auto"/>
        <w:right w:val="none" w:sz="0" w:space="0" w:color="auto"/>
      </w:divBdr>
      <w:divsChild>
        <w:div w:id="1828400556">
          <w:marLeft w:val="0"/>
          <w:marRight w:val="0"/>
          <w:marTop w:val="0"/>
          <w:marBottom w:val="0"/>
          <w:divBdr>
            <w:top w:val="none" w:sz="0" w:space="0" w:color="auto"/>
            <w:left w:val="none" w:sz="0" w:space="0" w:color="auto"/>
            <w:bottom w:val="none" w:sz="0" w:space="0" w:color="auto"/>
            <w:right w:val="none" w:sz="0" w:space="0" w:color="auto"/>
          </w:divBdr>
          <w:divsChild>
            <w:div w:id="1965192947">
              <w:marLeft w:val="0"/>
              <w:marRight w:val="0"/>
              <w:marTop w:val="0"/>
              <w:marBottom w:val="0"/>
              <w:divBdr>
                <w:top w:val="none" w:sz="0" w:space="0" w:color="auto"/>
                <w:left w:val="none" w:sz="0" w:space="0" w:color="auto"/>
                <w:bottom w:val="none" w:sz="0" w:space="0" w:color="auto"/>
                <w:right w:val="none" w:sz="0" w:space="0" w:color="auto"/>
              </w:divBdr>
              <w:divsChild>
                <w:div w:id="2254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25498">
      <w:bodyDiv w:val="1"/>
      <w:marLeft w:val="0"/>
      <w:marRight w:val="0"/>
      <w:marTop w:val="0"/>
      <w:marBottom w:val="0"/>
      <w:divBdr>
        <w:top w:val="none" w:sz="0" w:space="0" w:color="auto"/>
        <w:left w:val="none" w:sz="0" w:space="0" w:color="auto"/>
        <w:bottom w:val="none" w:sz="0" w:space="0" w:color="auto"/>
        <w:right w:val="none" w:sz="0" w:space="0" w:color="auto"/>
      </w:divBdr>
      <w:divsChild>
        <w:div w:id="2111929641">
          <w:marLeft w:val="0"/>
          <w:marRight w:val="0"/>
          <w:marTop w:val="0"/>
          <w:marBottom w:val="0"/>
          <w:divBdr>
            <w:top w:val="none" w:sz="0" w:space="0" w:color="auto"/>
            <w:left w:val="none" w:sz="0" w:space="0" w:color="auto"/>
            <w:bottom w:val="none" w:sz="0" w:space="0" w:color="auto"/>
            <w:right w:val="none" w:sz="0" w:space="0" w:color="auto"/>
          </w:divBdr>
          <w:divsChild>
            <w:div w:id="325060298">
              <w:marLeft w:val="0"/>
              <w:marRight w:val="0"/>
              <w:marTop w:val="0"/>
              <w:marBottom w:val="0"/>
              <w:divBdr>
                <w:top w:val="none" w:sz="0" w:space="0" w:color="auto"/>
                <w:left w:val="none" w:sz="0" w:space="0" w:color="auto"/>
                <w:bottom w:val="none" w:sz="0" w:space="0" w:color="auto"/>
                <w:right w:val="none" w:sz="0" w:space="0" w:color="auto"/>
              </w:divBdr>
              <w:divsChild>
                <w:div w:id="135418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492105">
      <w:bodyDiv w:val="1"/>
      <w:marLeft w:val="0"/>
      <w:marRight w:val="0"/>
      <w:marTop w:val="0"/>
      <w:marBottom w:val="0"/>
      <w:divBdr>
        <w:top w:val="none" w:sz="0" w:space="0" w:color="auto"/>
        <w:left w:val="none" w:sz="0" w:space="0" w:color="auto"/>
        <w:bottom w:val="none" w:sz="0" w:space="0" w:color="auto"/>
        <w:right w:val="none" w:sz="0" w:space="0" w:color="auto"/>
      </w:divBdr>
    </w:div>
    <w:div w:id="744180248">
      <w:bodyDiv w:val="1"/>
      <w:marLeft w:val="0"/>
      <w:marRight w:val="0"/>
      <w:marTop w:val="0"/>
      <w:marBottom w:val="0"/>
      <w:divBdr>
        <w:top w:val="none" w:sz="0" w:space="0" w:color="auto"/>
        <w:left w:val="none" w:sz="0" w:space="0" w:color="auto"/>
        <w:bottom w:val="none" w:sz="0" w:space="0" w:color="auto"/>
        <w:right w:val="none" w:sz="0" w:space="0" w:color="auto"/>
      </w:divBdr>
      <w:divsChild>
        <w:div w:id="321349146">
          <w:marLeft w:val="0"/>
          <w:marRight w:val="0"/>
          <w:marTop w:val="0"/>
          <w:marBottom w:val="0"/>
          <w:divBdr>
            <w:top w:val="none" w:sz="0" w:space="0" w:color="auto"/>
            <w:left w:val="none" w:sz="0" w:space="0" w:color="auto"/>
            <w:bottom w:val="none" w:sz="0" w:space="0" w:color="auto"/>
            <w:right w:val="none" w:sz="0" w:space="0" w:color="auto"/>
          </w:divBdr>
          <w:divsChild>
            <w:div w:id="1635793694">
              <w:marLeft w:val="0"/>
              <w:marRight w:val="0"/>
              <w:marTop w:val="0"/>
              <w:marBottom w:val="0"/>
              <w:divBdr>
                <w:top w:val="none" w:sz="0" w:space="0" w:color="auto"/>
                <w:left w:val="none" w:sz="0" w:space="0" w:color="auto"/>
                <w:bottom w:val="none" w:sz="0" w:space="0" w:color="auto"/>
                <w:right w:val="none" w:sz="0" w:space="0" w:color="auto"/>
              </w:divBdr>
              <w:divsChild>
                <w:div w:id="168447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18653">
      <w:bodyDiv w:val="1"/>
      <w:marLeft w:val="0"/>
      <w:marRight w:val="0"/>
      <w:marTop w:val="0"/>
      <w:marBottom w:val="0"/>
      <w:divBdr>
        <w:top w:val="none" w:sz="0" w:space="0" w:color="auto"/>
        <w:left w:val="none" w:sz="0" w:space="0" w:color="auto"/>
        <w:bottom w:val="none" w:sz="0" w:space="0" w:color="auto"/>
        <w:right w:val="none" w:sz="0" w:space="0" w:color="auto"/>
      </w:divBdr>
    </w:div>
    <w:div w:id="755396721">
      <w:bodyDiv w:val="1"/>
      <w:marLeft w:val="0"/>
      <w:marRight w:val="0"/>
      <w:marTop w:val="0"/>
      <w:marBottom w:val="0"/>
      <w:divBdr>
        <w:top w:val="none" w:sz="0" w:space="0" w:color="auto"/>
        <w:left w:val="none" w:sz="0" w:space="0" w:color="auto"/>
        <w:bottom w:val="none" w:sz="0" w:space="0" w:color="auto"/>
        <w:right w:val="none" w:sz="0" w:space="0" w:color="auto"/>
      </w:divBdr>
    </w:div>
    <w:div w:id="771626056">
      <w:bodyDiv w:val="1"/>
      <w:marLeft w:val="0"/>
      <w:marRight w:val="0"/>
      <w:marTop w:val="0"/>
      <w:marBottom w:val="0"/>
      <w:divBdr>
        <w:top w:val="none" w:sz="0" w:space="0" w:color="auto"/>
        <w:left w:val="none" w:sz="0" w:space="0" w:color="auto"/>
        <w:bottom w:val="none" w:sz="0" w:space="0" w:color="auto"/>
        <w:right w:val="none" w:sz="0" w:space="0" w:color="auto"/>
      </w:divBdr>
    </w:div>
    <w:div w:id="808936751">
      <w:bodyDiv w:val="1"/>
      <w:marLeft w:val="0"/>
      <w:marRight w:val="0"/>
      <w:marTop w:val="0"/>
      <w:marBottom w:val="0"/>
      <w:divBdr>
        <w:top w:val="none" w:sz="0" w:space="0" w:color="auto"/>
        <w:left w:val="none" w:sz="0" w:space="0" w:color="auto"/>
        <w:bottom w:val="none" w:sz="0" w:space="0" w:color="auto"/>
        <w:right w:val="none" w:sz="0" w:space="0" w:color="auto"/>
      </w:divBdr>
      <w:divsChild>
        <w:div w:id="812334933">
          <w:marLeft w:val="0"/>
          <w:marRight w:val="0"/>
          <w:marTop w:val="0"/>
          <w:marBottom w:val="0"/>
          <w:divBdr>
            <w:top w:val="none" w:sz="0" w:space="0" w:color="auto"/>
            <w:left w:val="none" w:sz="0" w:space="0" w:color="auto"/>
            <w:bottom w:val="none" w:sz="0" w:space="0" w:color="auto"/>
            <w:right w:val="none" w:sz="0" w:space="0" w:color="auto"/>
          </w:divBdr>
          <w:divsChild>
            <w:div w:id="1976449980">
              <w:marLeft w:val="0"/>
              <w:marRight w:val="0"/>
              <w:marTop w:val="0"/>
              <w:marBottom w:val="0"/>
              <w:divBdr>
                <w:top w:val="none" w:sz="0" w:space="0" w:color="auto"/>
                <w:left w:val="none" w:sz="0" w:space="0" w:color="auto"/>
                <w:bottom w:val="none" w:sz="0" w:space="0" w:color="auto"/>
                <w:right w:val="none" w:sz="0" w:space="0" w:color="auto"/>
              </w:divBdr>
              <w:divsChild>
                <w:div w:id="61416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647745">
      <w:bodyDiv w:val="1"/>
      <w:marLeft w:val="0"/>
      <w:marRight w:val="0"/>
      <w:marTop w:val="0"/>
      <w:marBottom w:val="0"/>
      <w:divBdr>
        <w:top w:val="none" w:sz="0" w:space="0" w:color="auto"/>
        <w:left w:val="none" w:sz="0" w:space="0" w:color="auto"/>
        <w:bottom w:val="none" w:sz="0" w:space="0" w:color="auto"/>
        <w:right w:val="none" w:sz="0" w:space="0" w:color="auto"/>
      </w:divBdr>
    </w:div>
    <w:div w:id="831218169">
      <w:bodyDiv w:val="1"/>
      <w:marLeft w:val="0"/>
      <w:marRight w:val="0"/>
      <w:marTop w:val="0"/>
      <w:marBottom w:val="0"/>
      <w:divBdr>
        <w:top w:val="none" w:sz="0" w:space="0" w:color="auto"/>
        <w:left w:val="none" w:sz="0" w:space="0" w:color="auto"/>
        <w:bottom w:val="none" w:sz="0" w:space="0" w:color="auto"/>
        <w:right w:val="none" w:sz="0" w:space="0" w:color="auto"/>
      </w:divBdr>
    </w:div>
    <w:div w:id="850526884">
      <w:bodyDiv w:val="1"/>
      <w:marLeft w:val="0"/>
      <w:marRight w:val="0"/>
      <w:marTop w:val="0"/>
      <w:marBottom w:val="0"/>
      <w:divBdr>
        <w:top w:val="none" w:sz="0" w:space="0" w:color="auto"/>
        <w:left w:val="none" w:sz="0" w:space="0" w:color="auto"/>
        <w:bottom w:val="none" w:sz="0" w:space="0" w:color="auto"/>
        <w:right w:val="none" w:sz="0" w:space="0" w:color="auto"/>
      </w:divBdr>
      <w:divsChild>
        <w:div w:id="1175000237">
          <w:marLeft w:val="0"/>
          <w:marRight w:val="0"/>
          <w:marTop w:val="0"/>
          <w:marBottom w:val="0"/>
          <w:divBdr>
            <w:top w:val="none" w:sz="0" w:space="0" w:color="auto"/>
            <w:left w:val="none" w:sz="0" w:space="0" w:color="auto"/>
            <w:bottom w:val="none" w:sz="0" w:space="0" w:color="auto"/>
            <w:right w:val="none" w:sz="0" w:space="0" w:color="auto"/>
          </w:divBdr>
          <w:divsChild>
            <w:div w:id="954822565">
              <w:marLeft w:val="0"/>
              <w:marRight w:val="0"/>
              <w:marTop w:val="0"/>
              <w:marBottom w:val="0"/>
              <w:divBdr>
                <w:top w:val="none" w:sz="0" w:space="0" w:color="auto"/>
                <w:left w:val="none" w:sz="0" w:space="0" w:color="auto"/>
                <w:bottom w:val="none" w:sz="0" w:space="0" w:color="auto"/>
                <w:right w:val="none" w:sz="0" w:space="0" w:color="auto"/>
              </w:divBdr>
              <w:divsChild>
                <w:div w:id="160919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352489">
      <w:bodyDiv w:val="1"/>
      <w:marLeft w:val="0"/>
      <w:marRight w:val="0"/>
      <w:marTop w:val="0"/>
      <w:marBottom w:val="0"/>
      <w:divBdr>
        <w:top w:val="none" w:sz="0" w:space="0" w:color="auto"/>
        <w:left w:val="none" w:sz="0" w:space="0" w:color="auto"/>
        <w:bottom w:val="none" w:sz="0" w:space="0" w:color="auto"/>
        <w:right w:val="none" w:sz="0" w:space="0" w:color="auto"/>
      </w:divBdr>
      <w:divsChild>
        <w:div w:id="1584222221">
          <w:marLeft w:val="0"/>
          <w:marRight w:val="0"/>
          <w:marTop w:val="0"/>
          <w:marBottom w:val="0"/>
          <w:divBdr>
            <w:top w:val="none" w:sz="0" w:space="0" w:color="auto"/>
            <w:left w:val="none" w:sz="0" w:space="0" w:color="auto"/>
            <w:bottom w:val="none" w:sz="0" w:space="0" w:color="auto"/>
            <w:right w:val="none" w:sz="0" w:space="0" w:color="auto"/>
          </w:divBdr>
          <w:divsChild>
            <w:div w:id="1395353369">
              <w:marLeft w:val="0"/>
              <w:marRight w:val="0"/>
              <w:marTop w:val="0"/>
              <w:marBottom w:val="0"/>
              <w:divBdr>
                <w:top w:val="none" w:sz="0" w:space="0" w:color="auto"/>
                <w:left w:val="none" w:sz="0" w:space="0" w:color="auto"/>
                <w:bottom w:val="none" w:sz="0" w:space="0" w:color="auto"/>
                <w:right w:val="none" w:sz="0" w:space="0" w:color="auto"/>
              </w:divBdr>
              <w:divsChild>
                <w:div w:id="137962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936351">
      <w:bodyDiv w:val="1"/>
      <w:marLeft w:val="0"/>
      <w:marRight w:val="0"/>
      <w:marTop w:val="0"/>
      <w:marBottom w:val="0"/>
      <w:divBdr>
        <w:top w:val="none" w:sz="0" w:space="0" w:color="auto"/>
        <w:left w:val="none" w:sz="0" w:space="0" w:color="auto"/>
        <w:bottom w:val="none" w:sz="0" w:space="0" w:color="auto"/>
        <w:right w:val="none" w:sz="0" w:space="0" w:color="auto"/>
      </w:divBdr>
    </w:div>
    <w:div w:id="924656657">
      <w:bodyDiv w:val="1"/>
      <w:marLeft w:val="0"/>
      <w:marRight w:val="0"/>
      <w:marTop w:val="0"/>
      <w:marBottom w:val="0"/>
      <w:divBdr>
        <w:top w:val="none" w:sz="0" w:space="0" w:color="auto"/>
        <w:left w:val="none" w:sz="0" w:space="0" w:color="auto"/>
        <w:bottom w:val="none" w:sz="0" w:space="0" w:color="auto"/>
        <w:right w:val="none" w:sz="0" w:space="0" w:color="auto"/>
      </w:divBdr>
    </w:div>
    <w:div w:id="944651957">
      <w:bodyDiv w:val="1"/>
      <w:marLeft w:val="0"/>
      <w:marRight w:val="0"/>
      <w:marTop w:val="0"/>
      <w:marBottom w:val="0"/>
      <w:divBdr>
        <w:top w:val="none" w:sz="0" w:space="0" w:color="auto"/>
        <w:left w:val="none" w:sz="0" w:space="0" w:color="auto"/>
        <w:bottom w:val="none" w:sz="0" w:space="0" w:color="auto"/>
        <w:right w:val="none" w:sz="0" w:space="0" w:color="auto"/>
      </w:divBdr>
    </w:div>
    <w:div w:id="953712308">
      <w:bodyDiv w:val="1"/>
      <w:marLeft w:val="0"/>
      <w:marRight w:val="0"/>
      <w:marTop w:val="0"/>
      <w:marBottom w:val="0"/>
      <w:divBdr>
        <w:top w:val="none" w:sz="0" w:space="0" w:color="auto"/>
        <w:left w:val="none" w:sz="0" w:space="0" w:color="auto"/>
        <w:bottom w:val="none" w:sz="0" w:space="0" w:color="auto"/>
        <w:right w:val="none" w:sz="0" w:space="0" w:color="auto"/>
      </w:divBdr>
    </w:div>
    <w:div w:id="956563689">
      <w:bodyDiv w:val="1"/>
      <w:marLeft w:val="0"/>
      <w:marRight w:val="0"/>
      <w:marTop w:val="0"/>
      <w:marBottom w:val="0"/>
      <w:divBdr>
        <w:top w:val="none" w:sz="0" w:space="0" w:color="auto"/>
        <w:left w:val="none" w:sz="0" w:space="0" w:color="auto"/>
        <w:bottom w:val="none" w:sz="0" w:space="0" w:color="auto"/>
        <w:right w:val="none" w:sz="0" w:space="0" w:color="auto"/>
      </w:divBdr>
      <w:divsChild>
        <w:div w:id="729377084">
          <w:marLeft w:val="0"/>
          <w:marRight w:val="0"/>
          <w:marTop w:val="0"/>
          <w:marBottom w:val="0"/>
          <w:divBdr>
            <w:top w:val="none" w:sz="0" w:space="0" w:color="auto"/>
            <w:left w:val="none" w:sz="0" w:space="0" w:color="auto"/>
            <w:bottom w:val="none" w:sz="0" w:space="0" w:color="auto"/>
            <w:right w:val="none" w:sz="0" w:space="0" w:color="auto"/>
          </w:divBdr>
          <w:divsChild>
            <w:div w:id="1516311197">
              <w:marLeft w:val="0"/>
              <w:marRight w:val="0"/>
              <w:marTop w:val="0"/>
              <w:marBottom w:val="0"/>
              <w:divBdr>
                <w:top w:val="none" w:sz="0" w:space="0" w:color="auto"/>
                <w:left w:val="none" w:sz="0" w:space="0" w:color="auto"/>
                <w:bottom w:val="none" w:sz="0" w:space="0" w:color="auto"/>
                <w:right w:val="none" w:sz="0" w:space="0" w:color="auto"/>
              </w:divBdr>
              <w:divsChild>
                <w:div w:id="11356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53781">
      <w:bodyDiv w:val="1"/>
      <w:marLeft w:val="0"/>
      <w:marRight w:val="0"/>
      <w:marTop w:val="0"/>
      <w:marBottom w:val="0"/>
      <w:divBdr>
        <w:top w:val="none" w:sz="0" w:space="0" w:color="auto"/>
        <w:left w:val="none" w:sz="0" w:space="0" w:color="auto"/>
        <w:bottom w:val="none" w:sz="0" w:space="0" w:color="auto"/>
        <w:right w:val="none" w:sz="0" w:space="0" w:color="auto"/>
      </w:divBdr>
    </w:div>
    <w:div w:id="964770069">
      <w:bodyDiv w:val="1"/>
      <w:marLeft w:val="0"/>
      <w:marRight w:val="0"/>
      <w:marTop w:val="0"/>
      <w:marBottom w:val="0"/>
      <w:divBdr>
        <w:top w:val="none" w:sz="0" w:space="0" w:color="auto"/>
        <w:left w:val="none" w:sz="0" w:space="0" w:color="auto"/>
        <w:bottom w:val="none" w:sz="0" w:space="0" w:color="auto"/>
        <w:right w:val="none" w:sz="0" w:space="0" w:color="auto"/>
      </w:divBdr>
      <w:divsChild>
        <w:div w:id="1087463265">
          <w:marLeft w:val="0"/>
          <w:marRight w:val="0"/>
          <w:marTop w:val="0"/>
          <w:marBottom w:val="0"/>
          <w:divBdr>
            <w:top w:val="none" w:sz="0" w:space="0" w:color="auto"/>
            <w:left w:val="none" w:sz="0" w:space="0" w:color="auto"/>
            <w:bottom w:val="none" w:sz="0" w:space="0" w:color="auto"/>
            <w:right w:val="none" w:sz="0" w:space="0" w:color="auto"/>
          </w:divBdr>
          <w:divsChild>
            <w:div w:id="1846048955">
              <w:marLeft w:val="0"/>
              <w:marRight w:val="0"/>
              <w:marTop w:val="0"/>
              <w:marBottom w:val="0"/>
              <w:divBdr>
                <w:top w:val="none" w:sz="0" w:space="0" w:color="auto"/>
                <w:left w:val="none" w:sz="0" w:space="0" w:color="auto"/>
                <w:bottom w:val="none" w:sz="0" w:space="0" w:color="auto"/>
                <w:right w:val="none" w:sz="0" w:space="0" w:color="auto"/>
              </w:divBdr>
              <w:divsChild>
                <w:div w:id="1753769383">
                  <w:marLeft w:val="0"/>
                  <w:marRight w:val="0"/>
                  <w:marTop w:val="0"/>
                  <w:marBottom w:val="0"/>
                  <w:divBdr>
                    <w:top w:val="none" w:sz="0" w:space="0" w:color="auto"/>
                    <w:left w:val="none" w:sz="0" w:space="0" w:color="auto"/>
                    <w:bottom w:val="none" w:sz="0" w:space="0" w:color="auto"/>
                    <w:right w:val="none" w:sz="0" w:space="0" w:color="auto"/>
                  </w:divBdr>
                  <w:divsChild>
                    <w:div w:id="709652370">
                      <w:marLeft w:val="0"/>
                      <w:marRight w:val="0"/>
                      <w:marTop w:val="0"/>
                      <w:marBottom w:val="0"/>
                      <w:divBdr>
                        <w:top w:val="none" w:sz="0" w:space="0" w:color="auto"/>
                        <w:left w:val="none" w:sz="0" w:space="0" w:color="auto"/>
                        <w:bottom w:val="none" w:sz="0" w:space="0" w:color="auto"/>
                        <w:right w:val="none" w:sz="0" w:space="0" w:color="auto"/>
                      </w:divBdr>
                      <w:divsChild>
                        <w:div w:id="1833178905">
                          <w:marLeft w:val="0"/>
                          <w:marRight w:val="0"/>
                          <w:marTop w:val="0"/>
                          <w:marBottom w:val="0"/>
                          <w:divBdr>
                            <w:top w:val="none" w:sz="0" w:space="0" w:color="auto"/>
                            <w:left w:val="none" w:sz="0" w:space="0" w:color="auto"/>
                            <w:bottom w:val="none" w:sz="0" w:space="0" w:color="auto"/>
                            <w:right w:val="none" w:sz="0" w:space="0" w:color="auto"/>
                          </w:divBdr>
                          <w:divsChild>
                            <w:div w:id="804549042">
                              <w:marLeft w:val="0"/>
                              <w:marRight w:val="0"/>
                              <w:marTop w:val="0"/>
                              <w:marBottom w:val="0"/>
                              <w:divBdr>
                                <w:top w:val="none" w:sz="0" w:space="0" w:color="auto"/>
                                <w:left w:val="none" w:sz="0" w:space="0" w:color="auto"/>
                                <w:bottom w:val="none" w:sz="0" w:space="0" w:color="auto"/>
                                <w:right w:val="none" w:sz="0" w:space="0" w:color="auto"/>
                              </w:divBdr>
                              <w:divsChild>
                                <w:div w:id="72079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2635742">
      <w:bodyDiv w:val="1"/>
      <w:marLeft w:val="0"/>
      <w:marRight w:val="0"/>
      <w:marTop w:val="0"/>
      <w:marBottom w:val="0"/>
      <w:divBdr>
        <w:top w:val="none" w:sz="0" w:space="0" w:color="auto"/>
        <w:left w:val="none" w:sz="0" w:space="0" w:color="auto"/>
        <w:bottom w:val="none" w:sz="0" w:space="0" w:color="auto"/>
        <w:right w:val="none" w:sz="0" w:space="0" w:color="auto"/>
      </w:divBdr>
    </w:div>
    <w:div w:id="1010647667">
      <w:bodyDiv w:val="1"/>
      <w:marLeft w:val="0"/>
      <w:marRight w:val="0"/>
      <w:marTop w:val="0"/>
      <w:marBottom w:val="0"/>
      <w:divBdr>
        <w:top w:val="none" w:sz="0" w:space="0" w:color="auto"/>
        <w:left w:val="none" w:sz="0" w:space="0" w:color="auto"/>
        <w:bottom w:val="none" w:sz="0" w:space="0" w:color="auto"/>
        <w:right w:val="none" w:sz="0" w:space="0" w:color="auto"/>
      </w:divBdr>
    </w:div>
    <w:div w:id="1021664346">
      <w:bodyDiv w:val="1"/>
      <w:marLeft w:val="0"/>
      <w:marRight w:val="0"/>
      <w:marTop w:val="0"/>
      <w:marBottom w:val="0"/>
      <w:divBdr>
        <w:top w:val="none" w:sz="0" w:space="0" w:color="auto"/>
        <w:left w:val="none" w:sz="0" w:space="0" w:color="auto"/>
        <w:bottom w:val="none" w:sz="0" w:space="0" w:color="auto"/>
        <w:right w:val="none" w:sz="0" w:space="0" w:color="auto"/>
      </w:divBdr>
    </w:div>
    <w:div w:id="1023633223">
      <w:bodyDiv w:val="1"/>
      <w:marLeft w:val="0"/>
      <w:marRight w:val="0"/>
      <w:marTop w:val="0"/>
      <w:marBottom w:val="0"/>
      <w:divBdr>
        <w:top w:val="none" w:sz="0" w:space="0" w:color="auto"/>
        <w:left w:val="none" w:sz="0" w:space="0" w:color="auto"/>
        <w:bottom w:val="none" w:sz="0" w:space="0" w:color="auto"/>
        <w:right w:val="none" w:sz="0" w:space="0" w:color="auto"/>
      </w:divBdr>
      <w:divsChild>
        <w:div w:id="1202940957">
          <w:marLeft w:val="0"/>
          <w:marRight w:val="0"/>
          <w:marTop w:val="0"/>
          <w:marBottom w:val="0"/>
          <w:divBdr>
            <w:top w:val="none" w:sz="0" w:space="0" w:color="auto"/>
            <w:left w:val="none" w:sz="0" w:space="0" w:color="auto"/>
            <w:bottom w:val="none" w:sz="0" w:space="0" w:color="auto"/>
            <w:right w:val="none" w:sz="0" w:space="0" w:color="auto"/>
          </w:divBdr>
          <w:divsChild>
            <w:div w:id="202134255">
              <w:marLeft w:val="0"/>
              <w:marRight w:val="0"/>
              <w:marTop w:val="0"/>
              <w:marBottom w:val="0"/>
              <w:divBdr>
                <w:top w:val="none" w:sz="0" w:space="0" w:color="auto"/>
                <w:left w:val="none" w:sz="0" w:space="0" w:color="auto"/>
                <w:bottom w:val="none" w:sz="0" w:space="0" w:color="auto"/>
                <w:right w:val="none" w:sz="0" w:space="0" w:color="auto"/>
              </w:divBdr>
              <w:divsChild>
                <w:div w:id="710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899239">
      <w:bodyDiv w:val="1"/>
      <w:marLeft w:val="0"/>
      <w:marRight w:val="0"/>
      <w:marTop w:val="0"/>
      <w:marBottom w:val="0"/>
      <w:divBdr>
        <w:top w:val="none" w:sz="0" w:space="0" w:color="auto"/>
        <w:left w:val="none" w:sz="0" w:space="0" w:color="auto"/>
        <w:bottom w:val="none" w:sz="0" w:space="0" w:color="auto"/>
        <w:right w:val="none" w:sz="0" w:space="0" w:color="auto"/>
      </w:divBdr>
      <w:divsChild>
        <w:div w:id="1995840192">
          <w:marLeft w:val="0"/>
          <w:marRight w:val="0"/>
          <w:marTop w:val="0"/>
          <w:marBottom w:val="0"/>
          <w:divBdr>
            <w:top w:val="none" w:sz="0" w:space="0" w:color="auto"/>
            <w:left w:val="none" w:sz="0" w:space="0" w:color="auto"/>
            <w:bottom w:val="none" w:sz="0" w:space="0" w:color="auto"/>
            <w:right w:val="none" w:sz="0" w:space="0" w:color="auto"/>
          </w:divBdr>
          <w:divsChild>
            <w:div w:id="451168518">
              <w:marLeft w:val="0"/>
              <w:marRight w:val="0"/>
              <w:marTop w:val="0"/>
              <w:marBottom w:val="0"/>
              <w:divBdr>
                <w:top w:val="none" w:sz="0" w:space="0" w:color="auto"/>
                <w:left w:val="none" w:sz="0" w:space="0" w:color="auto"/>
                <w:bottom w:val="none" w:sz="0" w:space="0" w:color="auto"/>
                <w:right w:val="none" w:sz="0" w:space="0" w:color="auto"/>
              </w:divBdr>
              <w:divsChild>
                <w:div w:id="172498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377663">
      <w:bodyDiv w:val="1"/>
      <w:marLeft w:val="0"/>
      <w:marRight w:val="0"/>
      <w:marTop w:val="0"/>
      <w:marBottom w:val="0"/>
      <w:divBdr>
        <w:top w:val="none" w:sz="0" w:space="0" w:color="auto"/>
        <w:left w:val="none" w:sz="0" w:space="0" w:color="auto"/>
        <w:bottom w:val="none" w:sz="0" w:space="0" w:color="auto"/>
        <w:right w:val="none" w:sz="0" w:space="0" w:color="auto"/>
      </w:divBdr>
    </w:div>
    <w:div w:id="1109005397">
      <w:bodyDiv w:val="1"/>
      <w:marLeft w:val="0"/>
      <w:marRight w:val="0"/>
      <w:marTop w:val="0"/>
      <w:marBottom w:val="0"/>
      <w:divBdr>
        <w:top w:val="none" w:sz="0" w:space="0" w:color="auto"/>
        <w:left w:val="none" w:sz="0" w:space="0" w:color="auto"/>
        <w:bottom w:val="none" w:sz="0" w:space="0" w:color="auto"/>
        <w:right w:val="none" w:sz="0" w:space="0" w:color="auto"/>
      </w:divBdr>
    </w:div>
    <w:div w:id="1122964949">
      <w:bodyDiv w:val="1"/>
      <w:marLeft w:val="0"/>
      <w:marRight w:val="0"/>
      <w:marTop w:val="0"/>
      <w:marBottom w:val="0"/>
      <w:divBdr>
        <w:top w:val="none" w:sz="0" w:space="0" w:color="auto"/>
        <w:left w:val="none" w:sz="0" w:space="0" w:color="auto"/>
        <w:bottom w:val="none" w:sz="0" w:space="0" w:color="auto"/>
        <w:right w:val="none" w:sz="0" w:space="0" w:color="auto"/>
      </w:divBdr>
      <w:divsChild>
        <w:div w:id="487283049">
          <w:marLeft w:val="0"/>
          <w:marRight w:val="0"/>
          <w:marTop w:val="0"/>
          <w:marBottom w:val="0"/>
          <w:divBdr>
            <w:top w:val="none" w:sz="0" w:space="0" w:color="auto"/>
            <w:left w:val="none" w:sz="0" w:space="0" w:color="auto"/>
            <w:bottom w:val="none" w:sz="0" w:space="0" w:color="auto"/>
            <w:right w:val="none" w:sz="0" w:space="0" w:color="auto"/>
          </w:divBdr>
          <w:divsChild>
            <w:div w:id="1880194054">
              <w:marLeft w:val="0"/>
              <w:marRight w:val="0"/>
              <w:marTop w:val="0"/>
              <w:marBottom w:val="0"/>
              <w:divBdr>
                <w:top w:val="none" w:sz="0" w:space="0" w:color="auto"/>
                <w:left w:val="none" w:sz="0" w:space="0" w:color="auto"/>
                <w:bottom w:val="none" w:sz="0" w:space="0" w:color="auto"/>
                <w:right w:val="none" w:sz="0" w:space="0" w:color="auto"/>
              </w:divBdr>
              <w:divsChild>
                <w:div w:id="34421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771666">
      <w:bodyDiv w:val="1"/>
      <w:marLeft w:val="0"/>
      <w:marRight w:val="0"/>
      <w:marTop w:val="0"/>
      <w:marBottom w:val="0"/>
      <w:divBdr>
        <w:top w:val="none" w:sz="0" w:space="0" w:color="auto"/>
        <w:left w:val="none" w:sz="0" w:space="0" w:color="auto"/>
        <w:bottom w:val="none" w:sz="0" w:space="0" w:color="auto"/>
        <w:right w:val="none" w:sz="0" w:space="0" w:color="auto"/>
      </w:divBdr>
      <w:divsChild>
        <w:div w:id="1904178112">
          <w:marLeft w:val="0"/>
          <w:marRight w:val="0"/>
          <w:marTop w:val="0"/>
          <w:marBottom w:val="0"/>
          <w:divBdr>
            <w:top w:val="none" w:sz="0" w:space="0" w:color="auto"/>
            <w:left w:val="none" w:sz="0" w:space="0" w:color="auto"/>
            <w:bottom w:val="none" w:sz="0" w:space="0" w:color="auto"/>
            <w:right w:val="none" w:sz="0" w:space="0" w:color="auto"/>
          </w:divBdr>
          <w:divsChild>
            <w:div w:id="1314479961">
              <w:marLeft w:val="0"/>
              <w:marRight w:val="0"/>
              <w:marTop w:val="0"/>
              <w:marBottom w:val="0"/>
              <w:divBdr>
                <w:top w:val="none" w:sz="0" w:space="0" w:color="auto"/>
                <w:left w:val="none" w:sz="0" w:space="0" w:color="auto"/>
                <w:bottom w:val="none" w:sz="0" w:space="0" w:color="auto"/>
                <w:right w:val="none" w:sz="0" w:space="0" w:color="auto"/>
              </w:divBdr>
              <w:divsChild>
                <w:div w:id="61063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4033">
      <w:bodyDiv w:val="1"/>
      <w:marLeft w:val="0"/>
      <w:marRight w:val="0"/>
      <w:marTop w:val="0"/>
      <w:marBottom w:val="0"/>
      <w:divBdr>
        <w:top w:val="none" w:sz="0" w:space="0" w:color="auto"/>
        <w:left w:val="none" w:sz="0" w:space="0" w:color="auto"/>
        <w:bottom w:val="none" w:sz="0" w:space="0" w:color="auto"/>
        <w:right w:val="none" w:sz="0" w:space="0" w:color="auto"/>
      </w:divBdr>
    </w:div>
    <w:div w:id="1157265906">
      <w:bodyDiv w:val="1"/>
      <w:marLeft w:val="0"/>
      <w:marRight w:val="0"/>
      <w:marTop w:val="0"/>
      <w:marBottom w:val="0"/>
      <w:divBdr>
        <w:top w:val="none" w:sz="0" w:space="0" w:color="auto"/>
        <w:left w:val="none" w:sz="0" w:space="0" w:color="auto"/>
        <w:bottom w:val="none" w:sz="0" w:space="0" w:color="auto"/>
        <w:right w:val="none" w:sz="0" w:space="0" w:color="auto"/>
      </w:divBdr>
    </w:div>
    <w:div w:id="1231842970">
      <w:bodyDiv w:val="1"/>
      <w:marLeft w:val="0"/>
      <w:marRight w:val="0"/>
      <w:marTop w:val="0"/>
      <w:marBottom w:val="0"/>
      <w:divBdr>
        <w:top w:val="none" w:sz="0" w:space="0" w:color="auto"/>
        <w:left w:val="none" w:sz="0" w:space="0" w:color="auto"/>
        <w:bottom w:val="none" w:sz="0" w:space="0" w:color="auto"/>
        <w:right w:val="none" w:sz="0" w:space="0" w:color="auto"/>
      </w:divBdr>
    </w:div>
    <w:div w:id="1235630233">
      <w:bodyDiv w:val="1"/>
      <w:marLeft w:val="0"/>
      <w:marRight w:val="0"/>
      <w:marTop w:val="0"/>
      <w:marBottom w:val="0"/>
      <w:divBdr>
        <w:top w:val="none" w:sz="0" w:space="0" w:color="auto"/>
        <w:left w:val="none" w:sz="0" w:space="0" w:color="auto"/>
        <w:bottom w:val="none" w:sz="0" w:space="0" w:color="auto"/>
        <w:right w:val="none" w:sz="0" w:space="0" w:color="auto"/>
      </w:divBdr>
      <w:divsChild>
        <w:div w:id="206649366">
          <w:marLeft w:val="0"/>
          <w:marRight w:val="0"/>
          <w:marTop w:val="0"/>
          <w:marBottom w:val="0"/>
          <w:divBdr>
            <w:top w:val="none" w:sz="0" w:space="0" w:color="auto"/>
            <w:left w:val="none" w:sz="0" w:space="0" w:color="auto"/>
            <w:bottom w:val="none" w:sz="0" w:space="0" w:color="auto"/>
            <w:right w:val="none" w:sz="0" w:space="0" w:color="auto"/>
          </w:divBdr>
          <w:divsChild>
            <w:div w:id="606548826">
              <w:marLeft w:val="0"/>
              <w:marRight w:val="0"/>
              <w:marTop w:val="0"/>
              <w:marBottom w:val="0"/>
              <w:divBdr>
                <w:top w:val="none" w:sz="0" w:space="0" w:color="auto"/>
                <w:left w:val="none" w:sz="0" w:space="0" w:color="auto"/>
                <w:bottom w:val="none" w:sz="0" w:space="0" w:color="auto"/>
                <w:right w:val="none" w:sz="0" w:space="0" w:color="auto"/>
              </w:divBdr>
              <w:divsChild>
                <w:div w:id="200870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360006">
      <w:bodyDiv w:val="1"/>
      <w:marLeft w:val="0"/>
      <w:marRight w:val="0"/>
      <w:marTop w:val="0"/>
      <w:marBottom w:val="0"/>
      <w:divBdr>
        <w:top w:val="none" w:sz="0" w:space="0" w:color="auto"/>
        <w:left w:val="none" w:sz="0" w:space="0" w:color="auto"/>
        <w:bottom w:val="none" w:sz="0" w:space="0" w:color="auto"/>
        <w:right w:val="none" w:sz="0" w:space="0" w:color="auto"/>
      </w:divBdr>
      <w:divsChild>
        <w:div w:id="372851942">
          <w:marLeft w:val="0"/>
          <w:marRight w:val="0"/>
          <w:marTop w:val="0"/>
          <w:marBottom w:val="0"/>
          <w:divBdr>
            <w:top w:val="none" w:sz="0" w:space="0" w:color="auto"/>
            <w:left w:val="none" w:sz="0" w:space="0" w:color="auto"/>
            <w:bottom w:val="none" w:sz="0" w:space="0" w:color="auto"/>
            <w:right w:val="none" w:sz="0" w:space="0" w:color="auto"/>
          </w:divBdr>
          <w:divsChild>
            <w:div w:id="123669028">
              <w:marLeft w:val="0"/>
              <w:marRight w:val="0"/>
              <w:marTop w:val="0"/>
              <w:marBottom w:val="0"/>
              <w:divBdr>
                <w:top w:val="none" w:sz="0" w:space="0" w:color="auto"/>
                <w:left w:val="none" w:sz="0" w:space="0" w:color="auto"/>
                <w:bottom w:val="none" w:sz="0" w:space="0" w:color="auto"/>
                <w:right w:val="none" w:sz="0" w:space="0" w:color="auto"/>
              </w:divBdr>
              <w:divsChild>
                <w:div w:id="78704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377967">
      <w:bodyDiv w:val="1"/>
      <w:marLeft w:val="0"/>
      <w:marRight w:val="0"/>
      <w:marTop w:val="0"/>
      <w:marBottom w:val="0"/>
      <w:divBdr>
        <w:top w:val="none" w:sz="0" w:space="0" w:color="auto"/>
        <w:left w:val="none" w:sz="0" w:space="0" w:color="auto"/>
        <w:bottom w:val="none" w:sz="0" w:space="0" w:color="auto"/>
        <w:right w:val="none" w:sz="0" w:space="0" w:color="auto"/>
      </w:divBdr>
    </w:div>
    <w:div w:id="1272085585">
      <w:bodyDiv w:val="1"/>
      <w:marLeft w:val="0"/>
      <w:marRight w:val="0"/>
      <w:marTop w:val="0"/>
      <w:marBottom w:val="0"/>
      <w:divBdr>
        <w:top w:val="none" w:sz="0" w:space="0" w:color="auto"/>
        <w:left w:val="none" w:sz="0" w:space="0" w:color="auto"/>
        <w:bottom w:val="none" w:sz="0" w:space="0" w:color="auto"/>
        <w:right w:val="none" w:sz="0" w:space="0" w:color="auto"/>
      </w:divBdr>
    </w:div>
    <w:div w:id="1273050218">
      <w:bodyDiv w:val="1"/>
      <w:marLeft w:val="0"/>
      <w:marRight w:val="0"/>
      <w:marTop w:val="0"/>
      <w:marBottom w:val="0"/>
      <w:divBdr>
        <w:top w:val="none" w:sz="0" w:space="0" w:color="auto"/>
        <w:left w:val="none" w:sz="0" w:space="0" w:color="auto"/>
        <w:bottom w:val="none" w:sz="0" w:space="0" w:color="auto"/>
        <w:right w:val="none" w:sz="0" w:space="0" w:color="auto"/>
      </w:divBdr>
      <w:divsChild>
        <w:div w:id="1915700748">
          <w:marLeft w:val="0"/>
          <w:marRight w:val="0"/>
          <w:marTop w:val="0"/>
          <w:marBottom w:val="0"/>
          <w:divBdr>
            <w:top w:val="none" w:sz="0" w:space="0" w:color="auto"/>
            <w:left w:val="none" w:sz="0" w:space="0" w:color="auto"/>
            <w:bottom w:val="none" w:sz="0" w:space="0" w:color="auto"/>
            <w:right w:val="none" w:sz="0" w:space="0" w:color="auto"/>
          </w:divBdr>
          <w:divsChild>
            <w:div w:id="1698121029">
              <w:marLeft w:val="0"/>
              <w:marRight w:val="0"/>
              <w:marTop w:val="0"/>
              <w:marBottom w:val="0"/>
              <w:divBdr>
                <w:top w:val="none" w:sz="0" w:space="0" w:color="auto"/>
                <w:left w:val="none" w:sz="0" w:space="0" w:color="auto"/>
                <w:bottom w:val="none" w:sz="0" w:space="0" w:color="auto"/>
                <w:right w:val="none" w:sz="0" w:space="0" w:color="auto"/>
              </w:divBdr>
              <w:divsChild>
                <w:div w:id="121453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073654">
      <w:bodyDiv w:val="1"/>
      <w:marLeft w:val="0"/>
      <w:marRight w:val="0"/>
      <w:marTop w:val="0"/>
      <w:marBottom w:val="0"/>
      <w:divBdr>
        <w:top w:val="none" w:sz="0" w:space="0" w:color="auto"/>
        <w:left w:val="none" w:sz="0" w:space="0" w:color="auto"/>
        <w:bottom w:val="none" w:sz="0" w:space="0" w:color="auto"/>
        <w:right w:val="none" w:sz="0" w:space="0" w:color="auto"/>
      </w:divBdr>
      <w:divsChild>
        <w:div w:id="1917470774">
          <w:marLeft w:val="0"/>
          <w:marRight w:val="0"/>
          <w:marTop w:val="0"/>
          <w:marBottom w:val="0"/>
          <w:divBdr>
            <w:top w:val="none" w:sz="0" w:space="0" w:color="auto"/>
            <w:left w:val="none" w:sz="0" w:space="0" w:color="auto"/>
            <w:bottom w:val="none" w:sz="0" w:space="0" w:color="auto"/>
            <w:right w:val="none" w:sz="0" w:space="0" w:color="auto"/>
          </w:divBdr>
          <w:divsChild>
            <w:div w:id="524947180">
              <w:marLeft w:val="0"/>
              <w:marRight w:val="0"/>
              <w:marTop w:val="0"/>
              <w:marBottom w:val="0"/>
              <w:divBdr>
                <w:top w:val="none" w:sz="0" w:space="0" w:color="auto"/>
                <w:left w:val="none" w:sz="0" w:space="0" w:color="auto"/>
                <w:bottom w:val="none" w:sz="0" w:space="0" w:color="auto"/>
                <w:right w:val="none" w:sz="0" w:space="0" w:color="auto"/>
              </w:divBdr>
              <w:divsChild>
                <w:div w:id="1441267806">
                  <w:marLeft w:val="0"/>
                  <w:marRight w:val="0"/>
                  <w:marTop w:val="0"/>
                  <w:marBottom w:val="0"/>
                  <w:divBdr>
                    <w:top w:val="none" w:sz="0" w:space="0" w:color="auto"/>
                    <w:left w:val="none" w:sz="0" w:space="0" w:color="auto"/>
                    <w:bottom w:val="none" w:sz="0" w:space="0" w:color="auto"/>
                    <w:right w:val="none" w:sz="0" w:space="0" w:color="auto"/>
                  </w:divBdr>
                  <w:divsChild>
                    <w:div w:id="1441610284">
                      <w:marLeft w:val="0"/>
                      <w:marRight w:val="0"/>
                      <w:marTop w:val="0"/>
                      <w:marBottom w:val="0"/>
                      <w:divBdr>
                        <w:top w:val="none" w:sz="0" w:space="0" w:color="auto"/>
                        <w:left w:val="none" w:sz="0" w:space="0" w:color="auto"/>
                        <w:bottom w:val="none" w:sz="0" w:space="0" w:color="auto"/>
                        <w:right w:val="none" w:sz="0" w:space="0" w:color="auto"/>
                      </w:divBdr>
                      <w:divsChild>
                        <w:div w:id="1387535728">
                          <w:marLeft w:val="0"/>
                          <w:marRight w:val="0"/>
                          <w:marTop w:val="0"/>
                          <w:marBottom w:val="0"/>
                          <w:divBdr>
                            <w:top w:val="none" w:sz="0" w:space="0" w:color="auto"/>
                            <w:left w:val="none" w:sz="0" w:space="0" w:color="auto"/>
                            <w:bottom w:val="none" w:sz="0" w:space="0" w:color="auto"/>
                            <w:right w:val="none" w:sz="0" w:space="0" w:color="auto"/>
                          </w:divBdr>
                          <w:divsChild>
                            <w:div w:id="1882091807">
                              <w:marLeft w:val="0"/>
                              <w:marRight w:val="0"/>
                              <w:marTop w:val="0"/>
                              <w:marBottom w:val="0"/>
                              <w:divBdr>
                                <w:top w:val="none" w:sz="0" w:space="0" w:color="auto"/>
                                <w:left w:val="none" w:sz="0" w:space="0" w:color="auto"/>
                                <w:bottom w:val="none" w:sz="0" w:space="0" w:color="auto"/>
                                <w:right w:val="none" w:sz="0" w:space="0" w:color="auto"/>
                              </w:divBdr>
                              <w:divsChild>
                                <w:div w:id="204964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8193980">
      <w:bodyDiv w:val="1"/>
      <w:marLeft w:val="0"/>
      <w:marRight w:val="0"/>
      <w:marTop w:val="0"/>
      <w:marBottom w:val="0"/>
      <w:divBdr>
        <w:top w:val="none" w:sz="0" w:space="0" w:color="auto"/>
        <w:left w:val="none" w:sz="0" w:space="0" w:color="auto"/>
        <w:bottom w:val="none" w:sz="0" w:space="0" w:color="auto"/>
        <w:right w:val="none" w:sz="0" w:space="0" w:color="auto"/>
      </w:divBdr>
      <w:divsChild>
        <w:div w:id="1840541526">
          <w:marLeft w:val="0"/>
          <w:marRight w:val="0"/>
          <w:marTop w:val="0"/>
          <w:marBottom w:val="0"/>
          <w:divBdr>
            <w:top w:val="none" w:sz="0" w:space="0" w:color="auto"/>
            <w:left w:val="none" w:sz="0" w:space="0" w:color="auto"/>
            <w:bottom w:val="none" w:sz="0" w:space="0" w:color="auto"/>
            <w:right w:val="none" w:sz="0" w:space="0" w:color="auto"/>
          </w:divBdr>
          <w:divsChild>
            <w:div w:id="221330983">
              <w:marLeft w:val="0"/>
              <w:marRight w:val="0"/>
              <w:marTop w:val="0"/>
              <w:marBottom w:val="0"/>
              <w:divBdr>
                <w:top w:val="none" w:sz="0" w:space="0" w:color="auto"/>
                <w:left w:val="none" w:sz="0" w:space="0" w:color="auto"/>
                <w:bottom w:val="none" w:sz="0" w:space="0" w:color="auto"/>
                <w:right w:val="none" w:sz="0" w:space="0" w:color="auto"/>
              </w:divBdr>
              <w:divsChild>
                <w:div w:id="673529137">
                  <w:marLeft w:val="0"/>
                  <w:marRight w:val="0"/>
                  <w:marTop w:val="0"/>
                  <w:marBottom w:val="0"/>
                  <w:divBdr>
                    <w:top w:val="none" w:sz="0" w:space="0" w:color="auto"/>
                    <w:left w:val="none" w:sz="0" w:space="0" w:color="auto"/>
                    <w:bottom w:val="none" w:sz="0" w:space="0" w:color="auto"/>
                    <w:right w:val="none" w:sz="0" w:space="0" w:color="auto"/>
                  </w:divBdr>
                  <w:divsChild>
                    <w:div w:id="199896772">
                      <w:marLeft w:val="0"/>
                      <w:marRight w:val="0"/>
                      <w:marTop w:val="0"/>
                      <w:marBottom w:val="0"/>
                      <w:divBdr>
                        <w:top w:val="none" w:sz="0" w:space="0" w:color="auto"/>
                        <w:left w:val="none" w:sz="0" w:space="0" w:color="auto"/>
                        <w:bottom w:val="none" w:sz="0" w:space="0" w:color="auto"/>
                        <w:right w:val="none" w:sz="0" w:space="0" w:color="auto"/>
                      </w:divBdr>
                      <w:divsChild>
                        <w:div w:id="1590235875">
                          <w:marLeft w:val="0"/>
                          <w:marRight w:val="0"/>
                          <w:marTop w:val="0"/>
                          <w:marBottom w:val="0"/>
                          <w:divBdr>
                            <w:top w:val="none" w:sz="0" w:space="0" w:color="auto"/>
                            <w:left w:val="none" w:sz="0" w:space="0" w:color="auto"/>
                            <w:bottom w:val="none" w:sz="0" w:space="0" w:color="auto"/>
                            <w:right w:val="none" w:sz="0" w:space="0" w:color="auto"/>
                          </w:divBdr>
                          <w:divsChild>
                            <w:div w:id="1465922840">
                              <w:marLeft w:val="0"/>
                              <w:marRight w:val="0"/>
                              <w:marTop w:val="0"/>
                              <w:marBottom w:val="0"/>
                              <w:divBdr>
                                <w:top w:val="none" w:sz="0" w:space="0" w:color="auto"/>
                                <w:left w:val="none" w:sz="0" w:space="0" w:color="auto"/>
                                <w:bottom w:val="none" w:sz="0" w:space="0" w:color="auto"/>
                                <w:right w:val="none" w:sz="0" w:space="0" w:color="auto"/>
                              </w:divBdr>
                              <w:divsChild>
                                <w:div w:id="130889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1403655">
      <w:bodyDiv w:val="1"/>
      <w:marLeft w:val="0"/>
      <w:marRight w:val="0"/>
      <w:marTop w:val="0"/>
      <w:marBottom w:val="0"/>
      <w:divBdr>
        <w:top w:val="none" w:sz="0" w:space="0" w:color="auto"/>
        <w:left w:val="none" w:sz="0" w:space="0" w:color="auto"/>
        <w:bottom w:val="none" w:sz="0" w:space="0" w:color="auto"/>
        <w:right w:val="none" w:sz="0" w:space="0" w:color="auto"/>
      </w:divBdr>
    </w:div>
    <w:div w:id="1356035739">
      <w:bodyDiv w:val="1"/>
      <w:marLeft w:val="0"/>
      <w:marRight w:val="0"/>
      <w:marTop w:val="0"/>
      <w:marBottom w:val="0"/>
      <w:divBdr>
        <w:top w:val="none" w:sz="0" w:space="0" w:color="auto"/>
        <w:left w:val="none" w:sz="0" w:space="0" w:color="auto"/>
        <w:bottom w:val="none" w:sz="0" w:space="0" w:color="auto"/>
        <w:right w:val="none" w:sz="0" w:space="0" w:color="auto"/>
      </w:divBdr>
    </w:div>
    <w:div w:id="1391224605">
      <w:bodyDiv w:val="1"/>
      <w:marLeft w:val="0"/>
      <w:marRight w:val="0"/>
      <w:marTop w:val="0"/>
      <w:marBottom w:val="0"/>
      <w:divBdr>
        <w:top w:val="none" w:sz="0" w:space="0" w:color="auto"/>
        <w:left w:val="none" w:sz="0" w:space="0" w:color="auto"/>
        <w:bottom w:val="none" w:sz="0" w:space="0" w:color="auto"/>
        <w:right w:val="none" w:sz="0" w:space="0" w:color="auto"/>
      </w:divBdr>
    </w:div>
    <w:div w:id="1392853188">
      <w:bodyDiv w:val="1"/>
      <w:marLeft w:val="0"/>
      <w:marRight w:val="0"/>
      <w:marTop w:val="0"/>
      <w:marBottom w:val="0"/>
      <w:divBdr>
        <w:top w:val="none" w:sz="0" w:space="0" w:color="auto"/>
        <w:left w:val="none" w:sz="0" w:space="0" w:color="auto"/>
        <w:bottom w:val="none" w:sz="0" w:space="0" w:color="auto"/>
        <w:right w:val="none" w:sz="0" w:space="0" w:color="auto"/>
      </w:divBdr>
      <w:divsChild>
        <w:div w:id="506556696">
          <w:marLeft w:val="547"/>
          <w:marRight w:val="0"/>
          <w:marTop w:val="180"/>
          <w:marBottom w:val="180"/>
          <w:divBdr>
            <w:top w:val="none" w:sz="0" w:space="0" w:color="auto"/>
            <w:left w:val="none" w:sz="0" w:space="0" w:color="auto"/>
            <w:bottom w:val="none" w:sz="0" w:space="0" w:color="auto"/>
            <w:right w:val="none" w:sz="0" w:space="0" w:color="auto"/>
          </w:divBdr>
        </w:div>
      </w:divsChild>
    </w:div>
    <w:div w:id="1397969202">
      <w:bodyDiv w:val="1"/>
      <w:marLeft w:val="0"/>
      <w:marRight w:val="0"/>
      <w:marTop w:val="0"/>
      <w:marBottom w:val="0"/>
      <w:divBdr>
        <w:top w:val="none" w:sz="0" w:space="0" w:color="auto"/>
        <w:left w:val="none" w:sz="0" w:space="0" w:color="auto"/>
        <w:bottom w:val="none" w:sz="0" w:space="0" w:color="auto"/>
        <w:right w:val="none" w:sz="0" w:space="0" w:color="auto"/>
      </w:divBdr>
      <w:divsChild>
        <w:div w:id="298414797">
          <w:marLeft w:val="0"/>
          <w:marRight w:val="0"/>
          <w:marTop w:val="0"/>
          <w:marBottom w:val="0"/>
          <w:divBdr>
            <w:top w:val="none" w:sz="0" w:space="0" w:color="auto"/>
            <w:left w:val="none" w:sz="0" w:space="0" w:color="auto"/>
            <w:bottom w:val="none" w:sz="0" w:space="0" w:color="auto"/>
            <w:right w:val="none" w:sz="0" w:space="0" w:color="auto"/>
          </w:divBdr>
          <w:divsChild>
            <w:div w:id="1545601875">
              <w:marLeft w:val="0"/>
              <w:marRight w:val="0"/>
              <w:marTop w:val="0"/>
              <w:marBottom w:val="0"/>
              <w:divBdr>
                <w:top w:val="none" w:sz="0" w:space="0" w:color="auto"/>
                <w:left w:val="none" w:sz="0" w:space="0" w:color="auto"/>
                <w:bottom w:val="none" w:sz="0" w:space="0" w:color="auto"/>
                <w:right w:val="none" w:sz="0" w:space="0" w:color="auto"/>
              </w:divBdr>
              <w:divsChild>
                <w:div w:id="937370158">
                  <w:marLeft w:val="0"/>
                  <w:marRight w:val="0"/>
                  <w:marTop w:val="0"/>
                  <w:marBottom w:val="0"/>
                  <w:divBdr>
                    <w:top w:val="none" w:sz="0" w:space="0" w:color="auto"/>
                    <w:left w:val="none" w:sz="0" w:space="0" w:color="auto"/>
                    <w:bottom w:val="none" w:sz="0" w:space="0" w:color="auto"/>
                    <w:right w:val="none" w:sz="0" w:space="0" w:color="auto"/>
                  </w:divBdr>
                  <w:divsChild>
                    <w:div w:id="1509254900">
                      <w:marLeft w:val="0"/>
                      <w:marRight w:val="0"/>
                      <w:marTop w:val="0"/>
                      <w:marBottom w:val="0"/>
                      <w:divBdr>
                        <w:top w:val="none" w:sz="0" w:space="0" w:color="auto"/>
                        <w:left w:val="none" w:sz="0" w:space="0" w:color="auto"/>
                        <w:bottom w:val="none" w:sz="0" w:space="0" w:color="auto"/>
                        <w:right w:val="none" w:sz="0" w:space="0" w:color="auto"/>
                      </w:divBdr>
                      <w:divsChild>
                        <w:div w:id="1660889887">
                          <w:marLeft w:val="0"/>
                          <w:marRight w:val="0"/>
                          <w:marTop w:val="0"/>
                          <w:marBottom w:val="0"/>
                          <w:divBdr>
                            <w:top w:val="none" w:sz="0" w:space="0" w:color="auto"/>
                            <w:left w:val="none" w:sz="0" w:space="0" w:color="auto"/>
                            <w:bottom w:val="none" w:sz="0" w:space="0" w:color="auto"/>
                            <w:right w:val="none" w:sz="0" w:space="0" w:color="auto"/>
                          </w:divBdr>
                          <w:divsChild>
                            <w:div w:id="1517424600">
                              <w:marLeft w:val="0"/>
                              <w:marRight w:val="0"/>
                              <w:marTop w:val="0"/>
                              <w:marBottom w:val="0"/>
                              <w:divBdr>
                                <w:top w:val="none" w:sz="0" w:space="0" w:color="auto"/>
                                <w:left w:val="none" w:sz="0" w:space="0" w:color="auto"/>
                                <w:bottom w:val="none" w:sz="0" w:space="0" w:color="auto"/>
                                <w:right w:val="none" w:sz="0" w:space="0" w:color="auto"/>
                              </w:divBdr>
                              <w:divsChild>
                                <w:div w:id="7609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7921197">
      <w:bodyDiv w:val="1"/>
      <w:marLeft w:val="0"/>
      <w:marRight w:val="0"/>
      <w:marTop w:val="0"/>
      <w:marBottom w:val="0"/>
      <w:divBdr>
        <w:top w:val="none" w:sz="0" w:space="0" w:color="auto"/>
        <w:left w:val="none" w:sz="0" w:space="0" w:color="auto"/>
        <w:bottom w:val="none" w:sz="0" w:space="0" w:color="auto"/>
        <w:right w:val="none" w:sz="0" w:space="0" w:color="auto"/>
      </w:divBdr>
      <w:divsChild>
        <w:div w:id="1701781175">
          <w:marLeft w:val="0"/>
          <w:marRight w:val="0"/>
          <w:marTop w:val="0"/>
          <w:marBottom w:val="0"/>
          <w:divBdr>
            <w:top w:val="none" w:sz="0" w:space="0" w:color="auto"/>
            <w:left w:val="none" w:sz="0" w:space="0" w:color="auto"/>
            <w:bottom w:val="none" w:sz="0" w:space="0" w:color="auto"/>
            <w:right w:val="none" w:sz="0" w:space="0" w:color="auto"/>
          </w:divBdr>
          <w:divsChild>
            <w:div w:id="2110159416">
              <w:marLeft w:val="0"/>
              <w:marRight w:val="0"/>
              <w:marTop w:val="0"/>
              <w:marBottom w:val="0"/>
              <w:divBdr>
                <w:top w:val="none" w:sz="0" w:space="0" w:color="auto"/>
                <w:left w:val="none" w:sz="0" w:space="0" w:color="auto"/>
                <w:bottom w:val="none" w:sz="0" w:space="0" w:color="auto"/>
                <w:right w:val="none" w:sz="0" w:space="0" w:color="auto"/>
              </w:divBdr>
              <w:divsChild>
                <w:div w:id="459538882">
                  <w:marLeft w:val="0"/>
                  <w:marRight w:val="0"/>
                  <w:marTop w:val="0"/>
                  <w:marBottom w:val="0"/>
                  <w:divBdr>
                    <w:top w:val="none" w:sz="0" w:space="0" w:color="auto"/>
                    <w:left w:val="none" w:sz="0" w:space="0" w:color="auto"/>
                    <w:bottom w:val="none" w:sz="0" w:space="0" w:color="auto"/>
                    <w:right w:val="none" w:sz="0" w:space="0" w:color="auto"/>
                  </w:divBdr>
                  <w:divsChild>
                    <w:div w:id="985469997">
                      <w:marLeft w:val="0"/>
                      <w:marRight w:val="0"/>
                      <w:marTop w:val="0"/>
                      <w:marBottom w:val="0"/>
                      <w:divBdr>
                        <w:top w:val="none" w:sz="0" w:space="0" w:color="auto"/>
                        <w:left w:val="none" w:sz="0" w:space="0" w:color="auto"/>
                        <w:bottom w:val="none" w:sz="0" w:space="0" w:color="auto"/>
                        <w:right w:val="none" w:sz="0" w:space="0" w:color="auto"/>
                      </w:divBdr>
                      <w:divsChild>
                        <w:div w:id="1376850340">
                          <w:marLeft w:val="0"/>
                          <w:marRight w:val="0"/>
                          <w:marTop w:val="0"/>
                          <w:marBottom w:val="0"/>
                          <w:divBdr>
                            <w:top w:val="none" w:sz="0" w:space="0" w:color="auto"/>
                            <w:left w:val="none" w:sz="0" w:space="0" w:color="auto"/>
                            <w:bottom w:val="none" w:sz="0" w:space="0" w:color="auto"/>
                            <w:right w:val="none" w:sz="0" w:space="0" w:color="auto"/>
                          </w:divBdr>
                          <w:divsChild>
                            <w:div w:id="1537695049">
                              <w:marLeft w:val="0"/>
                              <w:marRight w:val="0"/>
                              <w:marTop w:val="0"/>
                              <w:marBottom w:val="0"/>
                              <w:divBdr>
                                <w:top w:val="none" w:sz="0" w:space="0" w:color="auto"/>
                                <w:left w:val="none" w:sz="0" w:space="0" w:color="auto"/>
                                <w:bottom w:val="none" w:sz="0" w:space="0" w:color="auto"/>
                                <w:right w:val="none" w:sz="0" w:space="0" w:color="auto"/>
                              </w:divBdr>
                              <w:divsChild>
                                <w:div w:id="136324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0877446">
      <w:bodyDiv w:val="1"/>
      <w:marLeft w:val="0"/>
      <w:marRight w:val="0"/>
      <w:marTop w:val="0"/>
      <w:marBottom w:val="0"/>
      <w:divBdr>
        <w:top w:val="none" w:sz="0" w:space="0" w:color="auto"/>
        <w:left w:val="none" w:sz="0" w:space="0" w:color="auto"/>
        <w:bottom w:val="none" w:sz="0" w:space="0" w:color="auto"/>
        <w:right w:val="none" w:sz="0" w:space="0" w:color="auto"/>
      </w:divBdr>
    </w:div>
    <w:div w:id="1442413999">
      <w:bodyDiv w:val="1"/>
      <w:marLeft w:val="0"/>
      <w:marRight w:val="0"/>
      <w:marTop w:val="0"/>
      <w:marBottom w:val="0"/>
      <w:divBdr>
        <w:top w:val="none" w:sz="0" w:space="0" w:color="auto"/>
        <w:left w:val="none" w:sz="0" w:space="0" w:color="auto"/>
        <w:bottom w:val="none" w:sz="0" w:space="0" w:color="auto"/>
        <w:right w:val="none" w:sz="0" w:space="0" w:color="auto"/>
      </w:divBdr>
    </w:div>
    <w:div w:id="1448967106">
      <w:bodyDiv w:val="1"/>
      <w:marLeft w:val="0"/>
      <w:marRight w:val="0"/>
      <w:marTop w:val="0"/>
      <w:marBottom w:val="0"/>
      <w:divBdr>
        <w:top w:val="none" w:sz="0" w:space="0" w:color="auto"/>
        <w:left w:val="none" w:sz="0" w:space="0" w:color="auto"/>
        <w:bottom w:val="none" w:sz="0" w:space="0" w:color="auto"/>
        <w:right w:val="none" w:sz="0" w:space="0" w:color="auto"/>
      </w:divBdr>
    </w:div>
    <w:div w:id="1503424125">
      <w:bodyDiv w:val="1"/>
      <w:marLeft w:val="0"/>
      <w:marRight w:val="0"/>
      <w:marTop w:val="0"/>
      <w:marBottom w:val="0"/>
      <w:divBdr>
        <w:top w:val="none" w:sz="0" w:space="0" w:color="auto"/>
        <w:left w:val="none" w:sz="0" w:space="0" w:color="auto"/>
        <w:bottom w:val="none" w:sz="0" w:space="0" w:color="auto"/>
        <w:right w:val="none" w:sz="0" w:space="0" w:color="auto"/>
      </w:divBdr>
      <w:divsChild>
        <w:div w:id="450130914">
          <w:marLeft w:val="0"/>
          <w:marRight w:val="0"/>
          <w:marTop w:val="0"/>
          <w:marBottom w:val="0"/>
          <w:divBdr>
            <w:top w:val="none" w:sz="0" w:space="0" w:color="auto"/>
            <w:left w:val="none" w:sz="0" w:space="0" w:color="auto"/>
            <w:bottom w:val="none" w:sz="0" w:space="0" w:color="auto"/>
            <w:right w:val="none" w:sz="0" w:space="0" w:color="auto"/>
          </w:divBdr>
          <w:divsChild>
            <w:div w:id="1036076211">
              <w:marLeft w:val="0"/>
              <w:marRight w:val="0"/>
              <w:marTop w:val="0"/>
              <w:marBottom w:val="0"/>
              <w:divBdr>
                <w:top w:val="none" w:sz="0" w:space="0" w:color="auto"/>
                <w:left w:val="none" w:sz="0" w:space="0" w:color="auto"/>
                <w:bottom w:val="none" w:sz="0" w:space="0" w:color="auto"/>
                <w:right w:val="none" w:sz="0" w:space="0" w:color="auto"/>
              </w:divBdr>
              <w:divsChild>
                <w:div w:id="1693069183">
                  <w:marLeft w:val="0"/>
                  <w:marRight w:val="0"/>
                  <w:marTop w:val="0"/>
                  <w:marBottom w:val="0"/>
                  <w:divBdr>
                    <w:top w:val="none" w:sz="0" w:space="0" w:color="auto"/>
                    <w:left w:val="none" w:sz="0" w:space="0" w:color="auto"/>
                    <w:bottom w:val="none" w:sz="0" w:space="0" w:color="auto"/>
                    <w:right w:val="none" w:sz="0" w:space="0" w:color="auto"/>
                  </w:divBdr>
                  <w:divsChild>
                    <w:div w:id="1076585165">
                      <w:marLeft w:val="0"/>
                      <w:marRight w:val="0"/>
                      <w:marTop w:val="0"/>
                      <w:marBottom w:val="0"/>
                      <w:divBdr>
                        <w:top w:val="none" w:sz="0" w:space="0" w:color="auto"/>
                        <w:left w:val="none" w:sz="0" w:space="0" w:color="auto"/>
                        <w:bottom w:val="none" w:sz="0" w:space="0" w:color="auto"/>
                        <w:right w:val="none" w:sz="0" w:space="0" w:color="auto"/>
                      </w:divBdr>
                      <w:divsChild>
                        <w:div w:id="912735064">
                          <w:marLeft w:val="0"/>
                          <w:marRight w:val="0"/>
                          <w:marTop w:val="0"/>
                          <w:marBottom w:val="0"/>
                          <w:divBdr>
                            <w:top w:val="none" w:sz="0" w:space="0" w:color="auto"/>
                            <w:left w:val="none" w:sz="0" w:space="0" w:color="auto"/>
                            <w:bottom w:val="none" w:sz="0" w:space="0" w:color="auto"/>
                            <w:right w:val="none" w:sz="0" w:space="0" w:color="auto"/>
                          </w:divBdr>
                          <w:divsChild>
                            <w:div w:id="874080221">
                              <w:marLeft w:val="0"/>
                              <w:marRight w:val="0"/>
                              <w:marTop w:val="0"/>
                              <w:marBottom w:val="0"/>
                              <w:divBdr>
                                <w:top w:val="none" w:sz="0" w:space="0" w:color="auto"/>
                                <w:left w:val="none" w:sz="0" w:space="0" w:color="auto"/>
                                <w:bottom w:val="none" w:sz="0" w:space="0" w:color="auto"/>
                                <w:right w:val="none" w:sz="0" w:space="0" w:color="auto"/>
                              </w:divBdr>
                              <w:divsChild>
                                <w:div w:id="18810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5851198">
      <w:bodyDiv w:val="1"/>
      <w:marLeft w:val="0"/>
      <w:marRight w:val="0"/>
      <w:marTop w:val="0"/>
      <w:marBottom w:val="0"/>
      <w:divBdr>
        <w:top w:val="none" w:sz="0" w:space="0" w:color="auto"/>
        <w:left w:val="none" w:sz="0" w:space="0" w:color="auto"/>
        <w:bottom w:val="none" w:sz="0" w:space="0" w:color="auto"/>
        <w:right w:val="none" w:sz="0" w:space="0" w:color="auto"/>
      </w:divBdr>
    </w:div>
    <w:div w:id="1525627500">
      <w:bodyDiv w:val="1"/>
      <w:marLeft w:val="0"/>
      <w:marRight w:val="0"/>
      <w:marTop w:val="0"/>
      <w:marBottom w:val="0"/>
      <w:divBdr>
        <w:top w:val="none" w:sz="0" w:space="0" w:color="auto"/>
        <w:left w:val="none" w:sz="0" w:space="0" w:color="auto"/>
        <w:bottom w:val="none" w:sz="0" w:space="0" w:color="auto"/>
        <w:right w:val="none" w:sz="0" w:space="0" w:color="auto"/>
      </w:divBdr>
    </w:div>
    <w:div w:id="1570457726">
      <w:bodyDiv w:val="1"/>
      <w:marLeft w:val="0"/>
      <w:marRight w:val="0"/>
      <w:marTop w:val="0"/>
      <w:marBottom w:val="0"/>
      <w:divBdr>
        <w:top w:val="none" w:sz="0" w:space="0" w:color="auto"/>
        <w:left w:val="none" w:sz="0" w:space="0" w:color="auto"/>
        <w:bottom w:val="none" w:sz="0" w:space="0" w:color="auto"/>
        <w:right w:val="none" w:sz="0" w:space="0" w:color="auto"/>
      </w:divBdr>
    </w:div>
    <w:div w:id="1590697949">
      <w:bodyDiv w:val="1"/>
      <w:marLeft w:val="0"/>
      <w:marRight w:val="0"/>
      <w:marTop w:val="0"/>
      <w:marBottom w:val="0"/>
      <w:divBdr>
        <w:top w:val="none" w:sz="0" w:space="0" w:color="auto"/>
        <w:left w:val="none" w:sz="0" w:space="0" w:color="auto"/>
        <w:bottom w:val="none" w:sz="0" w:space="0" w:color="auto"/>
        <w:right w:val="none" w:sz="0" w:space="0" w:color="auto"/>
      </w:divBdr>
    </w:div>
    <w:div w:id="1627933723">
      <w:bodyDiv w:val="1"/>
      <w:marLeft w:val="0"/>
      <w:marRight w:val="0"/>
      <w:marTop w:val="0"/>
      <w:marBottom w:val="0"/>
      <w:divBdr>
        <w:top w:val="none" w:sz="0" w:space="0" w:color="auto"/>
        <w:left w:val="none" w:sz="0" w:space="0" w:color="auto"/>
        <w:bottom w:val="none" w:sz="0" w:space="0" w:color="auto"/>
        <w:right w:val="none" w:sz="0" w:space="0" w:color="auto"/>
      </w:divBdr>
      <w:divsChild>
        <w:div w:id="1501039587">
          <w:marLeft w:val="0"/>
          <w:marRight w:val="0"/>
          <w:marTop w:val="0"/>
          <w:marBottom w:val="0"/>
          <w:divBdr>
            <w:top w:val="none" w:sz="0" w:space="0" w:color="auto"/>
            <w:left w:val="none" w:sz="0" w:space="0" w:color="auto"/>
            <w:bottom w:val="none" w:sz="0" w:space="0" w:color="auto"/>
            <w:right w:val="none" w:sz="0" w:space="0" w:color="auto"/>
          </w:divBdr>
          <w:divsChild>
            <w:div w:id="1178890987">
              <w:marLeft w:val="0"/>
              <w:marRight w:val="0"/>
              <w:marTop w:val="0"/>
              <w:marBottom w:val="0"/>
              <w:divBdr>
                <w:top w:val="none" w:sz="0" w:space="0" w:color="auto"/>
                <w:left w:val="none" w:sz="0" w:space="0" w:color="auto"/>
                <w:bottom w:val="none" w:sz="0" w:space="0" w:color="auto"/>
                <w:right w:val="none" w:sz="0" w:space="0" w:color="auto"/>
              </w:divBdr>
              <w:divsChild>
                <w:div w:id="955984944">
                  <w:marLeft w:val="0"/>
                  <w:marRight w:val="0"/>
                  <w:marTop w:val="0"/>
                  <w:marBottom w:val="60"/>
                  <w:divBdr>
                    <w:top w:val="none" w:sz="0" w:space="0" w:color="auto"/>
                    <w:left w:val="none" w:sz="0" w:space="0" w:color="auto"/>
                    <w:bottom w:val="none" w:sz="0" w:space="0" w:color="auto"/>
                    <w:right w:val="none" w:sz="0" w:space="0" w:color="auto"/>
                  </w:divBdr>
                  <w:divsChild>
                    <w:div w:id="89929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8410643">
      <w:bodyDiv w:val="1"/>
      <w:marLeft w:val="0"/>
      <w:marRight w:val="0"/>
      <w:marTop w:val="0"/>
      <w:marBottom w:val="0"/>
      <w:divBdr>
        <w:top w:val="none" w:sz="0" w:space="0" w:color="auto"/>
        <w:left w:val="none" w:sz="0" w:space="0" w:color="auto"/>
        <w:bottom w:val="none" w:sz="0" w:space="0" w:color="auto"/>
        <w:right w:val="none" w:sz="0" w:space="0" w:color="auto"/>
      </w:divBdr>
    </w:div>
    <w:div w:id="1685865660">
      <w:bodyDiv w:val="1"/>
      <w:marLeft w:val="0"/>
      <w:marRight w:val="0"/>
      <w:marTop w:val="0"/>
      <w:marBottom w:val="0"/>
      <w:divBdr>
        <w:top w:val="none" w:sz="0" w:space="0" w:color="auto"/>
        <w:left w:val="none" w:sz="0" w:space="0" w:color="auto"/>
        <w:bottom w:val="none" w:sz="0" w:space="0" w:color="auto"/>
        <w:right w:val="none" w:sz="0" w:space="0" w:color="auto"/>
      </w:divBdr>
    </w:div>
    <w:div w:id="1695302497">
      <w:bodyDiv w:val="1"/>
      <w:marLeft w:val="0"/>
      <w:marRight w:val="0"/>
      <w:marTop w:val="0"/>
      <w:marBottom w:val="0"/>
      <w:divBdr>
        <w:top w:val="none" w:sz="0" w:space="0" w:color="auto"/>
        <w:left w:val="none" w:sz="0" w:space="0" w:color="auto"/>
        <w:bottom w:val="none" w:sz="0" w:space="0" w:color="auto"/>
        <w:right w:val="none" w:sz="0" w:space="0" w:color="auto"/>
      </w:divBdr>
    </w:div>
    <w:div w:id="1739982392">
      <w:bodyDiv w:val="1"/>
      <w:marLeft w:val="0"/>
      <w:marRight w:val="0"/>
      <w:marTop w:val="0"/>
      <w:marBottom w:val="0"/>
      <w:divBdr>
        <w:top w:val="none" w:sz="0" w:space="0" w:color="auto"/>
        <w:left w:val="none" w:sz="0" w:space="0" w:color="auto"/>
        <w:bottom w:val="none" w:sz="0" w:space="0" w:color="auto"/>
        <w:right w:val="none" w:sz="0" w:space="0" w:color="auto"/>
      </w:divBdr>
      <w:divsChild>
        <w:div w:id="1844664632">
          <w:marLeft w:val="0"/>
          <w:marRight w:val="0"/>
          <w:marTop w:val="0"/>
          <w:marBottom w:val="0"/>
          <w:divBdr>
            <w:top w:val="none" w:sz="0" w:space="0" w:color="auto"/>
            <w:left w:val="none" w:sz="0" w:space="0" w:color="auto"/>
            <w:bottom w:val="none" w:sz="0" w:space="0" w:color="auto"/>
            <w:right w:val="none" w:sz="0" w:space="0" w:color="auto"/>
          </w:divBdr>
          <w:divsChild>
            <w:div w:id="2092778103">
              <w:marLeft w:val="0"/>
              <w:marRight w:val="0"/>
              <w:marTop w:val="0"/>
              <w:marBottom w:val="0"/>
              <w:divBdr>
                <w:top w:val="none" w:sz="0" w:space="0" w:color="auto"/>
                <w:left w:val="none" w:sz="0" w:space="0" w:color="auto"/>
                <w:bottom w:val="none" w:sz="0" w:space="0" w:color="auto"/>
                <w:right w:val="none" w:sz="0" w:space="0" w:color="auto"/>
              </w:divBdr>
              <w:divsChild>
                <w:div w:id="1487473945">
                  <w:marLeft w:val="0"/>
                  <w:marRight w:val="0"/>
                  <w:marTop w:val="0"/>
                  <w:marBottom w:val="0"/>
                  <w:divBdr>
                    <w:top w:val="none" w:sz="0" w:space="0" w:color="auto"/>
                    <w:left w:val="none" w:sz="0" w:space="0" w:color="auto"/>
                    <w:bottom w:val="none" w:sz="0" w:space="0" w:color="auto"/>
                    <w:right w:val="none" w:sz="0" w:space="0" w:color="auto"/>
                  </w:divBdr>
                  <w:divsChild>
                    <w:div w:id="1082407315">
                      <w:marLeft w:val="0"/>
                      <w:marRight w:val="0"/>
                      <w:marTop w:val="0"/>
                      <w:marBottom w:val="0"/>
                      <w:divBdr>
                        <w:top w:val="none" w:sz="0" w:space="0" w:color="auto"/>
                        <w:left w:val="none" w:sz="0" w:space="0" w:color="auto"/>
                        <w:bottom w:val="none" w:sz="0" w:space="0" w:color="auto"/>
                        <w:right w:val="none" w:sz="0" w:space="0" w:color="auto"/>
                      </w:divBdr>
                      <w:divsChild>
                        <w:div w:id="490560140">
                          <w:marLeft w:val="0"/>
                          <w:marRight w:val="0"/>
                          <w:marTop w:val="0"/>
                          <w:marBottom w:val="0"/>
                          <w:divBdr>
                            <w:top w:val="none" w:sz="0" w:space="0" w:color="auto"/>
                            <w:left w:val="none" w:sz="0" w:space="0" w:color="auto"/>
                            <w:bottom w:val="none" w:sz="0" w:space="0" w:color="auto"/>
                            <w:right w:val="none" w:sz="0" w:space="0" w:color="auto"/>
                          </w:divBdr>
                          <w:divsChild>
                            <w:div w:id="840893054">
                              <w:marLeft w:val="0"/>
                              <w:marRight w:val="0"/>
                              <w:marTop w:val="0"/>
                              <w:marBottom w:val="0"/>
                              <w:divBdr>
                                <w:top w:val="none" w:sz="0" w:space="0" w:color="auto"/>
                                <w:left w:val="none" w:sz="0" w:space="0" w:color="auto"/>
                                <w:bottom w:val="none" w:sz="0" w:space="0" w:color="auto"/>
                                <w:right w:val="none" w:sz="0" w:space="0" w:color="auto"/>
                              </w:divBdr>
                              <w:divsChild>
                                <w:div w:id="211000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4526924">
      <w:bodyDiv w:val="1"/>
      <w:marLeft w:val="0"/>
      <w:marRight w:val="0"/>
      <w:marTop w:val="0"/>
      <w:marBottom w:val="0"/>
      <w:divBdr>
        <w:top w:val="none" w:sz="0" w:space="0" w:color="auto"/>
        <w:left w:val="none" w:sz="0" w:space="0" w:color="auto"/>
        <w:bottom w:val="none" w:sz="0" w:space="0" w:color="auto"/>
        <w:right w:val="none" w:sz="0" w:space="0" w:color="auto"/>
      </w:divBdr>
      <w:divsChild>
        <w:div w:id="703868520">
          <w:marLeft w:val="1440"/>
          <w:marRight w:val="0"/>
          <w:marTop w:val="120"/>
          <w:marBottom w:val="120"/>
          <w:divBdr>
            <w:top w:val="none" w:sz="0" w:space="0" w:color="auto"/>
            <w:left w:val="none" w:sz="0" w:space="0" w:color="auto"/>
            <w:bottom w:val="none" w:sz="0" w:space="0" w:color="auto"/>
            <w:right w:val="none" w:sz="0" w:space="0" w:color="auto"/>
          </w:divBdr>
        </w:div>
        <w:div w:id="904682711">
          <w:marLeft w:val="1440"/>
          <w:marRight w:val="0"/>
          <w:marTop w:val="120"/>
          <w:marBottom w:val="120"/>
          <w:divBdr>
            <w:top w:val="none" w:sz="0" w:space="0" w:color="auto"/>
            <w:left w:val="none" w:sz="0" w:space="0" w:color="auto"/>
            <w:bottom w:val="none" w:sz="0" w:space="0" w:color="auto"/>
            <w:right w:val="none" w:sz="0" w:space="0" w:color="auto"/>
          </w:divBdr>
        </w:div>
        <w:div w:id="1057045516">
          <w:marLeft w:val="720"/>
          <w:marRight w:val="0"/>
          <w:marTop w:val="120"/>
          <w:marBottom w:val="120"/>
          <w:divBdr>
            <w:top w:val="none" w:sz="0" w:space="0" w:color="auto"/>
            <w:left w:val="none" w:sz="0" w:space="0" w:color="auto"/>
            <w:bottom w:val="none" w:sz="0" w:space="0" w:color="auto"/>
            <w:right w:val="none" w:sz="0" w:space="0" w:color="auto"/>
          </w:divBdr>
        </w:div>
        <w:div w:id="1527672840">
          <w:marLeft w:val="1440"/>
          <w:marRight w:val="0"/>
          <w:marTop w:val="120"/>
          <w:marBottom w:val="120"/>
          <w:divBdr>
            <w:top w:val="none" w:sz="0" w:space="0" w:color="auto"/>
            <w:left w:val="none" w:sz="0" w:space="0" w:color="auto"/>
            <w:bottom w:val="none" w:sz="0" w:space="0" w:color="auto"/>
            <w:right w:val="none" w:sz="0" w:space="0" w:color="auto"/>
          </w:divBdr>
        </w:div>
      </w:divsChild>
    </w:div>
    <w:div w:id="1774127014">
      <w:bodyDiv w:val="1"/>
      <w:marLeft w:val="0"/>
      <w:marRight w:val="0"/>
      <w:marTop w:val="0"/>
      <w:marBottom w:val="0"/>
      <w:divBdr>
        <w:top w:val="none" w:sz="0" w:space="0" w:color="auto"/>
        <w:left w:val="none" w:sz="0" w:space="0" w:color="auto"/>
        <w:bottom w:val="none" w:sz="0" w:space="0" w:color="auto"/>
        <w:right w:val="none" w:sz="0" w:space="0" w:color="auto"/>
      </w:divBdr>
      <w:divsChild>
        <w:div w:id="1310935655">
          <w:marLeft w:val="0"/>
          <w:marRight w:val="0"/>
          <w:marTop w:val="0"/>
          <w:marBottom w:val="0"/>
          <w:divBdr>
            <w:top w:val="none" w:sz="0" w:space="0" w:color="auto"/>
            <w:left w:val="none" w:sz="0" w:space="0" w:color="auto"/>
            <w:bottom w:val="none" w:sz="0" w:space="0" w:color="auto"/>
            <w:right w:val="none" w:sz="0" w:space="0" w:color="auto"/>
          </w:divBdr>
          <w:divsChild>
            <w:div w:id="1910454958">
              <w:marLeft w:val="0"/>
              <w:marRight w:val="0"/>
              <w:marTop w:val="0"/>
              <w:marBottom w:val="0"/>
              <w:divBdr>
                <w:top w:val="none" w:sz="0" w:space="0" w:color="auto"/>
                <w:left w:val="none" w:sz="0" w:space="0" w:color="auto"/>
                <w:bottom w:val="none" w:sz="0" w:space="0" w:color="auto"/>
                <w:right w:val="none" w:sz="0" w:space="0" w:color="auto"/>
              </w:divBdr>
              <w:divsChild>
                <w:div w:id="950479301">
                  <w:marLeft w:val="0"/>
                  <w:marRight w:val="0"/>
                  <w:marTop w:val="0"/>
                  <w:marBottom w:val="0"/>
                  <w:divBdr>
                    <w:top w:val="none" w:sz="0" w:space="0" w:color="auto"/>
                    <w:left w:val="none" w:sz="0" w:space="0" w:color="auto"/>
                    <w:bottom w:val="none" w:sz="0" w:space="0" w:color="auto"/>
                    <w:right w:val="none" w:sz="0" w:space="0" w:color="auto"/>
                  </w:divBdr>
                  <w:divsChild>
                    <w:div w:id="1121725448">
                      <w:marLeft w:val="0"/>
                      <w:marRight w:val="0"/>
                      <w:marTop w:val="0"/>
                      <w:marBottom w:val="0"/>
                      <w:divBdr>
                        <w:top w:val="none" w:sz="0" w:space="0" w:color="auto"/>
                        <w:left w:val="none" w:sz="0" w:space="0" w:color="auto"/>
                        <w:bottom w:val="none" w:sz="0" w:space="0" w:color="auto"/>
                        <w:right w:val="none" w:sz="0" w:space="0" w:color="auto"/>
                      </w:divBdr>
                      <w:divsChild>
                        <w:div w:id="1577202837">
                          <w:marLeft w:val="0"/>
                          <w:marRight w:val="0"/>
                          <w:marTop w:val="0"/>
                          <w:marBottom w:val="0"/>
                          <w:divBdr>
                            <w:top w:val="none" w:sz="0" w:space="0" w:color="auto"/>
                            <w:left w:val="none" w:sz="0" w:space="0" w:color="auto"/>
                            <w:bottom w:val="none" w:sz="0" w:space="0" w:color="auto"/>
                            <w:right w:val="none" w:sz="0" w:space="0" w:color="auto"/>
                          </w:divBdr>
                          <w:divsChild>
                            <w:div w:id="374307948">
                              <w:marLeft w:val="0"/>
                              <w:marRight w:val="0"/>
                              <w:marTop w:val="0"/>
                              <w:marBottom w:val="0"/>
                              <w:divBdr>
                                <w:top w:val="none" w:sz="0" w:space="0" w:color="auto"/>
                                <w:left w:val="none" w:sz="0" w:space="0" w:color="auto"/>
                                <w:bottom w:val="none" w:sz="0" w:space="0" w:color="auto"/>
                                <w:right w:val="none" w:sz="0" w:space="0" w:color="auto"/>
                              </w:divBdr>
                              <w:divsChild>
                                <w:div w:id="83480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1634239">
      <w:bodyDiv w:val="1"/>
      <w:marLeft w:val="0"/>
      <w:marRight w:val="0"/>
      <w:marTop w:val="0"/>
      <w:marBottom w:val="0"/>
      <w:divBdr>
        <w:top w:val="none" w:sz="0" w:space="0" w:color="auto"/>
        <w:left w:val="none" w:sz="0" w:space="0" w:color="auto"/>
        <w:bottom w:val="none" w:sz="0" w:space="0" w:color="auto"/>
        <w:right w:val="none" w:sz="0" w:space="0" w:color="auto"/>
      </w:divBdr>
      <w:divsChild>
        <w:div w:id="1798332525">
          <w:marLeft w:val="0"/>
          <w:marRight w:val="0"/>
          <w:marTop w:val="0"/>
          <w:marBottom w:val="0"/>
          <w:divBdr>
            <w:top w:val="none" w:sz="0" w:space="0" w:color="auto"/>
            <w:left w:val="none" w:sz="0" w:space="0" w:color="auto"/>
            <w:bottom w:val="none" w:sz="0" w:space="0" w:color="auto"/>
            <w:right w:val="none" w:sz="0" w:space="0" w:color="auto"/>
          </w:divBdr>
          <w:divsChild>
            <w:div w:id="1050959104">
              <w:marLeft w:val="0"/>
              <w:marRight w:val="0"/>
              <w:marTop w:val="0"/>
              <w:marBottom w:val="0"/>
              <w:divBdr>
                <w:top w:val="none" w:sz="0" w:space="0" w:color="auto"/>
                <w:left w:val="none" w:sz="0" w:space="0" w:color="auto"/>
                <w:bottom w:val="none" w:sz="0" w:space="0" w:color="auto"/>
                <w:right w:val="none" w:sz="0" w:space="0" w:color="auto"/>
              </w:divBdr>
              <w:divsChild>
                <w:div w:id="106837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962455">
      <w:bodyDiv w:val="1"/>
      <w:marLeft w:val="0"/>
      <w:marRight w:val="0"/>
      <w:marTop w:val="0"/>
      <w:marBottom w:val="0"/>
      <w:divBdr>
        <w:top w:val="none" w:sz="0" w:space="0" w:color="auto"/>
        <w:left w:val="none" w:sz="0" w:space="0" w:color="auto"/>
        <w:bottom w:val="none" w:sz="0" w:space="0" w:color="auto"/>
        <w:right w:val="none" w:sz="0" w:space="0" w:color="auto"/>
      </w:divBdr>
      <w:divsChild>
        <w:div w:id="1326204635">
          <w:marLeft w:val="0"/>
          <w:marRight w:val="0"/>
          <w:marTop w:val="0"/>
          <w:marBottom w:val="0"/>
          <w:divBdr>
            <w:top w:val="none" w:sz="0" w:space="0" w:color="auto"/>
            <w:left w:val="none" w:sz="0" w:space="0" w:color="auto"/>
            <w:bottom w:val="none" w:sz="0" w:space="0" w:color="auto"/>
            <w:right w:val="none" w:sz="0" w:space="0" w:color="auto"/>
          </w:divBdr>
          <w:divsChild>
            <w:div w:id="242029888">
              <w:marLeft w:val="0"/>
              <w:marRight w:val="0"/>
              <w:marTop w:val="0"/>
              <w:marBottom w:val="0"/>
              <w:divBdr>
                <w:top w:val="none" w:sz="0" w:space="0" w:color="auto"/>
                <w:left w:val="none" w:sz="0" w:space="0" w:color="auto"/>
                <w:bottom w:val="none" w:sz="0" w:space="0" w:color="auto"/>
                <w:right w:val="none" w:sz="0" w:space="0" w:color="auto"/>
              </w:divBdr>
              <w:divsChild>
                <w:div w:id="150431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512978">
      <w:bodyDiv w:val="1"/>
      <w:marLeft w:val="0"/>
      <w:marRight w:val="0"/>
      <w:marTop w:val="0"/>
      <w:marBottom w:val="0"/>
      <w:divBdr>
        <w:top w:val="none" w:sz="0" w:space="0" w:color="auto"/>
        <w:left w:val="none" w:sz="0" w:space="0" w:color="auto"/>
        <w:bottom w:val="none" w:sz="0" w:space="0" w:color="auto"/>
        <w:right w:val="none" w:sz="0" w:space="0" w:color="auto"/>
      </w:divBdr>
    </w:div>
    <w:div w:id="1849786185">
      <w:bodyDiv w:val="1"/>
      <w:marLeft w:val="0"/>
      <w:marRight w:val="0"/>
      <w:marTop w:val="0"/>
      <w:marBottom w:val="0"/>
      <w:divBdr>
        <w:top w:val="none" w:sz="0" w:space="0" w:color="auto"/>
        <w:left w:val="none" w:sz="0" w:space="0" w:color="auto"/>
        <w:bottom w:val="none" w:sz="0" w:space="0" w:color="auto"/>
        <w:right w:val="none" w:sz="0" w:space="0" w:color="auto"/>
      </w:divBdr>
      <w:divsChild>
        <w:div w:id="1993564046">
          <w:marLeft w:val="0"/>
          <w:marRight w:val="0"/>
          <w:marTop w:val="0"/>
          <w:marBottom w:val="0"/>
          <w:divBdr>
            <w:top w:val="none" w:sz="0" w:space="0" w:color="auto"/>
            <w:left w:val="none" w:sz="0" w:space="0" w:color="auto"/>
            <w:bottom w:val="none" w:sz="0" w:space="0" w:color="auto"/>
            <w:right w:val="none" w:sz="0" w:space="0" w:color="auto"/>
          </w:divBdr>
          <w:divsChild>
            <w:div w:id="18513598">
              <w:marLeft w:val="0"/>
              <w:marRight w:val="0"/>
              <w:marTop w:val="0"/>
              <w:marBottom w:val="0"/>
              <w:divBdr>
                <w:top w:val="none" w:sz="0" w:space="0" w:color="auto"/>
                <w:left w:val="none" w:sz="0" w:space="0" w:color="auto"/>
                <w:bottom w:val="none" w:sz="0" w:space="0" w:color="auto"/>
                <w:right w:val="none" w:sz="0" w:space="0" w:color="auto"/>
              </w:divBdr>
              <w:divsChild>
                <w:div w:id="567812665">
                  <w:marLeft w:val="0"/>
                  <w:marRight w:val="0"/>
                  <w:marTop w:val="0"/>
                  <w:marBottom w:val="0"/>
                  <w:divBdr>
                    <w:top w:val="none" w:sz="0" w:space="0" w:color="auto"/>
                    <w:left w:val="none" w:sz="0" w:space="0" w:color="auto"/>
                    <w:bottom w:val="none" w:sz="0" w:space="0" w:color="auto"/>
                    <w:right w:val="none" w:sz="0" w:space="0" w:color="auto"/>
                  </w:divBdr>
                  <w:divsChild>
                    <w:div w:id="989946954">
                      <w:marLeft w:val="0"/>
                      <w:marRight w:val="0"/>
                      <w:marTop w:val="0"/>
                      <w:marBottom w:val="0"/>
                      <w:divBdr>
                        <w:top w:val="none" w:sz="0" w:space="0" w:color="auto"/>
                        <w:left w:val="none" w:sz="0" w:space="0" w:color="auto"/>
                        <w:bottom w:val="none" w:sz="0" w:space="0" w:color="auto"/>
                        <w:right w:val="none" w:sz="0" w:space="0" w:color="auto"/>
                      </w:divBdr>
                      <w:divsChild>
                        <w:div w:id="180627784">
                          <w:marLeft w:val="0"/>
                          <w:marRight w:val="0"/>
                          <w:marTop w:val="0"/>
                          <w:marBottom w:val="0"/>
                          <w:divBdr>
                            <w:top w:val="none" w:sz="0" w:space="0" w:color="auto"/>
                            <w:left w:val="none" w:sz="0" w:space="0" w:color="auto"/>
                            <w:bottom w:val="none" w:sz="0" w:space="0" w:color="auto"/>
                            <w:right w:val="none" w:sz="0" w:space="0" w:color="auto"/>
                          </w:divBdr>
                          <w:divsChild>
                            <w:div w:id="30423177">
                              <w:marLeft w:val="0"/>
                              <w:marRight w:val="0"/>
                              <w:marTop w:val="0"/>
                              <w:marBottom w:val="0"/>
                              <w:divBdr>
                                <w:top w:val="none" w:sz="0" w:space="0" w:color="auto"/>
                                <w:left w:val="none" w:sz="0" w:space="0" w:color="auto"/>
                                <w:bottom w:val="none" w:sz="0" w:space="0" w:color="auto"/>
                                <w:right w:val="none" w:sz="0" w:space="0" w:color="auto"/>
                              </w:divBdr>
                              <w:divsChild>
                                <w:div w:id="131610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0119097">
      <w:bodyDiv w:val="1"/>
      <w:marLeft w:val="0"/>
      <w:marRight w:val="0"/>
      <w:marTop w:val="0"/>
      <w:marBottom w:val="0"/>
      <w:divBdr>
        <w:top w:val="none" w:sz="0" w:space="0" w:color="auto"/>
        <w:left w:val="none" w:sz="0" w:space="0" w:color="auto"/>
        <w:bottom w:val="none" w:sz="0" w:space="0" w:color="auto"/>
        <w:right w:val="none" w:sz="0" w:space="0" w:color="auto"/>
      </w:divBdr>
      <w:divsChild>
        <w:div w:id="729116486">
          <w:marLeft w:val="0"/>
          <w:marRight w:val="0"/>
          <w:marTop w:val="0"/>
          <w:marBottom w:val="0"/>
          <w:divBdr>
            <w:top w:val="none" w:sz="0" w:space="0" w:color="auto"/>
            <w:left w:val="none" w:sz="0" w:space="0" w:color="auto"/>
            <w:bottom w:val="none" w:sz="0" w:space="0" w:color="auto"/>
            <w:right w:val="none" w:sz="0" w:space="0" w:color="auto"/>
          </w:divBdr>
          <w:divsChild>
            <w:div w:id="359933202">
              <w:marLeft w:val="0"/>
              <w:marRight w:val="0"/>
              <w:marTop w:val="0"/>
              <w:marBottom w:val="0"/>
              <w:divBdr>
                <w:top w:val="none" w:sz="0" w:space="0" w:color="auto"/>
                <w:left w:val="none" w:sz="0" w:space="0" w:color="auto"/>
                <w:bottom w:val="none" w:sz="0" w:space="0" w:color="auto"/>
                <w:right w:val="none" w:sz="0" w:space="0" w:color="auto"/>
              </w:divBdr>
              <w:divsChild>
                <w:div w:id="1853030550">
                  <w:marLeft w:val="0"/>
                  <w:marRight w:val="0"/>
                  <w:marTop w:val="0"/>
                  <w:marBottom w:val="0"/>
                  <w:divBdr>
                    <w:top w:val="none" w:sz="0" w:space="0" w:color="auto"/>
                    <w:left w:val="none" w:sz="0" w:space="0" w:color="auto"/>
                    <w:bottom w:val="none" w:sz="0" w:space="0" w:color="auto"/>
                    <w:right w:val="none" w:sz="0" w:space="0" w:color="auto"/>
                  </w:divBdr>
                  <w:divsChild>
                    <w:div w:id="1172142064">
                      <w:marLeft w:val="0"/>
                      <w:marRight w:val="0"/>
                      <w:marTop w:val="0"/>
                      <w:marBottom w:val="0"/>
                      <w:divBdr>
                        <w:top w:val="none" w:sz="0" w:space="0" w:color="auto"/>
                        <w:left w:val="none" w:sz="0" w:space="0" w:color="auto"/>
                        <w:bottom w:val="none" w:sz="0" w:space="0" w:color="auto"/>
                        <w:right w:val="none" w:sz="0" w:space="0" w:color="auto"/>
                      </w:divBdr>
                      <w:divsChild>
                        <w:div w:id="1115979136">
                          <w:marLeft w:val="0"/>
                          <w:marRight w:val="0"/>
                          <w:marTop w:val="0"/>
                          <w:marBottom w:val="0"/>
                          <w:divBdr>
                            <w:top w:val="none" w:sz="0" w:space="0" w:color="auto"/>
                            <w:left w:val="none" w:sz="0" w:space="0" w:color="auto"/>
                            <w:bottom w:val="none" w:sz="0" w:space="0" w:color="auto"/>
                            <w:right w:val="none" w:sz="0" w:space="0" w:color="auto"/>
                          </w:divBdr>
                          <w:divsChild>
                            <w:div w:id="1668559060">
                              <w:marLeft w:val="0"/>
                              <w:marRight w:val="0"/>
                              <w:marTop w:val="0"/>
                              <w:marBottom w:val="0"/>
                              <w:divBdr>
                                <w:top w:val="none" w:sz="0" w:space="0" w:color="auto"/>
                                <w:left w:val="none" w:sz="0" w:space="0" w:color="auto"/>
                                <w:bottom w:val="none" w:sz="0" w:space="0" w:color="auto"/>
                                <w:right w:val="none" w:sz="0" w:space="0" w:color="auto"/>
                              </w:divBdr>
                              <w:divsChild>
                                <w:div w:id="1477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947619">
      <w:bodyDiv w:val="1"/>
      <w:marLeft w:val="0"/>
      <w:marRight w:val="0"/>
      <w:marTop w:val="0"/>
      <w:marBottom w:val="0"/>
      <w:divBdr>
        <w:top w:val="none" w:sz="0" w:space="0" w:color="auto"/>
        <w:left w:val="none" w:sz="0" w:space="0" w:color="auto"/>
        <w:bottom w:val="none" w:sz="0" w:space="0" w:color="auto"/>
        <w:right w:val="none" w:sz="0" w:space="0" w:color="auto"/>
      </w:divBdr>
      <w:divsChild>
        <w:div w:id="1516378373">
          <w:marLeft w:val="0"/>
          <w:marRight w:val="0"/>
          <w:marTop w:val="0"/>
          <w:marBottom w:val="0"/>
          <w:divBdr>
            <w:top w:val="none" w:sz="0" w:space="0" w:color="auto"/>
            <w:left w:val="none" w:sz="0" w:space="0" w:color="auto"/>
            <w:bottom w:val="none" w:sz="0" w:space="0" w:color="auto"/>
            <w:right w:val="none" w:sz="0" w:space="0" w:color="auto"/>
          </w:divBdr>
          <w:divsChild>
            <w:div w:id="113255973">
              <w:marLeft w:val="0"/>
              <w:marRight w:val="0"/>
              <w:marTop w:val="0"/>
              <w:marBottom w:val="0"/>
              <w:divBdr>
                <w:top w:val="none" w:sz="0" w:space="0" w:color="auto"/>
                <w:left w:val="none" w:sz="0" w:space="0" w:color="auto"/>
                <w:bottom w:val="none" w:sz="0" w:space="0" w:color="auto"/>
                <w:right w:val="none" w:sz="0" w:space="0" w:color="auto"/>
              </w:divBdr>
              <w:divsChild>
                <w:div w:id="1194266622">
                  <w:marLeft w:val="0"/>
                  <w:marRight w:val="0"/>
                  <w:marTop w:val="0"/>
                  <w:marBottom w:val="0"/>
                  <w:divBdr>
                    <w:top w:val="none" w:sz="0" w:space="0" w:color="auto"/>
                    <w:left w:val="none" w:sz="0" w:space="0" w:color="auto"/>
                    <w:bottom w:val="none" w:sz="0" w:space="0" w:color="auto"/>
                    <w:right w:val="none" w:sz="0" w:space="0" w:color="auto"/>
                  </w:divBdr>
                  <w:divsChild>
                    <w:div w:id="1280995471">
                      <w:marLeft w:val="0"/>
                      <w:marRight w:val="0"/>
                      <w:marTop w:val="0"/>
                      <w:marBottom w:val="0"/>
                      <w:divBdr>
                        <w:top w:val="none" w:sz="0" w:space="0" w:color="auto"/>
                        <w:left w:val="none" w:sz="0" w:space="0" w:color="auto"/>
                        <w:bottom w:val="none" w:sz="0" w:space="0" w:color="auto"/>
                        <w:right w:val="none" w:sz="0" w:space="0" w:color="auto"/>
                      </w:divBdr>
                      <w:divsChild>
                        <w:div w:id="1254242910">
                          <w:marLeft w:val="0"/>
                          <w:marRight w:val="0"/>
                          <w:marTop w:val="0"/>
                          <w:marBottom w:val="0"/>
                          <w:divBdr>
                            <w:top w:val="none" w:sz="0" w:space="0" w:color="auto"/>
                            <w:left w:val="none" w:sz="0" w:space="0" w:color="auto"/>
                            <w:bottom w:val="none" w:sz="0" w:space="0" w:color="auto"/>
                            <w:right w:val="none" w:sz="0" w:space="0" w:color="auto"/>
                          </w:divBdr>
                          <w:divsChild>
                            <w:div w:id="1662343256">
                              <w:marLeft w:val="0"/>
                              <w:marRight w:val="0"/>
                              <w:marTop w:val="0"/>
                              <w:marBottom w:val="0"/>
                              <w:divBdr>
                                <w:top w:val="none" w:sz="0" w:space="0" w:color="auto"/>
                                <w:left w:val="none" w:sz="0" w:space="0" w:color="auto"/>
                                <w:bottom w:val="none" w:sz="0" w:space="0" w:color="auto"/>
                                <w:right w:val="none" w:sz="0" w:space="0" w:color="auto"/>
                              </w:divBdr>
                              <w:divsChild>
                                <w:div w:id="193628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3812508">
      <w:bodyDiv w:val="1"/>
      <w:marLeft w:val="0"/>
      <w:marRight w:val="0"/>
      <w:marTop w:val="0"/>
      <w:marBottom w:val="0"/>
      <w:divBdr>
        <w:top w:val="none" w:sz="0" w:space="0" w:color="auto"/>
        <w:left w:val="none" w:sz="0" w:space="0" w:color="auto"/>
        <w:bottom w:val="none" w:sz="0" w:space="0" w:color="auto"/>
        <w:right w:val="none" w:sz="0" w:space="0" w:color="auto"/>
      </w:divBdr>
    </w:div>
    <w:div w:id="1901360763">
      <w:bodyDiv w:val="1"/>
      <w:marLeft w:val="0"/>
      <w:marRight w:val="0"/>
      <w:marTop w:val="0"/>
      <w:marBottom w:val="0"/>
      <w:divBdr>
        <w:top w:val="none" w:sz="0" w:space="0" w:color="auto"/>
        <w:left w:val="none" w:sz="0" w:space="0" w:color="auto"/>
        <w:bottom w:val="none" w:sz="0" w:space="0" w:color="auto"/>
        <w:right w:val="none" w:sz="0" w:space="0" w:color="auto"/>
      </w:divBdr>
    </w:div>
    <w:div w:id="1949240171">
      <w:bodyDiv w:val="1"/>
      <w:marLeft w:val="0"/>
      <w:marRight w:val="0"/>
      <w:marTop w:val="0"/>
      <w:marBottom w:val="0"/>
      <w:divBdr>
        <w:top w:val="none" w:sz="0" w:space="0" w:color="auto"/>
        <w:left w:val="none" w:sz="0" w:space="0" w:color="auto"/>
        <w:bottom w:val="none" w:sz="0" w:space="0" w:color="auto"/>
        <w:right w:val="none" w:sz="0" w:space="0" w:color="auto"/>
      </w:divBdr>
    </w:div>
    <w:div w:id="1971016625">
      <w:bodyDiv w:val="1"/>
      <w:marLeft w:val="0"/>
      <w:marRight w:val="0"/>
      <w:marTop w:val="0"/>
      <w:marBottom w:val="0"/>
      <w:divBdr>
        <w:top w:val="none" w:sz="0" w:space="0" w:color="auto"/>
        <w:left w:val="none" w:sz="0" w:space="0" w:color="auto"/>
        <w:bottom w:val="none" w:sz="0" w:space="0" w:color="auto"/>
        <w:right w:val="none" w:sz="0" w:space="0" w:color="auto"/>
      </w:divBdr>
      <w:divsChild>
        <w:div w:id="1136143393">
          <w:marLeft w:val="0"/>
          <w:marRight w:val="0"/>
          <w:marTop w:val="0"/>
          <w:marBottom w:val="0"/>
          <w:divBdr>
            <w:top w:val="none" w:sz="0" w:space="0" w:color="auto"/>
            <w:left w:val="none" w:sz="0" w:space="0" w:color="auto"/>
            <w:bottom w:val="none" w:sz="0" w:space="0" w:color="auto"/>
            <w:right w:val="none" w:sz="0" w:space="0" w:color="auto"/>
          </w:divBdr>
          <w:divsChild>
            <w:div w:id="803930147">
              <w:marLeft w:val="0"/>
              <w:marRight w:val="0"/>
              <w:marTop w:val="0"/>
              <w:marBottom w:val="0"/>
              <w:divBdr>
                <w:top w:val="none" w:sz="0" w:space="0" w:color="auto"/>
                <w:left w:val="none" w:sz="0" w:space="0" w:color="auto"/>
                <w:bottom w:val="none" w:sz="0" w:space="0" w:color="auto"/>
                <w:right w:val="none" w:sz="0" w:space="0" w:color="auto"/>
              </w:divBdr>
              <w:divsChild>
                <w:div w:id="196046330">
                  <w:marLeft w:val="0"/>
                  <w:marRight w:val="0"/>
                  <w:marTop w:val="0"/>
                  <w:marBottom w:val="0"/>
                  <w:divBdr>
                    <w:top w:val="none" w:sz="0" w:space="0" w:color="auto"/>
                    <w:left w:val="none" w:sz="0" w:space="0" w:color="auto"/>
                    <w:bottom w:val="none" w:sz="0" w:space="0" w:color="auto"/>
                    <w:right w:val="none" w:sz="0" w:space="0" w:color="auto"/>
                  </w:divBdr>
                  <w:divsChild>
                    <w:div w:id="1789272377">
                      <w:marLeft w:val="0"/>
                      <w:marRight w:val="0"/>
                      <w:marTop w:val="0"/>
                      <w:marBottom w:val="0"/>
                      <w:divBdr>
                        <w:top w:val="none" w:sz="0" w:space="0" w:color="auto"/>
                        <w:left w:val="none" w:sz="0" w:space="0" w:color="auto"/>
                        <w:bottom w:val="none" w:sz="0" w:space="0" w:color="auto"/>
                        <w:right w:val="none" w:sz="0" w:space="0" w:color="auto"/>
                      </w:divBdr>
                      <w:divsChild>
                        <w:div w:id="1447964311">
                          <w:marLeft w:val="0"/>
                          <w:marRight w:val="0"/>
                          <w:marTop w:val="0"/>
                          <w:marBottom w:val="0"/>
                          <w:divBdr>
                            <w:top w:val="none" w:sz="0" w:space="0" w:color="auto"/>
                            <w:left w:val="none" w:sz="0" w:space="0" w:color="auto"/>
                            <w:bottom w:val="none" w:sz="0" w:space="0" w:color="auto"/>
                            <w:right w:val="none" w:sz="0" w:space="0" w:color="auto"/>
                          </w:divBdr>
                          <w:divsChild>
                            <w:div w:id="114182615">
                              <w:marLeft w:val="0"/>
                              <w:marRight w:val="0"/>
                              <w:marTop w:val="0"/>
                              <w:marBottom w:val="0"/>
                              <w:divBdr>
                                <w:top w:val="none" w:sz="0" w:space="0" w:color="auto"/>
                                <w:left w:val="none" w:sz="0" w:space="0" w:color="auto"/>
                                <w:bottom w:val="none" w:sz="0" w:space="0" w:color="auto"/>
                                <w:right w:val="none" w:sz="0" w:space="0" w:color="auto"/>
                              </w:divBdr>
                              <w:divsChild>
                                <w:div w:id="180357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9142256">
      <w:bodyDiv w:val="1"/>
      <w:marLeft w:val="0"/>
      <w:marRight w:val="0"/>
      <w:marTop w:val="0"/>
      <w:marBottom w:val="0"/>
      <w:divBdr>
        <w:top w:val="none" w:sz="0" w:space="0" w:color="auto"/>
        <w:left w:val="none" w:sz="0" w:space="0" w:color="auto"/>
        <w:bottom w:val="none" w:sz="0" w:space="0" w:color="auto"/>
        <w:right w:val="none" w:sz="0" w:space="0" w:color="auto"/>
      </w:divBdr>
    </w:div>
    <w:div w:id="2019841818">
      <w:bodyDiv w:val="1"/>
      <w:marLeft w:val="0"/>
      <w:marRight w:val="0"/>
      <w:marTop w:val="0"/>
      <w:marBottom w:val="0"/>
      <w:divBdr>
        <w:top w:val="none" w:sz="0" w:space="0" w:color="auto"/>
        <w:left w:val="none" w:sz="0" w:space="0" w:color="auto"/>
        <w:bottom w:val="none" w:sz="0" w:space="0" w:color="auto"/>
        <w:right w:val="none" w:sz="0" w:space="0" w:color="auto"/>
      </w:divBdr>
    </w:div>
    <w:div w:id="2020889521">
      <w:bodyDiv w:val="1"/>
      <w:marLeft w:val="0"/>
      <w:marRight w:val="0"/>
      <w:marTop w:val="0"/>
      <w:marBottom w:val="0"/>
      <w:divBdr>
        <w:top w:val="none" w:sz="0" w:space="0" w:color="auto"/>
        <w:left w:val="none" w:sz="0" w:space="0" w:color="auto"/>
        <w:bottom w:val="none" w:sz="0" w:space="0" w:color="auto"/>
        <w:right w:val="none" w:sz="0" w:space="0" w:color="auto"/>
      </w:divBdr>
    </w:div>
    <w:div w:id="2062249105">
      <w:bodyDiv w:val="1"/>
      <w:marLeft w:val="0"/>
      <w:marRight w:val="0"/>
      <w:marTop w:val="0"/>
      <w:marBottom w:val="0"/>
      <w:divBdr>
        <w:top w:val="none" w:sz="0" w:space="0" w:color="auto"/>
        <w:left w:val="none" w:sz="0" w:space="0" w:color="auto"/>
        <w:bottom w:val="none" w:sz="0" w:space="0" w:color="auto"/>
        <w:right w:val="none" w:sz="0" w:space="0" w:color="auto"/>
      </w:divBdr>
      <w:divsChild>
        <w:div w:id="49810596">
          <w:marLeft w:val="0"/>
          <w:marRight w:val="0"/>
          <w:marTop w:val="0"/>
          <w:marBottom w:val="0"/>
          <w:divBdr>
            <w:top w:val="none" w:sz="0" w:space="0" w:color="auto"/>
            <w:left w:val="none" w:sz="0" w:space="0" w:color="auto"/>
            <w:bottom w:val="none" w:sz="0" w:space="0" w:color="auto"/>
            <w:right w:val="none" w:sz="0" w:space="0" w:color="auto"/>
          </w:divBdr>
          <w:divsChild>
            <w:div w:id="1155145033">
              <w:marLeft w:val="0"/>
              <w:marRight w:val="0"/>
              <w:marTop w:val="0"/>
              <w:marBottom w:val="0"/>
              <w:divBdr>
                <w:top w:val="none" w:sz="0" w:space="0" w:color="auto"/>
                <w:left w:val="none" w:sz="0" w:space="0" w:color="auto"/>
                <w:bottom w:val="none" w:sz="0" w:space="0" w:color="auto"/>
                <w:right w:val="none" w:sz="0" w:space="0" w:color="auto"/>
              </w:divBdr>
              <w:divsChild>
                <w:div w:id="2078622483">
                  <w:marLeft w:val="0"/>
                  <w:marRight w:val="0"/>
                  <w:marTop w:val="0"/>
                  <w:marBottom w:val="0"/>
                  <w:divBdr>
                    <w:top w:val="none" w:sz="0" w:space="0" w:color="auto"/>
                    <w:left w:val="none" w:sz="0" w:space="0" w:color="auto"/>
                    <w:bottom w:val="none" w:sz="0" w:space="0" w:color="auto"/>
                    <w:right w:val="none" w:sz="0" w:space="0" w:color="auto"/>
                  </w:divBdr>
                  <w:divsChild>
                    <w:div w:id="878931242">
                      <w:marLeft w:val="0"/>
                      <w:marRight w:val="0"/>
                      <w:marTop w:val="0"/>
                      <w:marBottom w:val="0"/>
                      <w:divBdr>
                        <w:top w:val="none" w:sz="0" w:space="0" w:color="auto"/>
                        <w:left w:val="none" w:sz="0" w:space="0" w:color="auto"/>
                        <w:bottom w:val="none" w:sz="0" w:space="0" w:color="auto"/>
                        <w:right w:val="none" w:sz="0" w:space="0" w:color="auto"/>
                      </w:divBdr>
                      <w:divsChild>
                        <w:div w:id="1791123137">
                          <w:marLeft w:val="0"/>
                          <w:marRight w:val="0"/>
                          <w:marTop w:val="0"/>
                          <w:marBottom w:val="0"/>
                          <w:divBdr>
                            <w:top w:val="none" w:sz="0" w:space="0" w:color="auto"/>
                            <w:left w:val="none" w:sz="0" w:space="0" w:color="auto"/>
                            <w:bottom w:val="none" w:sz="0" w:space="0" w:color="auto"/>
                            <w:right w:val="none" w:sz="0" w:space="0" w:color="auto"/>
                          </w:divBdr>
                          <w:divsChild>
                            <w:div w:id="1827016187">
                              <w:marLeft w:val="0"/>
                              <w:marRight w:val="0"/>
                              <w:marTop w:val="0"/>
                              <w:marBottom w:val="0"/>
                              <w:divBdr>
                                <w:top w:val="none" w:sz="0" w:space="0" w:color="auto"/>
                                <w:left w:val="none" w:sz="0" w:space="0" w:color="auto"/>
                                <w:bottom w:val="none" w:sz="0" w:space="0" w:color="auto"/>
                                <w:right w:val="none" w:sz="0" w:space="0" w:color="auto"/>
                              </w:divBdr>
                              <w:divsChild>
                                <w:div w:id="7000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6096569">
      <w:bodyDiv w:val="1"/>
      <w:marLeft w:val="0"/>
      <w:marRight w:val="0"/>
      <w:marTop w:val="0"/>
      <w:marBottom w:val="0"/>
      <w:divBdr>
        <w:top w:val="none" w:sz="0" w:space="0" w:color="auto"/>
        <w:left w:val="none" w:sz="0" w:space="0" w:color="auto"/>
        <w:bottom w:val="none" w:sz="0" w:space="0" w:color="auto"/>
        <w:right w:val="none" w:sz="0" w:space="0" w:color="auto"/>
      </w:divBdr>
    </w:div>
    <w:div w:id="2068411881">
      <w:bodyDiv w:val="1"/>
      <w:marLeft w:val="0"/>
      <w:marRight w:val="0"/>
      <w:marTop w:val="0"/>
      <w:marBottom w:val="0"/>
      <w:divBdr>
        <w:top w:val="none" w:sz="0" w:space="0" w:color="auto"/>
        <w:left w:val="none" w:sz="0" w:space="0" w:color="auto"/>
        <w:bottom w:val="none" w:sz="0" w:space="0" w:color="auto"/>
        <w:right w:val="none" w:sz="0" w:space="0" w:color="auto"/>
      </w:divBdr>
    </w:div>
    <w:div w:id="2076664550">
      <w:bodyDiv w:val="1"/>
      <w:marLeft w:val="0"/>
      <w:marRight w:val="0"/>
      <w:marTop w:val="0"/>
      <w:marBottom w:val="0"/>
      <w:divBdr>
        <w:top w:val="none" w:sz="0" w:space="0" w:color="auto"/>
        <w:left w:val="none" w:sz="0" w:space="0" w:color="auto"/>
        <w:bottom w:val="none" w:sz="0" w:space="0" w:color="auto"/>
        <w:right w:val="none" w:sz="0" w:space="0" w:color="auto"/>
      </w:divBdr>
      <w:divsChild>
        <w:div w:id="2101753162">
          <w:marLeft w:val="0"/>
          <w:marRight w:val="0"/>
          <w:marTop w:val="0"/>
          <w:marBottom w:val="0"/>
          <w:divBdr>
            <w:top w:val="none" w:sz="0" w:space="0" w:color="auto"/>
            <w:left w:val="none" w:sz="0" w:space="0" w:color="auto"/>
            <w:bottom w:val="none" w:sz="0" w:space="0" w:color="auto"/>
            <w:right w:val="none" w:sz="0" w:space="0" w:color="auto"/>
          </w:divBdr>
          <w:divsChild>
            <w:div w:id="1246451815">
              <w:marLeft w:val="0"/>
              <w:marRight w:val="0"/>
              <w:marTop w:val="0"/>
              <w:marBottom w:val="0"/>
              <w:divBdr>
                <w:top w:val="none" w:sz="0" w:space="0" w:color="auto"/>
                <w:left w:val="none" w:sz="0" w:space="0" w:color="auto"/>
                <w:bottom w:val="none" w:sz="0" w:space="0" w:color="auto"/>
                <w:right w:val="none" w:sz="0" w:space="0" w:color="auto"/>
              </w:divBdr>
              <w:divsChild>
                <w:div w:id="108511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184506">
      <w:bodyDiv w:val="1"/>
      <w:marLeft w:val="0"/>
      <w:marRight w:val="0"/>
      <w:marTop w:val="0"/>
      <w:marBottom w:val="0"/>
      <w:divBdr>
        <w:top w:val="none" w:sz="0" w:space="0" w:color="auto"/>
        <w:left w:val="none" w:sz="0" w:space="0" w:color="auto"/>
        <w:bottom w:val="none" w:sz="0" w:space="0" w:color="auto"/>
        <w:right w:val="none" w:sz="0" w:space="0" w:color="auto"/>
      </w:divBdr>
      <w:divsChild>
        <w:div w:id="250285744">
          <w:marLeft w:val="0"/>
          <w:marRight w:val="0"/>
          <w:marTop w:val="0"/>
          <w:marBottom w:val="0"/>
          <w:divBdr>
            <w:top w:val="none" w:sz="0" w:space="0" w:color="auto"/>
            <w:left w:val="none" w:sz="0" w:space="0" w:color="auto"/>
            <w:bottom w:val="none" w:sz="0" w:space="0" w:color="auto"/>
            <w:right w:val="none" w:sz="0" w:space="0" w:color="auto"/>
          </w:divBdr>
          <w:divsChild>
            <w:div w:id="1833721106">
              <w:marLeft w:val="0"/>
              <w:marRight w:val="0"/>
              <w:marTop w:val="0"/>
              <w:marBottom w:val="0"/>
              <w:divBdr>
                <w:top w:val="none" w:sz="0" w:space="0" w:color="auto"/>
                <w:left w:val="none" w:sz="0" w:space="0" w:color="auto"/>
                <w:bottom w:val="none" w:sz="0" w:space="0" w:color="auto"/>
                <w:right w:val="none" w:sz="0" w:space="0" w:color="auto"/>
              </w:divBdr>
              <w:divsChild>
                <w:div w:id="142745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034630">
      <w:bodyDiv w:val="1"/>
      <w:marLeft w:val="0"/>
      <w:marRight w:val="0"/>
      <w:marTop w:val="0"/>
      <w:marBottom w:val="0"/>
      <w:divBdr>
        <w:top w:val="none" w:sz="0" w:space="0" w:color="auto"/>
        <w:left w:val="none" w:sz="0" w:space="0" w:color="auto"/>
        <w:bottom w:val="none" w:sz="0" w:space="0" w:color="auto"/>
        <w:right w:val="none" w:sz="0" w:space="0" w:color="auto"/>
      </w:divBdr>
    </w:div>
    <w:div w:id="2134055021">
      <w:bodyDiv w:val="1"/>
      <w:marLeft w:val="0"/>
      <w:marRight w:val="0"/>
      <w:marTop w:val="0"/>
      <w:marBottom w:val="0"/>
      <w:divBdr>
        <w:top w:val="none" w:sz="0" w:space="0" w:color="auto"/>
        <w:left w:val="none" w:sz="0" w:space="0" w:color="auto"/>
        <w:bottom w:val="none" w:sz="0" w:space="0" w:color="auto"/>
        <w:right w:val="none" w:sz="0" w:space="0" w:color="auto"/>
      </w:divBdr>
      <w:divsChild>
        <w:div w:id="2140686224">
          <w:marLeft w:val="0"/>
          <w:marRight w:val="0"/>
          <w:marTop w:val="0"/>
          <w:marBottom w:val="0"/>
          <w:divBdr>
            <w:top w:val="none" w:sz="0" w:space="0" w:color="auto"/>
            <w:left w:val="none" w:sz="0" w:space="0" w:color="auto"/>
            <w:bottom w:val="none" w:sz="0" w:space="0" w:color="auto"/>
            <w:right w:val="none" w:sz="0" w:space="0" w:color="auto"/>
          </w:divBdr>
          <w:divsChild>
            <w:div w:id="2073766488">
              <w:marLeft w:val="0"/>
              <w:marRight w:val="0"/>
              <w:marTop w:val="0"/>
              <w:marBottom w:val="0"/>
              <w:divBdr>
                <w:top w:val="none" w:sz="0" w:space="0" w:color="auto"/>
                <w:left w:val="none" w:sz="0" w:space="0" w:color="auto"/>
                <w:bottom w:val="none" w:sz="0" w:space="0" w:color="auto"/>
                <w:right w:val="none" w:sz="0" w:space="0" w:color="auto"/>
              </w:divBdr>
              <w:divsChild>
                <w:div w:id="374669999">
                  <w:marLeft w:val="0"/>
                  <w:marRight w:val="0"/>
                  <w:marTop w:val="0"/>
                  <w:marBottom w:val="0"/>
                  <w:divBdr>
                    <w:top w:val="none" w:sz="0" w:space="0" w:color="auto"/>
                    <w:left w:val="none" w:sz="0" w:space="0" w:color="auto"/>
                    <w:bottom w:val="none" w:sz="0" w:space="0" w:color="auto"/>
                    <w:right w:val="none" w:sz="0" w:space="0" w:color="auto"/>
                  </w:divBdr>
                  <w:divsChild>
                    <w:div w:id="1083070644">
                      <w:marLeft w:val="0"/>
                      <w:marRight w:val="0"/>
                      <w:marTop w:val="0"/>
                      <w:marBottom w:val="0"/>
                      <w:divBdr>
                        <w:top w:val="none" w:sz="0" w:space="0" w:color="auto"/>
                        <w:left w:val="none" w:sz="0" w:space="0" w:color="auto"/>
                        <w:bottom w:val="none" w:sz="0" w:space="0" w:color="auto"/>
                        <w:right w:val="none" w:sz="0" w:space="0" w:color="auto"/>
                      </w:divBdr>
                      <w:divsChild>
                        <w:div w:id="745110361">
                          <w:marLeft w:val="0"/>
                          <w:marRight w:val="0"/>
                          <w:marTop w:val="0"/>
                          <w:marBottom w:val="0"/>
                          <w:divBdr>
                            <w:top w:val="none" w:sz="0" w:space="0" w:color="auto"/>
                            <w:left w:val="none" w:sz="0" w:space="0" w:color="auto"/>
                            <w:bottom w:val="none" w:sz="0" w:space="0" w:color="auto"/>
                            <w:right w:val="none" w:sz="0" w:space="0" w:color="auto"/>
                          </w:divBdr>
                          <w:divsChild>
                            <w:div w:id="1561936555">
                              <w:marLeft w:val="0"/>
                              <w:marRight w:val="0"/>
                              <w:marTop w:val="0"/>
                              <w:marBottom w:val="0"/>
                              <w:divBdr>
                                <w:top w:val="none" w:sz="0" w:space="0" w:color="auto"/>
                                <w:left w:val="none" w:sz="0" w:space="0" w:color="auto"/>
                                <w:bottom w:val="none" w:sz="0" w:space="0" w:color="auto"/>
                                <w:right w:val="none" w:sz="0" w:space="0" w:color="auto"/>
                              </w:divBdr>
                              <w:divsChild>
                                <w:div w:id="177998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doi.org/https://doi.org/10.1111/j.1744-6570.1994.tb01725.x" TargetMode="External"/><Relationship Id="rId26" Type="http://schemas.openxmlformats.org/officeDocument/2006/relationships/hyperlink" Target="https://doi.org/10.1016/j.jcrc.2020.12.029" TargetMode="External"/><Relationship Id="rId39" Type="http://schemas.openxmlformats.org/officeDocument/2006/relationships/hyperlink" Target="https://doi.org/10.1891/1061-3749.24.1.5" TargetMode="External"/><Relationship Id="rId21" Type="http://schemas.openxmlformats.org/officeDocument/2006/relationships/hyperlink" Target="https://doi.org/10.1177/1094428107300343" TargetMode="External"/><Relationship Id="rId34" Type="http://schemas.openxmlformats.org/officeDocument/2006/relationships/hyperlink" Target="https://doi.org/10.1108/ebhrm-07-2018-0042" TargetMode="External"/><Relationship Id="rId42" Type="http://schemas.openxmlformats.org/officeDocument/2006/relationships/hyperlink" Target="https://doi.org/10.1080/15378020.2017.136459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007/s10551-018-3882-6" TargetMode="External"/><Relationship Id="rId29" Type="http://schemas.openxmlformats.org/officeDocument/2006/relationships/hyperlink" Target="https://doi.org/10.1108/er-06-2020-02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doi.org/10.1037/0021-9010.90.2.335" TargetMode="External"/><Relationship Id="rId32" Type="http://schemas.openxmlformats.org/officeDocument/2006/relationships/hyperlink" Target="https://doi.org/10.1002/job.695" TargetMode="External"/><Relationship Id="rId37" Type="http://schemas.openxmlformats.org/officeDocument/2006/relationships/hyperlink" Target="https://doi.org/10.1016/j.mayocp.2016.02.001" TargetMode="External"/><Relationship Id="rId40" Type="http://schemas.openxmlformats.org/officeDocument/2006/relationships/hyperlink" Target="https://pure.uvt.nl/ws/portalfiles/portal/31263176/Tranzo_vd_Klink_development_of_an_instrument_to_measure_sustainable_employability_report_2018.pdf"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108/ER-11-2020-0503" TargetMode="External"/><Relationship Id="rId23" Type="http://schemas.openxmlformats.org/officeDocument/2006/relationships/hyperlink" Target="https://doi.org/10.1037/10474-007" TargetMode="External"/><Relationship Id="rId28" Type="http://schemas.openxmlformats.org/officeDocument/2006/relationships/hyperlink" Target="https://doi.org/10.1017/iop.2015.41" TargetMode="External"/><Relationship Id="rId36" Type="http://schemas.openxmlformats.org/officeDocument/2006/relationships/hyperlink" Target="https://doi.org/10.2307/2026184" TargetMode="External"/><Relationship Id="rId10" Type="http://schemas.openxmlformats.org/officeDocument/2006/relationships/header" Target="header2.xml"/><Relationship Id="rId19" Type="http://schemas.openxmlformats.org/officeDocument/2006/relationships/hyperlink" Target="https://doi.org/10.1016/j.shaw.2021.05.006" TargetMode="External"/><Relationship Id="rId31" Type="http://schemas.openxmlformats.org/officeDocument/2006/relationships/hyperlink" Target="https://doi.org/10.1080/08959285.2017.1307842" TargetMode="Externa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oi.org/10.1108/ijwhm-04-2020-0056" TargetMode="External"/><Relationship Id="rId22" Type="http://schemas.openxmlformats.org/officeDocument/2006/relationships/hyperlink" Target="https://doi.org/10.1111/1744-7941.12282" TargetMode="External"/><Relationship Id="rId27" Type="http://schemas.openxmlformats.org/officeDocument/2006/relationships/hyperlink" Target="https://doi.org/10.1037/a0031313" TargetMode="External"/><Relationship Id="rId30" Type="http://schemas.openxmlformats.org/officeDocument/2006/relationships/hyperlink" Target="https://doi.org/10.1002/job.2234" TargetMode="External"/><Relationship Id="rId35" Type="http://schemas.openxmlformats.org/officeDocument/2006/relationships/hyperlink" Target="https://doi.org/10.2307/3069352" TargetMode="External"/><Relationship Id="rId43" Type="http://schemas.openxmlformats.org/officeDocument/2006/relationships/hyperlink" Target="https://doi.org/10.1108/CDI-06-2015-0086"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s://doi.org/10.1016/j.shaw.2020.01.002" TargetMode="External"/><Relationship Id="rId25" Type="http://schemas.openxmlformats.org/officeDocument/2006/relationships/hyperlink" Target="https://doi.org/10.1177/1745691611419671" TargetMode="External"/><Relationship Id="rId33" Type="http://schemas.openxmlformats.org/officeDocument/2006/relationships/hyperlink" Target="https://doi.org/10.1037/0021-9010.88.5.879" TargetMode="External"/><Relationship Id="rId38" Type="http://schemas.openxmlformats.org/officeDocument/2006/relationships/hyperlink" Target="https://doi.org/10.1007/s11482-017-9509-8" TargetMode="External"/><Relationship Id="rId46" Type="http://schemas.openxmlformats.org/officeDocument/2006/relationships/theme" Target="theme/theme1.xml"/><Relationship Id="rId20" Type="http://schemas.openxmlformats.org/officeDocument/2006/relationships/hyperlink" Target="https://doi.org/10.1080/09585192.2015.1118140" TargetMode="External"/><Relationship Id="rId41" Type="http://schemas.openxmlformats.org/officeDocument/2006/relationships/hyperlink" Target="https://doi.org/10.1111/1744-7941.122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A29FD-F220-4D5E-BBC4-40158EE8A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9319</Words>
  <Characters>53121</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Win 8.1</dc:creator>
  <cp:lastModifiedBy>ISB-279</cp:lastModifiedBy>
  <cp:revision>2</cp:revision>
  <cp:lastPrinted>2023-10-10T08:52:00Z</cp:lastPrinted>
  <dcterms:created xsi:type="dcterms:W3CDTF">2024-10-14T06:50:00Z</dcterms:created>
  <dcterms:modified xsi:type="dcterms:W3CDTF">2024-10-14T06:50:00Z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6th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16th edition (author-date)</vt:lpwstr>
  </property>
  <property fmtid="{D5CDD505-2E9C-101B-9397-08002B2CF9AE}" pid="14" name="Mendeley Recent Style Id 5_1">
    <vt:lpwstr>http://www.zotero.org/styles/ieee</vt:lpwstr>
  </property>
  <property fmtid="{D5CDD505-2E9C-101B-9397-08002B2CF9AE}" pid="15" name="Mendeley Recent Style Name 5_1">
    <vt:lpwstr>IEEE</vt:lpwstr>
  </property>
  <property fmtid="{D5CDD505-2E9C-101B-9397-08002B2CF9AE}" pid="16" name="Mendeley Recent Style Id 6_1">
    <vt:lpwstr>http://www.zotero.org/styles/modern-humanities-research-association</vt:lpwstr>
  </property>
  <property fmtid="{D5CDD505-2E9C-101B-9397-08002B2CF9AE}" pid="17" name="Mendeley Recent Style Name 6_1">
    <vt:lpwstr>Modern Humanities Research Association 3rd edition (note with bibliography)</vt:lpwstr>
  </property>
  <property fmtid="{D5CDD505-2E9C-101B-9397-08002B2CF9AE}" pid="18" name="Mendeley Recent Style Id 7_1">
    <vt:lpwstr>http://www.zotero.org/styles/modern-language-association</vt:lpwstr>
  </property>
  <property fmtid="{D5CDD505-2E9C-101B-9397-08002B2CF9AE}" pid="19" name="Mendeley Recent Style Name 7_1">
    <vt:lpwstr>Modern Language Association 7th edition</vt:lpwstr>
  </property>
  <property fmtid="{D5CDD505-2E9C-101B-9397-08002B2CF9AE}" pid="20" name="Mendeley Recent Style Id 8_1">
    <vt:lpwstr>http://www.zotero.org/styles/nature</vt:lpwstr>
  </property>
  <property fmtid="{D5CDD505-2E9C-101B-9397-08002B2CF9AE}" pid="21" name="Mendeley Recent Style Name 8_1">
    <vt:lpwstr>Nature</vt:lpwstr>
  </property>
  <property fmtid="{D5CDD505-2E9C-101B-9397-08002B2CF9AE}" pid="22" name="Mendeley Recent Style Id 9_1">
    <vt:lpwstr>http://www.zotero.org/styles/vancouver</vt:lpwstr>
  </property>
  <property fmtid="{D5CDD505-2E9C-101B-9397-08002B2CF9AE}" pid="23" name="Mendeley Recent Style Name 9_1">
    <vt:lpwstr>Vancouver</vt:lpwstr>
  </property>
  <property fmtid="{D5CDD505-2E9C-101B-9397-08002B2CF9AE}" pid="24" name="Mendeley Unique User Id_1">
    <vt:lpwstr>95f58b88-4d7b-3f09-97ab-d175ae743ec2</vt:lpwstr>
  </property>
</Properties>
</file>